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151FC">
        <w:rPr>
          <w:rFonts w:ascii="Times New Roman" w:eastAsia="Times New Roman" w:hAnsi="Times New Roman"/>
          <w:b/>
          <w:bCs/>
          <w:kern w:val="36"/>
          <w:lang w:eastAsia="ru-RU"/>
        </w:rPr>
        <w:t>82</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DD1EBD">
        <w:rPr>
          <w:rFonts w:ascii="Times New Roman" w:hAnsi="Times New Roman"/>
          <w:b/>
        </w:rPr>
        <w:t>1</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поставку изделий медицинского назначения для опер. блока</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151FC">
        <w:rPr>
          <w:rFonts w:ascii="Times New Roman" w:eastAsia="Times New Roman" w:hAnsi="Times New Roman"/>
          <w:lang w:eastAsia="ru-RU"/>
        </w:rPr>
        <w:t>29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D746D">
        <w:rPr>
          <w:rFonts w:ascii="Times New Roman" w:eastAsia="Times New Roman" w:hAnsi="Times New Roman"/>
          <w:lang w:eastAsia="ru-RU"/>
        </w:rPr>
        <w:t>мая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 xml:space="preserve">поставка </w:t>
      </w:r>
      <w:r w:rsidR="001151FC">
        <w:rPr>
          <w:rFonts w:ascii="Times New Roman" w:eastAsia="Times New Roman" w:hAnsi="Times New Roman"/>
          <w:bCs/>
          <w:kern w:val="36"/>
          <w:lang w:eastAsia="ru-RU"/>
        </w:rPr>
        <w:t>товара</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 xml:space="preserve">поставка </w:t>
      </w:r>
      <w:r w:rsidR="001151FC">
        <w:rPr>
          <w:rFonts w:ascii="Times New Roman" w:eastAsia="Times New Roman" w:hAnsi="Times New Roman"/>
          <w:bCs/>
          <w:kern w:val="36"/>
          <w:lang w:eastAsia="ru-RU"/>
        </w:rPr>
        <w:t>товара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1151FC">
        <w:rPr>
          <w:b/>
          <w:bCs/>
          <w:sz w:val="24"/>
          <w:szCs w:val="24"/>
        </w:rPr>
        <w:t>675730</w:t>
      </w:r>
      <w:r w:rsidR="005D746D" w:rsidRPr="00A1613B">
        <w:rPr>
          <w:b/>
          <w:bCs/>
          <w:sz w:val="24"/>
          <w:szCs w:val="24"/>
        </w:rPr>
        <w:t xml:space="preserve">  (</w:t>
      </w:r>
      <w:proofErr w:type="gramEnd"/>
      <w:r w:rsidR="001151FC">
        <w:rPr>
          <w:b/>
          <w:bCs/>
          <w:sz w:val="24"/>
          <w:szCs w:val="24"/>
        </w:rPr>
        <w:t>шестьсот семьдесят пять тысяч семьсот тридцать</w:t>
      </w:r>
      <w:r w:rsidR="005D746D" w:rsidRPr="00A1613B">
        <w:rPr>
          <w:b/>
          <w:bCs/>
          <w:sz w:val="24"/>
          <w:szCs w:val="24"/>
        </w:rPr>
        <w:t xml:space="preserve"> ) руб. – </w:t>
      </w:r>
      <w:r w:rsidR="001151FC">
        <w:rPr>
          <w:b/>
          <w:bCs/>
          <w:sz w:val="24"/>
          <w:szCs w:val="24"/>
        </w:rPr>
        <w:t>00</w:t>
      </w:r>
      <w:r w:rsidR="005D746D" w:rsidRPr="00A1613B">
        <w:rPr>
          <w:b/>
          <w:bCs/>
          <w:sz w:val="24"/>
          <w:szCs w:val="24"/>
        </w:rPr>
        <w:t xml:space="preserve">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151FC">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D746D">
        <w:rPr>
          <w:rFonts w:ascii="Times New Roman" w:eastAsia="Times New Roman" w:hAnsi="Times New Roman"/>
          <w:bCs/>
          <w:lang w:eastAsia="ru-RU"/>
        </w:rPr>
        <w:t>мая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p w:rsidR="001151FC" w:rsidRPr="0093610D" w:rsidRDefault="001151FC" w:rsidP="001151FC">
            <w:pPr>
              <w:spacing w:after="0" w:line="360" w:lineRule="auto"/>
              <w:rPr>
                <w:rFonts w:ascii="Times New Roman" w:hAnsi="Times New Roman"/>
                <w:b/>
              </w:rPr>
            </w:pPr>
            <w:proofErr w:type="spellStart"/>
            <w:r w:rsidRPr="001151FC">
              <w:rPr>
                <w:rFonts w:ascii="Times New Roman" w:hAnsi="Times New Roman"/>
              </w:rPr>
              <w:t>Зам.главного</w:t>
            </w:r>
            <w:proofErr w:type="spellEnd"/>
            <w:r w:rsidRPr="001151FC">
              <w:rPr>
                <w:rFonts w:ascii="Times New Roman" w:hAnsi="Times New Roman"/>
              </w:rPr>
              <w:t xml:space="preserve"> врача по</w:t>
            </w:r>
            <w:r>
              <w:rPr>
                <w:rFonts w:ascii="Times New Roman" w:hAnsi="Times New Roman"/>
              </w:rPr>
              <w:t xml:space="preserve"> </w:t>
            </w:r>
            <w:r w:rsidRPr="001151FC">
              <w:rPr>
                <w:rFonts w:ascii="Times New Roman" w:hAnsi="Times New Roman"/>
              </w:rPr>
              <w:t>медицинской части</w:t>
            </w:r>
          </w:p>
        </w:tc>
        <w:tc>
          <w:tcPr>
            <w:tcW w:w="4675" w:type="dxa"/>
          </w:tcPr>
          <w:p w:rsidR="00E0351A" w:rsidRDefault="00E0351A" w:rsidP="005D746D">
            <w:pPr>
              <w:spacing w:after="0" w:line="360" w:lineRule="auto"/>
              <w:rPr>
                <w:rFonts w:ascii="Times New Roman" w:hAnsi="Times New Roman"/>
                <w:b/>
              </w:rPr>
            </w:pPr>
          </w:p>
          <w:p w:rsidR="001151FC" w:rsidRPr="001151FC" w:rsidRDefault="001151FC" w:rsidP="005D746D">
            <w:pPr>
              <w:spacing w:after="0" w:line="360" w:lineRule="auto"/>
              <w:rPr>
                <w:rFonts w:ascii="Times New Roman" w:hAnsi="Times New Roman"/>
              </w:rPr>
            </w:pPr>
            <w:r w:rsidRPr="001151FC">
              <w:rPr>
                <w:rFonts w:ascii="Times New Roman" w:hAnsi="Times New Roman"/>
              </w:rPr>
              <w:t>Александров Д.В.</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1151FC" w:rsidP="005D746D">
            <w:pPr>
              <w:spacing w:after="0" w:line="360" w:lineRule="auto"/>
              <w:rPr>
                <w:rFonts w:ascii="Times New Roman" w:hAnsi="Times New Roman"/>
              </w:rPr>
            </w:pPr>
            <w:proofErr w:type="spellStart"/>
            <w:r>
              <w:rPr>
                <w:rFonts w:ascii="Times New Roman" w:hAnsi="Times New Roman"/>
              </w:rPr>
              <w:t>Пиляева</w:t>
            </w:r>
            <w:proofErr w:type="spellEnd"/>
            <w:r w:rsidR="00E0351A">
              <w:rPr>
                <w:rFonts w:ascii="Times New Roman" w:hAnsi="Times New Roman"/>
              </w:rPr>
              <w:t xml:space="preserve"> Е.</w:t>
            </w:r>
            <w:r>
              <w:rPr>
                <w:rFonts w:ascii="Times New Roman" w:hAnsi="Times New Roman"/>
              </w:rPr>
              <w:t>Н</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151FC">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151FC">
        <w:rPr>
          <w:rFonts w:ascii="Times New Roman" w:eastAsia="Times New Roman" w:hAnsi="Times New Roman"/>
          <w:color w:val="000000" w:themeColor="text1"/>
          <w:lang w:eastAsia="ru-RU"/>
        </w:rPr>
        <w:t>29</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5D746D">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1151FC">
        <w:rPr>
          <w:rFonts w:ascii="Times New Roman" w:eastAsia="Times New Roman" w:hAnsi="Times New Roman"/>
          <w:lang w:eastAsia="ru-RU"/>
        </w:rPr>
        <w:t>29</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D746D">
        <w:rPr>
          <w:rFonts w:ascii="Times New Roman" w:eastAsia="Times New Roman" w:hAnsi="Times New Roman"/>
          <w:color w:val="000000" w:themeColor="text1"/>
          <w:lang w:eastAsia="ru-RU"/>
        </w:rPr>
        <w:t>мая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1151FC">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1151FC" w:rsidRDefault="001151FC"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Pr>
                <w:rFonts w:ascii="Times New Roman" w:eastAsia="Times New Roman" w:hAnsi="Times New Roman"/>
                <w:u w:val="single"/>
                <w:lang w:eastAsia="ru-RU"/>
              </w:rPr>
              <w:t xml:space="preserve"> </w:t>
            </w:r>
            <w:r>
              <w:rPr>
                <w:rFonts w:ascii="Times New Roman" w:eastAsia="Times New Roman" w:hAnsi="Times New Roman"/>
                <w:u w:val="single"/>
                <w:lang w:eastAsia="ru-RU"/>
              </w:rPr>
              <w:t>подпись</w:t>
            </w:r>
            <w:r>
              <w:rPr>
                <w:rFonts w:ascii="Times New Roman" w:eastAsia="Times New Roman" w:hAnsi="Times New Roman"/>
                <w:lang w:eastAsia="ru-RU"/>
              </w:rPr>
              <w:t xml:space="preserve"> ___________________   /Александров Д.В./</w:t>
            </w:r>
          </w:p>
          <w:p w:rsidR="00E0351A" w:rsidRPr="00657B18" w:rsidRDefault="00E0351A" w:rsidP="001151F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подпись</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sidR="001151FC">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w:t>
            </w:r>
            <w:r w:rsidR="001151FC">
              <w:rPr>
                <w:rFonts w:ascii="Times New Roman" w:eastAsia="Times New Roman" w:hAnsi="Times New Roman"/>
                <w:lang w:eastAsia="ru-RU"/>
              </w:rPr>
              <w:t>Н</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w:t>
            </w:r>
            <w:bookmarkStart w:id="0" w:name="_GoBack"/>
            <w:bookmarkEnd w:id="0"/>
            <w:r>
              <w:rPr>
                <w:rFonts w:ascii="Times New Roman" w:eastAsia="Times New Roman" w:hAnsi="Times New Roman"/>
                <w:u w:val="single"/>
                <w:lang w:eastAsia="ru-RU"/>
              </w:rPr>
              <w:t>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1FC"/>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46E1"/>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8A06-0C6B-467B-ADCA-6E32B486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2925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2023-05-18T13:20:00Z</cp:lastPrinted>
  <dcterms:created xsi:type="dcterms:W3CDTF">2023-06-03T11:39:00Z</dcterms:created>
  <dcterms:modified xsi:type="dcterms:W3CDTF">2023-06-03T11:39:00Z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