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75D4B">
        <w:rPr>
          <w:rFonts w:ascii="Times New Roman" w:eastAsia="Times New Roman" w:hAnsi="Times New Roman"/>
          <w:b/>
          <w:bCs/>
          <w:kern w:val="36"/>
          <w:lang w:eastAsia="ru-RU"/>
        </w:rPr>
        <w:t>30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>на</w:t>
      </w:r>
      <w:r w:rsidR="00725772">
        <w:rPr>
          <w:rFonts w:ascii="Times New Roman" w:eastAsia="Times New Roman" w:hAnsi="Times New Roman"/>
          <w:bCs/>
          <w:kern w:val="36"/>
          <w:lang w:eastAsia="ru-RU"/>
        </w:rPr>
        <w:t xml:space="preserve"> поставку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D13DA" w:rsidRPr="004D13DA">
        <w:rPr>
          <w:rFonts w:ascii="Times New Roman" w:eastAsia="Times New Roman" w:hAnsi="Times New Roman"/>
          <w:bCs/>
          <w:kern w:val="36"/>
          <w:lang w:eastAsia="ru-RU"/>
        </w:rPr>
        <w:t>реактивов для бесперебойной работы лаборатории больницы на 2021 год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B75D4B">
        <w:rPr>
          <w:rFonts w:ascii="Times New Roman" w:eastAsia="Times New Roman" w:hAnsi="Times New Roman"/>
          <w:lang w:eastAsia="ru-RU"/>
        </w:rPr>
        <w:t>17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72CF7">
        <w:rPr>
          <w:rFonts w:ascii="Times New Roman" w:eastAsia="Times New Roman" w:hAnsi="Times New Roman"/>
          <w:lang w:eastAsia="ru-RU"/>
        </w:rPr>
        <w:t>февраля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56808" w:rsidRPr="004D13DA" w:rsidRDefault="009043B2" w:rsidP="004D13DA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4D13D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4D13D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4D13D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4D13DA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4D13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E7805" w:rsidRPr="004D13DA">
        <w:rPr>
          <w:rFonts w:ascii="Times New Roman" w:eastAsia="Times New Roman" w:hAnsi="Times New Roman"/>
          <w:lang w:eastAsia="ru-RU"/>
        </w:rPr>
        <w:t xml:space="preserve">Поставка </w:t>
      </w:r>
      <w:r w:rsidR="004D13DA" w:rsidRPr="004D13DA">
        <w:rPr>
          <w:rFonts w:ascii="Times New Roman" w:eastAsia="Times New Roman" w:hAnsi="Times New Roman"/>
          <w:lang w:eastAsia="ru-RU"/>
        </w:rPr>
        <w:t xml:space="preserve">реактивов для бесперебойной работы лаборатории больницы на 2021 год </w:t>
      </w:r>
      <w:r w:rsidR="004D13DA">
        <w:rPr>
          <w:rFonts w:ascii="Times New Roman" w:eastAsia="Times New Roman" w:hAnsi="Times New Roman"/>
          <w:lang w:eastAsia="ru-RU"/>
        </w:rPr>
        <w:br/>
      </w:r>
      <w:r w:rsidRPr="004D13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D13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D13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D13DA">
        <w:rPr>
          <w:rFonts w:ascii="Times New Roman" w:eastAsia="Times New Roman" w:hAnsi="Times New Roman"/>
          <w:bCs/>
          <w:lang w:eastAsia="ru-RU"/>
        </w:rPr>
        <w:t>Ч</w:t>
      </w:r>
      <w:r w:rsidR="002E75D5" w:rsidRPr="004D13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D13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D13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D13DA">
        <w:rPr>
          <w:rFonts w:ascii="Times New Roman" w:eastAsia="Times New Roman" w:hAnsi="Times New Roman"/>
          <w:lang w:eastAsia="ru-RU"/>
        </w:rPr>
        <w:t>анения «</w:t>
      </w:r>
      <w:r w:rsidR="002E75D5" w:rsidRPr="004D13DA">
        <w:rPr>
          <w:rFonts w:ascii="Times New Roman" w:eastAsia="Times New Roman" w:hAnsi="Times New Roman"/>
          <w:lang w:eastAsia="ru-RU"/>
        </w:rPr>
        <w:t>Б</w:t>
      </w:r>
      <w:r w:rsidR="004729E7" w:rsidRPr="004D13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D13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D13DA">
        <w:rPr>
          <w:rFonts w:ascii="Times New Roman" w:eastAsia="Times New Roman" w:hAnsi="Times New Roman"/>
          <w:lang w:eastAsia="ru-RU"/>
        </w:rPr>
        <w:t>Калуга</w:t>
      </w:r>
      <w:r w:rsidR="002E75D5" w:rsidRPr="004D13DA">
        <w:rPr>
          <w:rFonts w:ascii="Times New Roman" w:eastAsia="Times New Roman" w:hAnsi="Times New Roman"/>
          <w:lang w:eastAsia="ru-RU"/>
        </w:rPr>
        <w:t>»</w:t>
      </w:r>
      <w:r w:rsidR="005876A6" w:rsidRPr="004D13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D13DA">
        <w:rPr>
          <w:rFonts w:ascii="Times New Roman" w:eastAsia="Times New Roman" w:hAnsi="Times New Roman"/>
          <w:lang w:eastAsia="ru-RU"/>
        </w:rPr>
        <w:t>Ч</w:t>
      </w:r>
      <w:r w:rsidR="00463C0F" w:rsidRPr="004D13DA">
        <w:rPr>
          <w:rFonts w:ascii="Times New Roman" w:hAnsi="Times New Roman"/>
        </w:rPr>
        <w:t>УЗ «</w:t>
      </w:r>
      <w:r w:rsidR="002E75D5" w:rsidRPr="004D13DA">
        <w:rPr>
          <w:rFonts w:ascii="Times New Roman" w:hAnsi="Times New Roman"/>
        </w:rPr>
        <w:t>РЖД-Медицина» г. Калуга»</w:t>
      </w:r>
      <w:r w:rsidR="00A92D79" w:rsidRPr="004D13DA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4D13DA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4D13DA" w:rsidRPr="004D13DA">
        <w:rPr>
          <w:rFonts w:ascii="Times New Roman" w:eastAsia="Times New Roman" w:hAnsi="Times New Roman"/>
          <w:lang w:eastAsia="ru-RU"/>
        </w:rPr>
        <w:t xml:space="preserve">Поставка реактивов для бесперебойной работы лаборатории больницы на 2021 год </w:t>
      </w:r>
      <w:r w:rsidR="00B345C5" w:rsidRPr="00B345C5">
        <w:rPr>
          <w:rFonts w:ascii="Times New Roman" w:eastAsia="Times New Roman" w:hAnsi="Times New Roman"/>
          <w:lang w:eastAsia="ru-RU"/>
        </w:rPr>
        <w:t>больницы</w:t>
      </w:r>
      <w:r w:rsidR="00B345C5">
        <w:rPr>
          <w:rFonts w:ascii="Times New Roman" w:eastAsia="Times New Roman" w:hAnsi="Times New Roman"/>
          <w:lang w:eastAsia="ru-RU"/>
        </w:rPr>
        <w:t xml:space="preserve">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624429" w:rsidRPr="00624429" w:rsidRDefault="00E3076D" w:rsidP="00624429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624429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624429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624429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62442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24429">
        <w:rPr>
          <w:rFonts w:ascii="Times New Roman" w:hAnsi="Times New Roman"/>
        </w:rPr>
        <w:t xml:space="preserve"> </w:t>
      </w:r>
      <w:r w:rsidR="00624429" w:rsidRPr="00624429">
        <w:rPr>
          <w:rFonts w:ascii="Times New Roman" w:hAnsi="Times New Roman"/>
          <w:bCs/>
        </w:rPr>
        <w:t>467 617 рублей 13 копеек (четыреста шестьдесят семь тысяч шестьсот семнадцать рублей 13 копеек)</w:t>
      </w:r>
    </w:p>
    <w:p w:rsidR="00724898" w:rsidRPr="00624429" w:rsidRDefault="009043B2" w:rsidP="0062442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24429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624429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624429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62442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2442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24429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624429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624429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624429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624429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624429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624429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624429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624429">
          <w:rPr>
            <w:rStyle w:val="a3"/>
            <w:rFonts w:ascii="Times New Roman" w:hAnsi="Times New Roman"/>
            <w:lang w:val="en-US"/>
          </w:rPr>
          <w:t>www</w:t>
        </w:r>
        <w:r w:rsidR="00B6543B" w:rsidRPr="00624429">
          <w:rPr>
            <w:rStyle w:val="a3"/>
            <w:rFonts w:ascii="Times New Roman" w:hAnsi="Times New Roman"/>
          </w:rPr>
          <w:t>.</w:t>
        </w:r>
        <w:proofErr w:type="spellStart"/>
        <w:r w:rsidR="00B6543B" w:rsidRPr="00624429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624429">
          <w:rPr>
            <w:rStyle w:val="a3"/>
            <w:rFonts w:ascii="Times New Roman" w:hAnsi="Times New Roman"/>
          </w:rPr>
          <w:t>40.</w:t>
        </w:r>
        <w:proofErr w:type="spellStart"/>
        <w:r w:rsidR="00B6543B" w:rsidRPr="0062442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D13DA">
        <w:rPr>
          <w:rFonts w:ascii="Times New Roman" w:eastAsia="Times New Roman" w:hAnsi="Times New Roman"/>
          <w:bCs/>
          <w:lang w:eastAsia="ru-RU"/>
        </w:rPr>
        <w:t>11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25772">
        <w:rPr>
          <w:rFonts w:ascii="Times New Roman" w:eastAsia="Times New Roman" w:hAnsi="Times New Roman"/>
          <w:bCs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4BB">
              <w:rPr>
                <w:rFonts w:ascii="Times New Roman" w:hAnsi="Times New Roman"/>
              </w:rPr>
              <w:t>И.о</w:t>
            </w:r>
            <w:proofErr w:type="spellEnd"/>
            <w:r w:rsidRPr="009734BB">
              <w:rPr>
                <w:rFonts w:ascii="Times New Roman" w:hAnsi="Times New Roman"/>
              </w:rPr>
              <w:t>. заместителя главного врача по поликлиническому разделу работы(АУП)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9734BB">
              <w:rPr>
                <w:rFonts w:ascii="Times New Roman" w:hAnsi="Times New Roman"/>
              </w:rPr>
              <w:t>Бирюкова С.Е</w:t>
            </w: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0B0D" w:rsidRPr="00C10B0D">
              <w:rPr>
                <w:rFonts w:ascii="Times New Roman" w:hAnsi="Times New Roman"/>
              </w:rPr>
              <w:t xml:space="preserve">Главная медицинская сестра                     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10B0D" w:rsidP="009F4C7E">
            <w:pPr>
              <w:spacing w:after="0" w:line="240" w:lineRule="auto"/>
              <w:rPr>
                <w:rFonts w:ascii="Times New Roman" w:hAnsi="Times New Roman"/>
              </w:rPr>
            </w:pPr>
            <w:r w:rsidRPr="00C10B0D">
              <w:rPr>
                <w:rFonts w:ascii="Times New Roman" w:hAnsi="Times New Roman"/>
              </w:rPr>
              <w:t>Архангельская Г.И.</w:t>
            </w: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C83C9F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AF3150">
        <w:rPr>
          <w:rFonts w:ascii="Times New Roman" w:eastAsia="Times New Roman" w:hAnsi="Times New Roman"/>
          <w:lang w:eastAsia="ru-RU"/>
        </w:rPr>
        <w:t>17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AF3150">
        <w:rPr>
          <w:rFonts w:ascii="Times New Roman" w:eastAsia="Times New Roman" w:hAnsi="Times New Roman"/>
          <w:lang w:eastAsia="ru-RU"/>
        </w:rPr>
        <w:t>17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C83C9F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4962DA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4962D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F3150">
              <w:rPr>
                <w:sz w:val="22"/>
                <w:szCs w:val="22"/>
              </w:rPr>
              <w:t xml:space="preserve">30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AF3150">
              <w:rPr>
                <w:sz w:val="22"/>
                <w:szCs w:val="22"/>
              </w:rPr>
              <w:t>16</w:t>
            </w:r>
            <w:r w:rsidR="00BD7139">
              <w:rPr>
                <w:sz w:val="22"/>
                <w:szCs w:val="22"/>
              </w:rPr>
              <w:t>.</w:t>
            </w:r>
            <w:r w:rsidR="00FC2679">
              <w:rPr>
                <w:sz w:val="22"/>
                <w:szCs w:val="22"/>
              </w:rPr>
              <w:t>02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AF3150" w:rsidP="00B15C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B15C79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B15C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Маршев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B15C79" w:rsidRDefault="00B15C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402806764824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AF3150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447 </w:t>
            </w:r>
            <w:proofErr w:type="gramStart"/>
            <w:r>
              <w:rPr>
                <w:sz w:val="22"/>
                <w:szCs w:val="22"/>
              </w:rPr>
              <w:t>100</w:t>
            </w:r>
            <w:r w:rsidR="00FC2679">
              <w:rPr>
                <w:sz w:val="22"/>
                <w:szCs w:val="22"/>
              </w:rPr>
              <w:t xml:space="preserve"> 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proofErr w:type="gramEnd"/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F3150" w:rsidRPr="00AF3150">
              <w:rPr>
                <w:sz w:val="22"/>
                <w:szCs w:val="22"/>
              </w:rPr>
              <w:t>четыреста сорок семь тысяч сто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F315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AF3150">
              <w:rPr>
                <w:sz w:val="22"/>
                <w:szCs w:val="22"/>
              </w:rPr>
              <w:t>16</w:t>
            </w:r>
            <w:r w:rsidR="00A15C5D">
              <w:rPr>
                <w:sz w:val="22"/>
                <w:szCs w:val="22"/>
              </w:rPr>
              <w:t>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A15C5D" w:rsidP="00AF315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3150">
              <w:rPr>
                <w:sz w:val="22"/>
                <w:szCs w:val="22"/>
              </w:rPr>
              <w:t>0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AF3150">
              <w:rPr>
                <w:sz w:val="22"/>
                <w:szCs w:val="22"/>
              </w:rPr>
              <w:t>05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FC26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BD2E4E">
              <w:rPr>
                <w:sz w:val="22"/>
                <w:szCs w:val="22"/>
              </w:rPr>
              <w:t>Дилена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C2679" w:rsidRPr="00E9776B" w:rsidRDefault="00FC2679" w:rsidP="00BD2E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BD2E4E">
              <w:rPr>
                <w:sz w:val="22"/>
                <w:szCs w:val="22"/>
              </w:rPr>
              <w:t>4028049613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AF3150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467 350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F3150" w:rsidRPr="00AF3150">
              <w:rPr>
                <w:sz w:val="22"/>
                <w:szCs w:val="22"/>
              </w:rPr>
              <w:t>четыреста шестьдесят семь тысяч триста пятьдесят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0B71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0B71E0"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Бирюкова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С.Е.</w:t>
            </w:r>
            <w:r w:rsidRPr="002B11B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2B11B0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 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86B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подпись_________/</w:t>
            </w:r>
            <w:r>
              <w:t xml:space="preserve"> </w:t>
            </w:r>
            <w:r w:rsidRPr="00A7386B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0B71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25772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5212B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70EA"/>
    <w:rsid w:val="00A417C6"/>
    <w:rsid w:val="00A4282F"/>
    <w:rsid w:val="00A44BC1"/>
    <w:rsid w:val="00A451C1"/>
    <w:rsid w:val="00A46DB6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F7E2-F587-456E-BF4E-C72F168D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4627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129</cp:revision>
  <cp:lastPrinted>2021-01-28T12:05:00Z</cp:lastPrinted>
  <dcterms:created xsi:type="dcterms:W3CDTF">2020-02-17T11:34:00Z</dcterms:created>
  <dcterms:modified xsi:type="dcterms:W3CDTF">2021-02-18T10:57:00Z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