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40BEDBBD"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C072E6">
        <w:rPr>
          <w:rFonts w:ascii="Times New Roman" w:eastAsia="Times New Roman" w:hAnsi="Times New Roman"/>
          <w:b/>
          <w:bCs/>
          <w:kern w:val="36"/>
          <w:lang w:eastAsia="ru-RU"/>
        </w:rPr>
        <w:t>1</w:t>
      </w:r>
      <w:r w:rsidR="00F26D69">
        <w:rPr>
          <w:rFonts w:ascii="Times New Roman" w:eastAsia="Times New Roman" w:hAnsi="Times New Roman"/>
          <w:b/>
          <w:bCs/>
          <w:kern w:val="36"/>
          <w:lang w:eastAsia="ru-RU"/>
        </w:rPr>
        <w:t>41</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3673E2B3"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26D69">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52D14D4A"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4F2D85">
        <w:rPr>
          <w:rFonts w:ascii="Times New Roman" w:hAnsi="Times New Roman"/>
        </w:rPr>
        <w:t>лекарственных препаратов для медицинского применения</w:t>
      </w:r>
    </w:p>
    <w:p w14:paraId="48349222" w14:textId="4A2C765A"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B74CCE">
        <w:rPr>
          <w:rFonts w:ascii="Times New Roman" w:eastAsia="Times New Roman" w:hAnsi="Times New Roman"/>
          <w:lang w:eastAsia="ru-RU"/>
        </w:rPr>
        <w:t>0</w:t>
      </w:r>
      <w:r w:rsidR="00F26D69">
        <w:rPr>
          <w:rFonts w:ascii="Times New Roman" w:eastAsia="Times New Roman" w:hAnsi="Times New Roman"/>
          <w:lang w:eastAsia="ru-RU"/>
        </w:rPr>
        <w:t>8</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A712FF">
        <w:rPr>
          <w:rFonts w:ascii="Times New Roman" w:eastAsia="Times New Roman" w:hAnsi="Times New Roman"/>
          <w:lang w:eastAsia="ru-RU"/>
        </w:rPr>
        <w:t>сентября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5E1A8CC1"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00334B16"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2C8AC696" w14:textId="77777777" w:rsidR="00F26D69" w:rsidRDefault="00E3076D" w:rsidP="00F26D69">
      <w:pPr>
        <w:pStyle w:val="20"/>
        <w:spacing w:after="0" w:line="240" w:lineRule="auto"/>
        <w:ind w:firstLine="709"/>
        <w:jc w:val="both"/>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F26D69" w:rsidRPr="00A6756F">
        <w:rPr>
          <w:b/>
          <w:snapToGrid w:val="0"/>
          <w:color w:val="000000"/>
          <w:sz w:val="22"/>
          <w:szCs w:val="22"/>
        </w:rPr>
        <w:t>189047,58 (сто восемьдесят девять тысяч сорок семь) руб. – 58 коп.</w:t>
      </w:r>
    </w:p>
    <w:p w14:paraId="6D57ABF7" w14:textId="62F13C7C"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383C18CF"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F26D69">
        <w:rPr>
          <w:rFonts w:ascii="Times New Roman" w:eastAsia="Times New Roman" w:hAnsi="Times New Roman"/>
          <w:bCs/>
          <w:lang w:eastAsia="ru-RU"/>
        </w:rPr>
        <w:t>01</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F26D69">
        <w:rPr>
          <w:rFonts w:ascii="Times New Roman" w:eastAsia="Times New Roman" w:hAnsi="Times New Roman"/>
          <w:bCs/>
          <w:lang w:eastAsia="ru-RU"/>
        </w:rPr>
        <w:t xml:space="preserve">сентября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10216" w:type="dxa"/>
        <w:tblLook w:val="0000" w:firstRow="0" w:lastRow="0" w:firstColumn="0" w:lastColumn="0" w:noHBand="0" w:noVBand="0"/>
      </w:tblPr>
      <w:tblGrid>
        <w:gridCol w:w="4668"/>
        <w:gridCol w:w="861"/>
        <w:gridCol w:w="3826"/>
        <w:gridCol w:w="861"/>
      </w:tblGrid>
      <w:tr w:rsidR="006B3C72" w:rsidRPr="0093610D" w14:paraId="5772D9BE" w14:textId="77777777" w:rsidTr="00171DD3">
        <w:trPr>
          <w:gridAfter w:val="1"/>
          <w:wAfter w:w="861" w:type="dxa"/>
          <w:trHeight w:val="585"/>
        </w:trPr>
        <w:tc>
          <w:tcPr>
            <w:tcW w:w="4668"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687" w:type="dxa"/>
            <w:gridSpan w:val="2"/>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171DD3">
        <w:tblPrEx>
          <w:tblLook w:val="01E0" w:firstRow="1" w:lastRow="1" w:firstColumn="1" w:lastColumn="1" w:noHBand="0" w:noVBand="0"/>
        </w:tblPrEx>
        <w:tc>
          <w:tcPr>
            <w:tcW w:w="5529" w:type="dxa"/>
            <w:gridSpan w:val="2"/>
          </w:tcPr>
          <w:p w14:paraId="6C1835DF" w14:textId="66AFEDBC" w:rsidR="006B3C72" w:rsidRPr="0093610D" w:rsidRDefault="00171DD3" w:rsidP="00EF5901">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0012678F">
              <w:rPr>
                <w:rFonts w:ascii="Times New Roman" w:hAnsi="Times New Roman"/>
              </w:rPr>
              <w:t>г</w:t>
            </w:r>
            <w:r w:rsidR="006B3C72">
              <w:rPr>
                <w:rFonts w:ascii="Times New Roman" w:hAnsi="Times New Roman"/>
              </w:rPr>
              <w:t>лавн</w:t>
            </w:r>
            <w:r>
              <w:rPr>
                <w:rFonts w:ascii="Times New Roman" w:hAnsi="Times New Roman"/>
              </w:rPr>
              <w:t>ого</w:t>
            </w:r>
            <w:r w:rsidR="006B3C72" w:rsidRPr="0093610D">
              <w:rPr>
                <w:rFonts w:ascii="Times New Roman" w:hAnsi="Times New Roman"/>
              </w:rPr>
              <w:t xml:space="preserve"> врач</w:t>
            </w:r>
            <w:r>
              <w:rPr>
                <w:rFonts w:ascii="Times New Roman" w:hAnsi="Times New Roman"/>
              </w:rPr>
              <w:t>а</w:t>
            </w:r>
          </w:p>
          <w:p w14:paraId="77D7A2C5" w14:textId="77777777" w:rsidR="006B3C72" w:rsidRPr="0093610D" w:rsidRDefault="006B3C72" w:rsidP="00EF5901">
            <w:pPr>
              <w:spacing w:after="0" w:line="240" w:lineRule="auto"/>
              <w:rPr>
                <w:rFonts w:ascii="Times New Roman" w:hAnsi="Times New Roman"/>
              </w:rPr>
            </w:pPr>
          </w:p>
        </w:tc>
        <w:tc>
          <w:tcPr>
            <w:tcW w:w="4687" w:type="dxa"/>
            <w:gridSpan w:val="2"/>
          </w:tcPr>
          <w:p w14:paraId="268C5C06" w14:textId="0C4820C7" w:rsidR="006B3C72" w:rsidRDefault="00171DD3" w:rsidP="00171DD3">
            <w:pPr>
              <w:spacing w:after="0" w:line="240" w:lineRule="auto"/>
              <w:ind w:left="744"/>
              <w:rPr>
                <w:rFonts w:ascii="Times New Roman" w:hAnsi="Times New Roman"/>
              </w:rPr>
            </w:pPr>
            <w:r w:rsidRPr="00CE5C91">
              <w:rPr>
                <w:rFonts w:ascii="Times New Roman" w:hAnsi="Times New Roman"/>
                <w:bCs/>
              </w:rPr>
              <w:t>Александров Д</w:t>
            </w:r>
            <w:r>
              <w:rPr>
                <w:rFonts w:ascii="Times New Roman" w:hAnsi="Times New Roman"/>
                <w:bCs/>
              </w:rPr>
              <w:t>.</w:t>
            </w:r>
            <w:r w:rsidRPr="00CE5C91">
              <w:rPr>
                <w:rFonts w:ascii="Times New Roman" w:hAnsi="Times New Roman"/>
                <w:bCs/>
              </w:rPr>
              <w:t>В</w:t>
            </w:r>
            <w:r>
              <w:rPr>
                <w:rFonts w:ascii="Times New Roman" w:hAnsi="Times New Roman"/>
                <w:bCs/>
              </w:rPr>
              <w:t>.</w:t>
            </w:r>
          </w:p>
          <w:p w14:paraId="71B320C7" w14:textId="77777777" w:rsidR="006B3C72" w:rsidRPr="0093610D" w:rsidRDefault="006B3C72" w:rsidP="00171DD3">
            <w:pPr>
              <w:spacing w:after="0" w:line="240" w:lineRule="auto"/>
              <w:ind w:left="744"/>
              <w:rPr>
                <w:rFonts w:ascii="Times New Roman" w:hAnsi="Times New Roman"/>
              </w:rPr>
            </w:pPr>
          </w:p>
        </w:tc>
      </w:tr>
      <w:tr w:rsidR="006B3C72" w:rsidRPr="0093610D" w14:paraId="2335F04E" w14:textId="77777777" w:rsidTr="00171DD3">
        <w:tblPrEx>
          <w:tblLook w:val="01E0" w:firstRow="1" w:lastRow="1" w:firstColumn="1" w:lastColumn="1" w:noHBand="0" w:noVBand="0"/>
        </w:tblPrEx>
        <w:tc>
          <w:tcPr>
            <w:tcW w:w="5529" w:type="dxa"/>
            <w:gridSpan w:val="2"/>
          </w:tcPr>
          <w:p w14:paraId="367AC233" w14:textId="786DC5B3" w:rsidR="00CE5C91" w:rsidRPr="00171DD3"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687" w:type="dxa"/>
            <w:gridSpan w:val="2"/>
          </w:tcPr>
          <w:p w14:paraId="1E79015C" w14:textId="30014BB6" w:rsidR="00CE5C91" w:rsidRPr="00CE5C91" w:rsidRDefault="00CE5C91" w:rsidP="00171DD3">
            <w:pPr>
              <w:spacing w:after="0" w:line="240" w:lineRule="auto"/>
              <w:ind w:left="744"/>
              <w:rPr>
                <w:rFonts w:ascii="Times New Roman" w:hAnsi="Times New Roman"/>
                <w:bCs/>
              </w:rPr>
            </w:pPr>
          </w:p>
        </w:tc>
      </w:tr>
      <w:tr w:rsidR="006B3C72" w:rsidRPr="0093610D" w14:paraId="5329D9B8" w14:textId="77777777" w:rsidTr="00171DD3">
        <w:tblPrEx>
          <w:tblLook w:val="01E0" w:firstRow="1" w:lastRow="1" w:firstColumn="1" w:lastColumn="1" w:noHBand="0" w:noVBand="0"/>
        </w:tblPrEx>
        <w:trPr>
          <w:trHeight w:val="80"/>
        </w:trPr>
        <w:tc>
          <w:tcPr>
            <w:tcW w:w="5529" w:type="dxa"/>
            <w:gridSpan w:val="2"/>
          </w:tcPr>
          <w:p w14:paraId="6750978E" w14:textId="77777777" w:rsidR="006B3C72" w:rsidRPr="0093610D" w:rsidRDefault="006B3C72" w:rsidP="00EF5901">
            <w:pPr>
              <w:spacing w:after="0" w:line="240" w:lineRule="auto"/>
              <w:rPr>
                <w:rFonts w:ascii="Times New Roman" w:hAnsi="Times New Roman"/>
              </w:rPr>
            </w:pPr>
          </w:p>
        </w:tc>
        <w:tc>
          <w:tcPr>
            <w:tcW w:w="4687" w:type="dxa"/>
            <w:gridSpan w:val="2"/>
          </w:tcPr>
          <w:p w14:paraId="19D31DC5" w14:textId="77777777" w:rsidR="006B3C72" w:rsidRPr="0093610D" w:rsidRDefault="006B3C72" w:rsidP="00171DD3">
            <w:pPr>
              <w:spacing w:after="0" w:line="240" w:lineRule="auto"/>
              <w:ind w:left="744"/>
              <w:rPr>
                <w:rFonts w:ascii="Times New Roman" w:hAnsi="Times New Roman"/>
              </w:rPr>
            </w:pPr>
          </w:p>
        </w:tc>
      </w:tr>
      <w:tr w:rsidR="006B3C72" w:rsidRPr="0093610D" w14:paraId="123943A0" w14:textId="77777777" w:rsidTr="00171DD3">
        <w:tblPrEx>
          <w:tblLook w:val="01E0" w:firstRow="1" w:lastRow="1" w:firstColumn="1" w:lastColumn="1" w:noHBand="0" w:noVBand="0"/>
        </w:tblPrEx>
        <w:tc>
          <w:tcPr>
            <w:tcW w:w="5529" w:type="dxa"/>
            <w:gridSpan w:val="2"/>
          </w:tcPr>
          <w:p w14:paraId="079248CE" w14:textId="18C22CB6" w:rsidR="006B3C72" w:rsidRDefault="00171DD3" w:rsidP="00EF5901">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w:t>
            </w:r>
            <w:r w:rsidR="006B3C72">
              <w:rPr>
                <w:rFonts w:ascii="Times New Roman" w:hAnsi="Times New Roman"/>
              </w:rPr>
              <w:t>лавн</w:t>
            </w:r>
            <w:r>
              <w:rPr>
                <w:rFonts w:ascii="Times New Roman" w:hAnsi="Times New Roman"/>
              </w:rPr>
              <w:t>ого</w:t>
            </w:r>
            <w:r w:rsidR="006B3C72">
              <w:rPr>
                <w:rFonts w:ascii="Times New Roman" w:hAnsi="Times New Roman"/>
              </w:rPr>
              <w:t xml:space="preserve"> бухгалтер</w:t>
            </w:r>
            <w:r>
              <w:rPr>
                <w:rFonts w:ascii="Times New Roman" w:hAnsi="Times New Roman"/>
              </w:rPr>
              <w:t>а</w:t>
            </w:r>
            <w:r w:rsidR="006B3C72"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687" w:type="dxa"/>
            <w:gridSpan w:val="2"/>
          </w:tcPr>
          <w:p w14:paraId="1ADA9DE4" w14:textId="15A86EFC" w:rsidR="006B3C72" w:rsidRDefault="00171DD3" w:rsidP="00171DD3">
            <w:pPr>
              <w:spacing w:after="0" w:line="240" w:lineRule="auto"/>
              <w:ind w:left="744"/>
              <w:rPr>
                <w:rFonts w:ascii="Times New Roman" w:hAnsi="Times New Roman"/>
              </w:rPr>
            </w:pPr>
            <w:r>
              <w:rPr>
                <w:rFonts w:ascii="Times New Roman" w:hAnsi="Times New Roman"/>
              </w:rPr>
              <w:t>Шахметова</w:t>
            </w:r>
            <w:r w:rsidR="00170CE2">
              <w:rPr>
                <w:rFonts w:ascii="Times New Roman" w:hAnsi="Times New Roman"/>
              </w:rPr>
              <w:t xml:space="preserve"> М.</w:t>
            </w:r>
            <w:r>
              <w:rPr>
                <w:rFonts w:ascii="Times New Roman" w:hAnsi="Times New Roman"/>
              </w:rPr>
              <w:t>Э</w:t>
            </w:r>
            <w:r w:rsidR="006B3C72">
              <w:rPr>
                <w:rFonts w:ascii="Times New Roman" w:hAnsi="Times New Roman"/>
              </w:rPr>
              <w:t>.</w:t>
            </w:r>
          </w:p>
          <w:p w14:paraId="4FE7FF48" w14:textId="77777777" w:rsidR="006B3C72" w:rsidRPr="0093610D" w:rsidRDefault="006B3C72" w:rsidP="00171DD3">
            <w:pPr>
              <w:spacing w:after="0" w:line="240" w:lineRule="auto"/>
              <w:ind w:left="744"/>
              <w:rPr>
                <w:rFonts w:ascii="Times New Roman" w:hAnsi="Times New Roman"/>
              </w:rPr>
            </w:pPr>
          </w:p>
        </w:tc>
      </w:tr>
      <w:tr w:rsidR="006B3C72" w:rsidRPr="0093610D" w14:paraId="1549669C" w14:textId="77777777" w:rsidTr="00171DD3">
        <w:tblPrEx>
          <w:tblLook w:val="01E0" w:firstRow="1" w:lastRow="1" w:firstColumn="1" w:lastColumn="1" w:noHBand="0" w:noVBand="0"/>
        </w:tblPrEx>
        <w:tc>
          <w:tcPr>
            <w:tcW w:w="5529" w:type="dxa"/>
            <w:gridSpan w:val="2"/>
          </w:tcPr>
          <w:p w14:paraId="437B6D0D" w14:textId="0AC3C967" w:rsidR="00ED7EF0" w:rsidRDefault="00ED7EF0" w:rsidP="00ED7EF0">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 </w:t>
            </w:r>
          </w:p>
          <w:p w14:paraId="7F17F101" w14:textId="77777777" w:rsidR="006B3C72" w:rsidRDefault="006B3C72" w:rsidP="00EF5901">
            <w:pPr>
              <w:spacing w:after="0" w:line="240" w:lineRule="auto"/>
              <w:rPr>
                <w:rFonts w:ascii="Times New Roman" w:hAnsi="Times New Roman"/>
              </w:rPr>
            </w:pPr>
          </w:p>
          <w:p w14:paraId="5485BD75" w14:textId="6741B901" w:rsidR="006B3C72" w:rsidRDefault="00AF464B" w:rsidP="00EF5901">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0012678F">
              <w:rPr>
                <w:rFonts w:ascii="Times New Roman" w:hAnsi="Times New Roman"/>
              </w:rPr>
              <w:t>г</w:t>
            </w:r>
            <w:r w:rsidR="006B3C72" w:rsidRPr="00332E2C">
              <w:rPr>
                <w:rFonts w:ascii="Times New Roman" w:hAnsi="Times New Roman"/>
              </w:rPr>
              <w:t>лавн</w:t>
            </w:r>
            <w:r>
              <w:rPr>
                <w:rFonts w:ascii="Times New Roman" w:hAnsi="Times New Roman"/>
              </w:rPr>
              <w:t>ой</w:t>
            </w:r>
            <w:r w:rsidR="006B3C72" w:rsidRPr="00332E2C">
              <w:rPr>
                <w:rFonts w:ascii="Times New Roman" w:hAnsi="Times New Roman"/>
              </w:rPr>
              <w:t xml:space="preserve"> медицинск</w:t>
            </w:r>
            <w:r>
              <w:rPr>
                <w:rFonts w:ascii="Times New Roman" w:hAnsi="Times New Roman"/>
              </w:rPr>
              <w:t>ой</w:t>
            </w:r>
            <w:r w:rsidR="006B3C72" w:rsidRPr="00332E2C">
              <w:rPr>
                <w:rFonts w:ascii="Times New Roman" w:hAnsi="Times New Roman"/>
              </w:rPr>
              <w:t xml:space="preserve"> сестр</w:t>
            </w:r>
            <w:r>
              <w:rPr>
                <w:rFonts w:ascii="Times New Roman" w:hAnsi="Times New Roman"/>
              </w:rPr>
              <w:t>ы</w:t>
            </w:r>
            <w:r w:rsidR="006B3C72">
              <w:rPr>
                <w:rFonts w:ascii="Times New Roman" w:hAnsi="Times New Roman"/>
              </w:rPr>
              <w:t xml:space="preserve"> </w:t>
            </w:r>
          </w:p>
          <w:p w14:paraId="459A7063" w14:textId="77777777" w:rsidR="001C3FE9" w:rsidRDefault="001C3FE9" w:rsidP="00EF5901">
            <w:pPr>
              <w:spacing w:after="0" w:line="240" w:lineRule="auto"/>
              <w:rPr>
                <w:rFonts w:ascii="Times New Roman" w:hAnsi="Times New Roman"/>
              </w:rPr>
            </w:pPr>
          </w:p>
          <w:p w14:paraId="50D67190" w14:textId="77777777" w:rsidR="001C3FE9" w:rsidRDefault="001C3FE9" w:rsidP="001C3FE9">
            <w:pPr>
              <w:spacing w:after="0" w:line="240" w:lineRule="auto"/>
              <w:rPr>
                <w:rFonts w:ascii="Times New Roman" w:hAnsi="Times New Roman"/>
              </w:rPr>
            </w:pPr>
            <w:r>
              <w:rPr>
                <w:rFonts w:ascii="Times New Roman" w:hAnsi="Times New Roman"/>
              </w:rPr>
              <w:t>Начальник хозяйственного отдела</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687" w:type="dxa"/>
            <w:gridSpan w:val="2"/>
          </w:tcPr>
          <w:p w14:paraId="105A4599" w14:textId="2E4A5EC7" w:rsidR="006B3C72" w:rsidRPr="0093610D" w:rsidRDefault="00171DD3" w:rsidP="00171DD3">
            <w:pPr>
              <w:spacing w:after="0" w:line="240" w:lineRule="auto"/>
              <w:ind w:left="744"/>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39FC60FF" w14:textId="77777777" w:rsidR="006B3C72" w:rsidRDefault="006B3C72" w:rsidP="00B74CCE">
            <w:pPr>
              <w:spacing w:after="0" w:line="240" w:lineRule="auto"/>
              <w:rPr>
                <w:rFonts w:ascii="Times New Roman" w:hAnsi="Times New Roman"/>
              </w:rPr>
            </w:pPr>
          </w:p>
          <w:p w14:paraId="2221FB91" w14:textId="0F3A753D" w:rsidR="006B3C72" w:rsidRDefault="00A712FF" w:rsidP="00171DD3">
            <w:pPr>
              <w:spacing w:after="0" w:line="240" w:lineRule="auto"/>
              <w:ind w:left="744"/>
              <w:rPr>
                <w:rFonts w:ascii="Times New Roman" w:hAnsi="Times New Roman"/>
              </w:rPr>
            </w:pPr>
            <w:proofErr w:type="spellStart"/>
            <w:r>
              <w:rPr>
                <w:rFonts w:ascii="Times New Roman" w:hAnsi="Times New Roman"/>
              </w:rPr>
              <w:t>Жиганова</w:t>
            </w:r>
            <w:proofErr w:type="spellEnd"/>
            <w:r w:rsidR="006B3C72">
              <w:rPr>
                <w:rFonts w:ascii="Times New Roman" w:hAnsi="Times New Roman"/>
              </w:rPr>
              <w:t xml:space="preserve"> </w:t>
            </w:r>
            <w:r>
              <w:rPr>
                <w:rFonts w:ascii="Times New Roman" w:hAnsi="Times New Roman"/>
              </w:rPr>
              <w:t>Н</w:t>
            </w:r>
            <w:r w:rsidR="006B3C72">
              <w:rPr>
                <w:rFonts w:ascii="Times New Roman" w:hAnsi="Times New Roman"/>
              </w:rPr>
              <w:t>.</w:t>
            </w:r>
            <w:r>
              <w:rPr>
                <w:rFonts w:ascii="Times New Roman" w:hAnsi="Times New Roman"/>
              </w:rPr>
              <w:t>В</w:t>
            </w:r>
            <w:r w:rsidR="006B3C72">
              <w:rPr>
                <w:rFonts w:ascii="Times New Roman" w:hAnsi="Times New Roman"/>
              </w:rPr>
              <w:t>.</w:t>
            </w:r>
          </w:p>
          <w:p w14:paraId="0B03E9F8" w14:textId="77777777" w:rsidR="001C3FE9" w:rsidRDefault="001C3FE9" w:rsidP="00171DD3">
            <w:pPr>
              <w:spacing w:after="0" w:line="240" w:lineRule="auto"/>
              <w:ind w:left="744"/>
              <w:rPr>
                <w:rFonts w:ascii="Times New Roman" w:hAnsi="Times New Roman"/>
              </w:rPr>
            </w:pPr>
          </w:p>
          <w:p w14:paraId="2B6BDC1B" w14:textId="32F38EB9" w:rsidR="006B3C72" w:rsidRDefault="001C3FE9" w:rsidP="00171DD3">
            <w:pPr>
              <w:spacing w:after="0" w:line="240" w:lineRule="auto"/>
              <w:ind w:left="744"/>
              <w:rPr>
                <w:rFonts w:ascii="Times New Roman" w:hAnsi="Times New Roman"/>
              </w:rPr>
            </w:pPr>
            <w:r>
              <w:rPr>
                <w:rFonts w:ascii="Times New Roman" w:hAnsi="Times New Roman"/>
              </w:rPr>
              <w:t>Щербинин Л.Л</w:t>
            </w:r>
          </w:p>
          <w:p w14:paraId="44B70DC6" w14:textId="77777777" w:rsidR="001C3FE9" w:rsidRDefault="001C3FE9" w:rsidP="00171DD3">
            <w:pPr>
              <w:spacing w:after="0" w:line="240" w:lineRule="auto"/>
              <w:ind w:left="744"/>
              <w:rPr>
                <w:rFonts w:ascii="Times New Roman" w:hAnsi="Times New Roman"/>
              </w:rPr>
            </w:pPr>
          </w:p>
          <w:p w14:paraId="63E7BB04" w14:textId="77777777" w:rsidR="006B3C72" w:rsidRDefault="006B3C72" w:rsidP="00171DD3">
            <w:pPr>
              <w:spacing w:after="0" w:line="240" w:lineRule="auto"/>
              <w:ind w:left="744"/>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171DD3">
            <w:pPr>
              <w:spacing w:after="0" w:line="240" w:lineRule="auto"/>
              <w:ind w:left="744"/>
              <w:rPr>
                <w:rFonts w:ascii="Times New Roman" w:hAnsi="Times New Roman"/>
              </w:rPr>
            </w:pPr>
          </w:p>
          <w:p w14:paraId="7E68CB3A" w14:textId="77777777" w:rsidR="006B3C72" w:rsidRPr="0093610D" w:rsidRDefault="006B3C72" w:rsidP="00171DD3">
            <w:pPr>
              <w:spacing w:after="0" w:line="240" w:lineRule="auto"/>
              <w:ind w:left="744"/>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611A0A4F"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C072E6">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26133" w:rsidRPr="0093610D">
        <w:rPr>
          <w:rFonts w:ascii="Times New Roman" w:eastAsia="Times New Roman" w:hAnsi="Times New Roman"/>
          <w:lang w:eastAsia="ru-RU"/>
        </w:rPr>
        <w:t>«</w:t>
      </w:r>
      <w:r w:rsidR="006D3AD1">
        <w:rPr>
          <w:rFonts w:ascii="Times New Roman" w:eastAsia="Times New Roman" w:hAnsi="Times New Roman"/>
          <w:lang w:eastAsia="ru-RU"/>
        </w:rPr>
        <w:t>0</w:t>
      </w:r>
      <w:r w:rsidR="00F26D69">
        <w:rPr>
          <w:rFonts w:ascii="Times New Roman" w:eastAsia="Times New Roman" w:hAnsi="Times New Roman"/>
          <w:lang w:eastAsia="ru-RU"/>
        </w:rPr>
        <w:t>8</w:t>
      </w:r>
      <w:r w:rsidR="00E26133">
        <w:rPr>
          <w:rFonts w:ascii="Times New Roman" w:eastAsia="Times New Roman" w:hAnsi="Times New Roman"/>
          <w:lang w:eastAsia="ru-RU"/>
        </w:rPr>
        <w:t xml:space="preserve">» </w:t>
      </w:r>
      <w:r w:rsidR="006D3AD1">
        <w:rPr>
          <w:rFonts w:ascii="Times New Roman" w:eastAsia="Times New Roman" w:hAnsi="Times New Roman"/>
          <w:lang w:eastAsia="ru-RU"/>
        </w:rPr>
        <w:t>сентября</w:t>
      </w:r>
      <w:r w:rsidR="00E26133">
        <w:rPr>
          <w:rFonts w:ascii="Times New Roman" w:eastAsia="Times New Roman" w:hAnsi="Times New Roman"/>
          <w:lang w:eastAsia="ru-RU"/>
        </w:rPr>
        <w:t xml:space="preserve"> </w:t>
      </w:r>
      <w:r w:rsidR="00E26133" w:rsidRPr="0093610D">
        <w:rPr>
          <w:rFonts w:ascii="Times New Roman" w:eastAsia="Times New Roman" w:hAnsi="Times New Roman"/>
          <w:lang w:eastAsia="ru-RU"/>
        </w:rPr>
        <w:t>202</w:t>
      </w:r>
      <w:r w:rsidR="00E26133">
        <w:rPr>
          <w:rFonts w:ascii="Times New Roman" w:eastAsia="Times New Roman" w:hAnsi="Times New Roman"/>
          <w:lang w:eastAsia="ru-RU"/>
        </w:rPr>
        <w:t>3</w:t>
      </w:r>
      <w:r w:rsidR="00E26133" w:rsidRPr="0093610D">
        <w:rPr>
          <w:rFonts w:ascii="Times New Roman" w:eastAsia="Times New Roman" w:hAnsi="Times New Roman"/>
          <w:lang w:eastAsia="ru-RU"/>
        </w:rPr>
        <w:t xml:space="preserve"> года</w:t>
      </w:r>
      <w:r w:rsidR="00E26133"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0D1E0681"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6D3AD1">
        <w:rPr>
          <w:rFonts w:ascii="Times New Roman" w:eastAsia="Times New Roman" w:hAnsi="Times New Roman"/>
          <w:color w:val="000000" w:themeColor="text1"/>
          <w:lang w:eastAsia="ru-RU"/>
        </w:rPr>
        <w:t>0</w:t>
      </w:r>
      <w:r w:rsidR="00F26D69">
        <w:rPr>
          <w:rFonts w:ascii="Times New Roman" w:eastAsia="Times New Roman" w:hAnsi="Times New Roman"/>
          <w:color w:val="000000" w:themeColor="text1"/>
          <w:lang w:eastAsia="ru-RU"/>
        </w:rPr>
        <w:t>8</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6D3AD1">
        <w:rPr>
          <w:rFonts w:ascii="Times New Roman" w:eastAsia="Times New Roman" w:hAnsi="Times New Roman"/>
          <w:color w:val="000000" w:themeColor="text1"/>
          <w:lang w:eastAsia="ru-RU"/>
        </w:rPr>
        <w:t>сентября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072E6">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 представлен</w:t>
      </w:r>
      <w:r w:rsidR="00592B1C">
        <w:rPr>
          <w:rFonts w:ascii="Times New Roman" w:eastAsia="Times New Roman" w:hAnsi="Times New Roman"/>
          <w:lang w:eastAsia="ru-RU"/>
        </w:rPr>
        <w:t xml:space="preserve"> </w:t>
      </w:r>
      <w:r w:rsidR="006D3AD1">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6D3AD1">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6D3AD1">
        <w:rPr>
          <w:rFonts w:ascii="Times New Roman" w:eastAsia="Times New Roman" w:hAnsi="Times New Roman"/>
          <w:lang w:eastAsia="ru-RU"/>
        </w:rPr>
        <w:t xml:space="preserve">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E562BD">
        <w:trPr>
          <w:trHeight w:val="1024"/>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1FF8F0BC" w:rsidR="00EF2338" w:rsidRPr="00E70C3D" w:rsidRDefault="00EF2338" w:rsidP="00EF2338">
            <w:pPr>
              <w:pStyle w:val="a5"/>
              <w:ind w:left="0"/>
              <w:contextualSpacing/>
              <w:outlineLvl w:val="0"/>
              <w:rPr>
                <w:sz w:val="22"/>
                <w:szCs w:val="22"/>
              </w:rPr>
            </w:pPr>
            <w:bookmarkStart w:id="0" w:name="_Hlk142916342"/>
            <w:bookmarkStart w:id="1" w:name="_Hlk143169603"/>
            <w:r>
              <w:rPr>
                <w:sz w:val="22"/>
                <w:szCs w:val="22"/>
              </w:rPr>
              <w:t xml:space="preserve">№ </w:t>
            </w:r>
            <w:r w:rsidR="00C072E6">
              <w:rPr>
                <w:sz w:val="22"/>
                <w:szCs w:val="22"/>
              </w:rPr>
              <w:t>1</w:t>
            </w:r>
            <w:r w:rsidR="00F26D69">
              <w:rPr>
                <w:sz w:val="22"/>
                <w:szCs w:val="22"/>
              </w:rPr>
              <w:t>41</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171DD3">
              <w:rPr>
                <w:sz w:val="22"/>
                <w:szCs w:val="22"/>
              </w:rPr>
              <w:t>0</w:t>
            </w:r>
            <w:r w:rsidR="00F26D69">
              <w:rPr>
                <w:sz w:val="22"/>
                <w:szCs w:val="22"/>
              </w:rPr>
              <w:t>8</w:t>
            </w:r>
            <w:r w:rsidR="00FA2185">
              <w:rPr>
                <w:sz w:val="22"/>
                <w:szCs w:val="22"/>
              </w:rPr>
              <w:t>.</w:t>
            </w:r>
            <w:r w:rsidR="009E3237">
              <w:rPr>
                <w:sz w:val="22"/>
                <w:szCs w:val="22"/>
              </w:rPr>
              <w:t>0</w:t>
            </w:r>
            <w:r w:rsidR="00171DD3">
              <w:rPr>
                <w:sz w:val="22"/>
                <w:szCs w:val="22"/>
              </w:rPr>
              <w:t>9</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bookmarkEnd w:id="1"/>
          <w:p w14:paraId="5FEBB442" w14:textId="1976F756"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F26D69">
              <w:rPr>
                <w:sz w:val="22"/>
                <w:szCs w:val="22"/>
              </w:rPr>
              <w:t>08</w:t>
            </w:r>
            <w:r w:rsidRPr="00E70C3D">
              <w:rPr>
                <w:sz w:val="22"/>
                <w:szCs w:val="22"/>
              </w:rPr>
              <w:t xml:space="preserve"> часов </w:t>
            </w:r>
            <w:r w:rsidR="00F26D69">
              <w:rPr>
                <w:sz w:val="22"/>
                <w:szCs w:val="22"/>
              </w:rPr>
              <w:t>4</w:t>
            </w:r>
            <w:r w:rsidR="004F4BDF">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0D6FC563" w14:textId="77777777" w:rsidR="00F26D69" w:rsidRDefault="00F26D69" w:rsidP="00171DD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ГК «Надежда-Фарм»</w:t>
            </w:r>
          </w:p>
          <w:p w14:paraId="4AEEC08C" w14:textId="27C51737" w:rsidR="00EF2338" w:rsidRPr="009826A7" w:rsidRDefault="00E26133" w:rsidP="00171DD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F26D69">
              <w:rPr>
                <w:rFonts w:ascii="Times New Roman" w:eastAsia="Times New Roman" w:hAnsi="Times New Roman"/>
                <w:lang w:eastAsia="ru-RU"/>
              </w:rPr>
              <w:t>7728658430</w:t>
            </w:r>
          </w:p>
        </w:tc>
        <w:tc>
          <w:tcPr>
            <w:tcW w:w="1408" w:type="pct"/>
            <w:tcBorders>
              <w:top w:val="single" w:sz="4" w:space="0" w:color="auto"/>
              <w:left w:val="single" w:sz="4" w:space="0" w:color="auto"/>
              <w:bottom w:val="single" w:sz="4" w:space="0" w:color="auto"/>
              <w:right w:val="single" w:sz="4" w:space="0" w:color="auto"/>
            </w:tcBorders>
          </w:tcPr>
          <w:p w14:paraId="5449B245" w14:textId="2FA80412" w:rsidR="00EF2338" w:rsidRPr="000A2B68" w:rsidRDefault="00F26D69" w:rsidP="006E2739">
            <w:pPr>
              <w:pStyle w:val="20"/>
              <w:spacing w:after="0" w:line="240" w:lineRule="auto"/>
              <w:rPr>
                <w:b/>
                <w:sz w:val="22"/>
                <w:szCs w:val="22"/>
              </w:rPr>
            </w:pPr>
            <w:r>
              <w:rPr>
                <w:b/>
              </w:rPr>
              <w:t>182349</w:t>
            </w:r>
            <w:r w:rsidR="006D3AD1">
              <w:rPr>
                <w:b/>
              </w:rPr>
              <w:t xml:space="preserve"> </w:t>
            </w:r>
            <w:r w:rsidR="00BA7BB0" w:rsidRPr="00025590">
              <w:rPr>
                <w:b/>
              </w:rPr>
              <w:t>(</w:t>
            </w:r>
            <w:r w:rsidRPr="00F26D69">
              <w:rPr>
                <w:b/>
              </w:rPr>
              <w:t>сто восемьдесят две тысячи триста сорок девять</w:t>
            </w:r>
            <w:r w:rsidR="00BA7BB0" w:rsidRPr="00025590">
              <w:rPr>
                <w:b/>
              </w:rPr>
              <w:t xml:space="preserve">) руб. - </w:t>
            </w:r>
            <w:r>
              <w:rPr>
                <w:b/>
              </w:rPr>
              <w:t>52</w:t>
            </w:r>
            <w:r w:rsidR="00BA7BB0" w:rsidRPr="00025590">
              <w:rPr>
                <w:b/>
              </w:rPr>
              <w:t xml:space="preserve">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2C7724C" w14:textId="118C0ACF"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CA694B">
              <w:rPr>
                <w:rFonts w:ascii="Times New Roman" w:eastAsia="Times New Roman" w:hAnsi="Times New Roman"/>
                <w:u w:val="single"/>
                <w:lang w:eastAsia="ru-RU"/>
              </w:rPr>
              <w:t xml:space="preserve"> </w:t>
            </w:r>
            <w:r w:rsidR="00CA694B">
              <w:rPr>
                <w:rFonts w:ascii="Times New Roman" w:eastAsia="Times New Roman" w:hAnsi="Times New Roman"/>
                <w:u w:val="single"/>
                <w:lang w:eastAsia="ru-RU"/>
              </w:rPr>
              <w:t>подпись</w:t>
            </w:r>
            <w:r w:rsidR="00CA694B">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7FE56EF3"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CA694B">
              <w:rPr>
                <w:rFonts w:ascii="Times New Roman" w:eastAsia="Times New Roman" w:hAnsi="Times New Roman"/>
                <w:u w:val="single"/>
                <w:lang w:eastAsia="ru-RU"/>
              </w:rPr>
              <w:t>подпись</w:t>
            </w:r>
            <w:r>
              <w:rPr>
                <w:rFonts w:ascii="Times New Roman" w:eastAsia="Times New Roman" w:hAnsi="Times New Roman"/>
                <w:u w:val="single"/>
                <w:lang w:eastAsia="ru-RU"/>
              </w:rPr>
              <w:t>___________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1DD3">
              <w:rPr>
                <w:rFonts w:ascii="Times New Roman" w:eastAsia="Times New Roman" w:hAnsi="Times New Roman"/>
              </w:rPr>
              <w:t>Шахметова</w:t>
            </w:r>
            <w:r w:rsidR="00170CE2">
              <w:rPr>
                <w:rFonts w:ascii="Times New Roman" w:hAnsi="Times New Roman"/>
              </w:rPr>
              <w:t xml:space="preserve"> М.</w:t>
            </w:r>
            <w:r w:rsidR="00171DD3">
              <w:rPr>
                <w:rFonts w:ascii="Times New Roman" w:hAnsi="Times New Roman"/>
              </w:rPr>
              <w:t>Э</w:t>
            </w:r>
            <w:r>
              <w:rPr>
                <w:rFonts w:ascii="Times New Roman" w:eastAsia="Times New Roman" w:hAnsi="Times New Roman"/>
                <w:lang w:eastAsia="ru-RU"/>
              </w:rPr>
              <w:t>./</w:t>
            </w:r>
          </w:p>
          <w:p w14:paraId="5ECA401D" w14:textId="62CD9719"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_</w:t>
            </w:r>
            <w:r w:rsidR="00CA694B">
              <w:rPr>
                <w:rFonts w:ascii="Times New Roman" w:eastAsia="Times New Roman" w:hAnsi="Times New Roman"/>
                <w:u w:val="single"/>
                <w:lang w:eastAsia="ru-RU"/>
              </w:rPr>
              <w:t xml:space="preserve"> </w:t>
            </w:r>
            <w:r w:rsidR="00CA694B">
              <w:rPr>
                <w:rFonts w:ascii="Times New Roman" w:eastAsia="Times New Roman" w:hAnsi="Times New Roman"/>
                <w:u w:val="single"/>
                <w:lang w:eastAsia="ru-RU"/>
              </w:rPr>
              <w:t>подпись</w:t>
            </w:r>
            <w:r w:rsidR="00CA694B"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171DD3">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171DD3">
              <w:rPr>
                <w:rFonts w:ascii="Times New Roman" w:hAnsi="Times New Roman"/>
              </w:rPr>
              <w:t>Н</w:t>
            </w:r>
            <w:r w:rsidRPr="00354E04">
              <w:rPr>
                <w:rFonts w:ascii="Times New Roman" w:hAnsi="Times New Roman"/>
              </w:rPr>
              <w:t>.</w:t>
            </w:r>
            <w:r>
              <w:rPr>
                <w:rFonts w:ascii="Times New Roman" w:hAnsi="Times New Roman"/>
              </w:rPr>
              <w:t>/</w:t>
            </w:r>
          </w:p>
          <w:p w14:paraId="100A6EB5" w14:textId="32974D17"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CA694B">
              <w:rPr>
                <w:rFonts w:ascii="Times New Roman" w:eastAsia="Times New Roman" w:hAnsi="Times New Roman"/>
                <w:u w:val="single"/>
                <w:lang w:eastAsia="ru-RU"/>
              </w:rPr>
              <w:t xml:space="preserve"> </w:t>
            </w:r>
            <w:r w:rsidR="00CA694B">
              <w:rPr>
                <w:rFonts w:ascii="Times New Roman" w:eastAsia="Times New Roman" w:hAnsi="Times New Roman"/>
                <w:u w:val="single"/>
                <w:lang w:eastAsia="ru-RU"/>
              </w:rPr>
              <w:t>подпись</w:t>
            </w:r>
            <w:r w:rsidR="00CA694B">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00171DD3">
              <w:rPr>
                <w:rFonts w:ascii="Times New Roman" w:eastAsia="Times New Roman" w:hAnsi="Times New Roman"/>
                <w:lang w:eastAsia="ru-RU"/>
              </w:rPr>
              <w:t>Жиганова</w:t>
            </w:r>
            <w:proofErr w:type="spellEnd"/>
            <w:r w:rsidRPr="00944FCE">
              <w:rPr>
                <w:rFonts w:ascii="Times New Roman" w:eastAsia="Times New Roman" w:hAnsi="Times New Roman"/>
                <w:lang w:eastAsia="ru-RU"/>
              </w:rPr>
              <w:t xml:space="preserve"> </w:t>
            </w:r>
            <w:r w:rsidR="00171DD3">
              <w:rPr>
                <w:rFonts w:ascii="Times New Roman" w:eastAsia="Times New Roman" w:hAnsi="Times New Roman"/>
                <w:lang w:eastAsia="ru-RU"/>
              </w:rPr>
              <w:t>Н</w:t>
            </w:r>
            <w:r w:rsidRPr="00944FCE">
              <w:rPr>
                <w:rFonts w:ascii="Times New Roman" w:eastAsia="Times New Roman" w:hAnsi="Times New Roman"/>
                <w:lang w:eastAsia="ru-RU"/>
              </w:rPr>
              <w:t>.</w:t>
            </w:r>
            <w:r w:rsidR="00171DD3">
              <w:rPr>
                <w:rFonts w:ascii="Times New Roman" w:eastAsia="Times New Roman" w:hAnsi="Times New Roman"/>
                <w:lang w:eastAsia="ru-RU"/>
              </w:rPr>
              <w:t>В</w:t>
            </w:r>
            <w:r w:rsidRPr="00944FCE">
              <w:rPr>
                <w:rFonts w:ascii="Times New Roman" w:eastAsia="Times New Roman" w:hAnsi="Times New Roman"/>
                <w:lang w:eastAsia="ru-RU"/>
              </w:rPr>
              <w:t>./</w:t>
            </w:r>
          </w:p>
          <w:p w14:paraId="591ADEAE" w14:textId="5E4B3FA7" w:rsidR="00F93ABD" w:rsidRDefault="00F93ABD"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CA694B">
              <w:rPr>
                <w:rFonts w:ascii="Times New Roman" w:eastAsia="Times New Roman" w:hAnsi="Times New Roman"/>
                <w:u w:val="single"/>
                <w:lang w:eastAsia="ru-RU"/>
              </w:rPr>
              <w:t xml:space="preserve"> </w:t>
            </w:r>
            <w:r w:rsidR="00CA694B">
              <w:rPr>
                <w:rFonts w:ascii="Times New Roman" w:eastAsia="Times New Roman" w:hAnsi="Times New Roman"/>
                <w:u w:val="single"/>
                <w:lang w:eastAsia="ru-RU"/>
              </w:rPr>
              <w:t>подпись</w:t>
            </w:r>
            <w:r w:rsidR="00CA694B">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 /Щербинин Л.Л/</w:t>
            </w:r>
          </w:p>
          <w:p w14:paraId="73411D89" w14:textId="7657E870"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CA694B">
              <w:rPr>
                <w:rFonts w:ascii="Times New Roman" w:eastAsia="Times New Roman" w:hAnsi="Times New Roman"/>
                <w:u w:val="single"/>
                <w:lang w:eastAsia="ru-RU"/>
              </w:rPr>
              <w:t xml:space="preserve"> </w:t>
            </w:r>
            <w:r w:rsidR="00CA694B">
              <w:rPr>
                <w:rFonts w:ascii="Times New Roman" w:eastAsia="Times New Roman" w:hAnsi="Times New Roman"/>
                <w:u w:val="single"/>
                <w:lang w:eastAsia="ru-RU"/>
              </w:rPr>
              <w:t>подпись</w:t>
            </w:r>
            <w:r w:rsidR="00CA694B">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7F37F122"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CA694B">
              <w:rPr>
                <w:rFonts w:ascii="Times New Roman" w:eastAsia="Times New Roman" w:hAnsi="Times New Roman"/>
                <w:u w:val="single"/>
                <w:lang w:eastAsia="ru-RU"/>
              </w:rPr>
              <w:t xml:space="preserve"> </w:t>
            </w:r>
            <w:r w:rsidR="00CA694B">
              <w:rPr>
                <w:rFonts w:ascii="Times New Roman" w:eastAsia="Times New Roman" w:hAnsi="Times New Roman"/>
                <w:u w:val="single"/>
                <w:lang w:eastAsia="ru-RU"/>
              </w:rPr>
              <w:t>подпись</w:t>
            </w:r>
            <w:r w:rsidR="00CA694B">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AC41" w14:textId="77777777" w:rsidR="00421D9C" w:rsidRDefault="00421D9C" w:rsidP="009B4D11">
      <w:pPr>
        <w:spacing w:after="0" w:line="240" w:lineRule="auto"/>
      </w:pPr>
      <w:r>
        <w:separator/>
      </w:r>
    </w:p>
  </w:endnote>
  <w:endnote w:type="continuationSeparator" w:id="0">
    <w:p w14:paraId="766B71C6" w14:textId="77777777" w:rsidR="00421D9C" w:rsidRDefault="00421D9C"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481F" w14:textId="77777777" w:rsidR="00421D9C" w:rsidRDefault="00421D9C" w:rsidP="009B4D11">
      <w:pPr>
        <w:spacing w:after="0" w:line="240" w:lineRule="auto"/>
      </w:pPr>
      <w:r>
        <w:separator/>
      </w:r>
    </w:p>
  </w:footnote>
  <w:footnote w:type="continuationSeparator" w:id="0">
    <w:p w14:paraId="22C40E26" w14:textId="77777777" w:rsidR="00421D9C" w:rsidRDefault="00421D9C"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12F2"/>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2678F"/>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1DD3"/>
    <w:rsid w:val="0018079F"/>
    <w:rsid w:val="00185517"/>
    <w:rsid w:val="00185DF9"/>
    <w:rsid w:val="0019243D"/>
    <w:rsid w:val="001928A7"/>
    <w:rsid w:val="00192A91"/>
    <w:rsid w:val="001A505F"/>
    <w:rsid w:val="001A5804"/>
    <w:rsid w:val="001A59BB"/>
    <w:rsid w:val="001B1734"/>
    <w:rsid w:val="001B2A7A"/>
    <w:rsid w:val="001B499F"/>
    <w:rsid w:val="001C3FE9"/>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21D9C"/>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2D85"/>
    <w:rsid w:val="004F4BDF"/>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0BCB"/>
    <w:rsid w:val="00683E5E"/>
    <w:rsid w:val="006851EC"/>
    <w:rsid w:val="006938D7"/>
    <w:rsid w:val="006B3C72"/>
    <w:rsid w:val="006B680B"/>
    <w:rsid w:val="006B693F"/>
    <w:rsid w:val="006C710D"/>
    <w:rsid w:val="006D154A"/>
    <w:rsid w:val="006D2A6C"/>
    <w:rsid w:val="006D3AD1"/>
    <w:rsid w:val="006E2739"/>
    <w:rsid w:val="006F18D6"/>
    <w:rsid w:val="006F3660"/>
    <w:rsid w:val="006F7D20"/>
    <w:rsid w:val="00700711"/>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054E"/>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673DC"/>
    <w:rsid w:val="00A712FF"/>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10F"/>
    <w:rsid w:val="00AF125D"/>
    <w:rsid w:val="00AF464B"/>
    <w:rsid w:val="00AF6100"/>
    <w:rsid w:val="00AF63B5"/>
    <w:rsid w:val="00B0318A"/>
    <w:rsid w:val="00B047C1"/>
    <w:rsid w:val="00B104C2"/>
    <w:rsid w:val="00B108B4"/>
    <w:rsid w:val="00B14098"/>
    <w:rsid w:val="00B14423"/>
    <w:rsid w:val="00B207E2"/>
    <w:rsid w:val="00B35E26"/>
    <w:rsid w:val="00B4536A"/>
    <w:rsid w:val="00B53A4F"/>
    <w:rsid w:val="00B5414E"/>
    <w:rsid w:val="00B5579F"/>
    <w:rsid w:val="00B6543B"/>
    <w:rsid w:val="00B705E9"/>
    <w:rsid w:val="00B70E07"/>
    <w:rsid w:val="00B74CCE"/>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A694B"/>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26133"/>
    <w:rsid w:val="00E3076D"/>
    <w:rsid w:val="00E37596"/>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5C9D"/>
    <w:rsid w:val="00EB200B"/>
    <w:rsid w:val="00EB281C"/>
    <w:rsid w:val="00EB5BC8"/>
    <w:rsid w:val="00EC2160"/>
    <w:rsid w:val="00EC21E2"/>
    <w:rsid w:val="00ED3B98"/>
    <w:rsid w:val="00ED7EF0"/>
    <w:rsid w:val="00EE2908"/>
    <w:rsid w:val="00EF2338"/>
    <w:rsid w:val="00EF4F8B"/>
    <w:rsid w:val="00F04F75"/>
    <w:rsid w:val="00F118F0"/>
    <w:rsid w:val="00F21094"/>
    <w:rsid w:val="00F24530"/>
    <w:rsid w:val="00F2496A"/>
    <w:rsid w:val="00F26D69"/>
    <w:rsid w:val="00F44772"/>
    <w:rsid w:val="00F60485"/>
    <w:rsid w:val="00F62109"/>
    <w:rsid w:val="00F62EF2"/>
    <w:rsid w:val="00F64DC8"/>
    <w:rsid w:val="00F667A8"/>
    <w:rsid w:val="00F75087"/>
    <w:rsid w:val="00F76248"/>
    <w:rsid w:val="00F93ABD"/>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615483465">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4222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33</cp:revision>
  <cp:lastPrinted>2023-09-12T09:44:00Z</cp:lastPrinted>
  <dcterms:created xsi:type="dcterms:W3CDTF">2023-05-23T09:27:00Z</dcterms:created>
  <dcterms:modified xsi:type="dcterms:W3CDTF">2023-09-12T09:46:00Z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