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BC70CC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263733">
        <w:rPr>
          <w:rFonts w:ascii="Times New Roman" w:eastAsia="Times New Roman" w:hAnsi="Times New Roman"/>
          <w:b/>
          <w:bCs/>
          <w:kern w:val="36"/>
          <w:lang w:eastAsia="ru-RU"/>
        </w:rPr>
        <w:t>35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2F6CABB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63733">
        <w:rPr>
          <w:rFonts w:ascii="Times New Roman" w:eastAsia="Times New Roman" w:hAnsi="Times New Roman"/>
          <w:lang w:eastAsia="ru-RU"/>
        </w:rPr>
        <w:t>25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63733">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CFA798D" w14:textId="77777777" w:rsidR="00263733" w:rsidRDefault="00E3076D" w:rsidP="00263733">
      <w:pPr>
        <w:pStyle w:val="20"/>
        <w:spacing w:after="0" w:line="240" w:lineRule="auto"/>
        <w:ind w:firstLine="709"/>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63733" w:rsidRPr="00D31E80">
        <w:rPr>
          <w:b/>
          <w:bCs/>
          <w:sz w:val="24"/>
          <w:szCs w:val="24"/>
        </w:rPr>
        <w:t>54685 (пятьдесят четыре тысячи шестьсот восемьдесят пять) руб. – 33 коп</w:t>
      </w:r>
    </w:p>
    <w:p w14:paraId="7C65B045" w14:textId="1015F23D" w:rsidR="009F577B" w:rsidRDefault="009F577B" w:rsidP="00263733">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BAA91D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63733">
        <w:rPr>
          <w:rFonts w:ascii="Times New Roman" w:eastAsia="Times New Roman" w:hAnsi="Times New Roman"/>
          <w:bCs/>
          <w:lang w:eastAsia="ru-RU"/>
        </w:rPr>
        <w:t>18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63733">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05C46977" w:rsidR="006B3C72" w:rsidRDefault="0026373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w:t>
            </w:r>
            <w:r w:rsidR="006B3C72">
              <w:rPr>
                <w:rFonts w:ascii="Times New Roman" w:hAnsi="Times New Roman"/>
              </w:rPr>
              <w:t>лавн</w:t>
            </w:r>
            <w:r>
              <w:rPr>
                <w:rFonts w:ascii="Times New Roman" w:hAnsi="Times New Roman"/>
              </w:rPr>
              <w:t>ого</w:t>
            </w:r>
            <w:r w:rsidR="006B3C72">
              <w:rPr>
                <w:rFonts w:ascii="Times New Roman" w:hAnsi="Times New Roman"/>
              </w:rPr>
              <w:t xml:space="preserve"> бухгалтер</w:t>
            </w:r>
            <w:r>
              <w:rPr>
                <w:rFonts w:ascii="Times New Roman" w:hAnsi="Times New Roman"/>
              </w:rPr>
              <w:t>а</w:t>
            </w:r>
            <w:r w:rsidR="006B3C72"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76B0203C" w:rsidR="006B3C72" w:rsidRDefault="00263733" w:rsidP="00EF5901">
            <w:pPr>
              <w:spacing w:after="0" w:line="240" w:lineRule="auto"/>
              <w:rPr>
                <w:rFonts w:ascii="Times New Roman" w:hAnsi="Times New Roman"/>
              </w:rPr>
            </w:pPr>
            <w:r>
              <w:rPr>
                <w:rFonts w:ascii="Times New Roman" w:hAnsi="Times New Roman"/>
              </w:rPr>
              <w:t>Шахметова</w:t>
            </w:r>
            <w:r w:rsidR="00170CE2">
              <w:rPr>
                <w:rFonts w:ascii="Times New Roman" w:hAnsi="Times New Roman"/>
              </w:rPr>
              <w:t xml:space="preserve"> М.</w:t>
            </w:r>
            <w:r>
              <w:rPr>
                <w:rFonts w:ascii="Times New Roman" w:hAnsi="Times New Roman"/>
              </w:rPr>
              <w:t>Э</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1AE26BCF" w:rsidR="006B3C72" w:rsidRDefault="00263733" w:rsidP="00EF5901">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з</w:t>
            </w:r>
            <w:r w:rsidR="006B3C72" w:rsidRPr="00354E04">
              <w:rPr>
                <w:rFonts w:ascii="Times New Roman" w:hAnsi="Times New Roman"/>
              </w:rPr>
              <w:t>ам</w:t>
            </w:r>
            <w:r w:rsidR="00742F6C">
              <w:rPr>
                <w:rFonts w:ascii="Times New Roman" w:hAnsi="Times New Roman"/>
              </w:rPr>
              <w:t>.</w:t>
            </w:r>
            <w:r w:rsidR="006B3C72"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w:t>
            </w:r>
            <w:r>
              <w:rPr>
                <w:rFonts w:ascii="Times New Roman" w:hAnsi="Times New Roman"/>
              </w:rPr>
              <w:t>а</w:t>
            </w:r>
            <w:r w:rsidR="007337C9">
              <w:rPr>
                <w:rFonts w:ascii="Times New Roman" w:hAnsi="Times New Roman"/>
              </w:rPr>
              <w:t xml:space="preserve">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3C5C64E0" w:rsidR="006B3C72" w:rsidRDefault="006B3C72" w:rsidP="00EF5901">
            <w:pPr>
              <w:spacing w:after="0" w:line="240" w:lineRule="auto"/>
              <w:rPr>
                <w:rFonts w:ascii="Times New Roman" w:hAnsi="Times New Roman"/>
              </w:rPr>
            </w:pPr>
            <w:r>
              <w:rPr>
                <w:rFonts w:ascii="Times New Roman" w:hAnsi="Times New Roman"/>
              </w:rPr>
              <w:t>Юрисконсульт</w:t>
            </w:r>
          </w:p>
          <w:p w14:paraId="3F96B613" w14:textId="77777777" w:rsidR="00263733" w:rsidRDefault="00263733" w:rsidP="00EF5901">
            <w:pPr>
              <w:spacing w:after="0" w:line="240" w:lineRule="auto"/>
              <w:rPr>
                <w:rFonts w:ascii="Times New Roman" w:hAnsi="Times New Roman"/>
              </w:rPr>
            </w:pPr>
          </w:p>
          <w:p w14:paraId="05EB0544" w14:textId="273407AF" w:rsidR="006B3C72" w:rsidRDefault="00263733" w:rsidP="00EF5901">
            <w:pPr>
              <w:spacing w:after="0" w:line="240" w:lineRule="auto"/>
              <w:rPr>
                <w:rFonts w:ascii="Times New Roman" w:hAnsi="Times New Roman"/>
              </w:rPr>
            </w:pPr>
            <w:r>
              <w:rPr>
                <w:rFonts w:ascii="Times New Roman" w:hAnsi="Times New Roman"/>
              </w:rPr>
              <w:t>Начальник хозяйственного отдела</w:t>
            </w:r>
          </w:p>
          <w:p w14:paraId="12177AFA" w14:textId="77777777" w:rsidR="00263733" w:rsidRDefault="00263733"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9881F6D" w:rsidR="006B3C72" w:rsidRPr="0093610D" w:rsidRDefault="00263733"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462A543E"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0EE987A" w14:textId="77777777" w:rsidR="00263733" w:rsidRDefault="00263733" w:rsidP="00EF5901">
            <w:pPr>
              <w:spacing w:after="0" w:line="240" w:lineRule="auto"/>
              <w:rPr>
                <w:rFonts w:ascii="Times New Roman" w:hAnsi="Times New Roman"/>
              </w:rPr>
            </w:pPr>
          </w:p>
          <w:p w14:paraId="2B6BDC1B" w14:textId="6E8A3608" w:rsidR="006B3C72" w:rsidRDefault="00263733" w:rsidP="00EF5901">
            <w:pPr>
              <w:spacing w:after="0" w:line="240" w:lineRule="auto"/>
              <w:rPr>
                <w:rFonts w:ascii="Times New Roman" w:hAnsi="Times New Roman"/>
              </w:rPr>
            </w:pPr>
            <w:r>
              <w:rPr>
                <w:rFonts w:ascii="Times New Roman" w:hAnsi="Times New Roman"/>
              </w:rPr>
              <w:t>Щербинин Л.Л</w:t>
            </w:r>
          </w:p>
          <w:p w14:paraId="4747C3EC" w14:textId="77777777" w:rsidR="00263733" w:rsidRDefault="00263733"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38A224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63733">
        <w:rPr>
          <w:rFonts w:ascii="Times New Roman" w:eastAsia="Times New Roman" w:hAnsi="Times New Roman"/>
          <w:color w:val="000000" w:themeColor="text1"/>
          <w:lang w:eastAsia="ru-RU"/>
        </w:rPr>
        <w:t>25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263733">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5926F2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263733">
        <w:rPr>
          <w:rFonts w:ascii="Times New Roman" w:eastAsia="Times New Roman" w:hAnsi="Times New Roman"/>
          <w:color w:val="000000" w:themeColor="text1"/>
          <w:lang w:eastAsia="ru-RU"/>
        </w:rPr>
        <w:t>25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263733">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7CD32BF" w:rsidR="00EF2338" w:rsidRPr="00E70C3D" w:rsidRDefault="00EF2338" w:rsidP="00EF2338">
            <w:pPr>
              <w:pStyle w:val="a5"/>
              <w:ind w:left="0"/>
              <w:contextualSpacing/>
              <w:outlineLvl w:val="0"/>
              <w:rPr>
                <w:sz w:val="22"/>
                <w:szCs w:val="22"/>
              </w:rPr>
            </w:pPr>
            <w:r>
              <w:rPr>
                <w:sz w:val="22"/>
                <w:szCs w:val="22"/>
              </w:rPr>
              <w:t xml:space="preserve">№ </w:t>
            </w:r>
            <w:r w:rsidR="00C072E6">
              <w:rPr>
                <w:sz w:val="22"/>
                <w:szCs w:val="22"/>
              </w:rPr>
              <w:t>1</w:t>
            </w:r>
            <w:r w:rsidR="00263733">
              <w:rPr>
                <w:sz w:val="22"/>
                <w:szCs w:val="22"/>
              </w:rPr>
              <w:t>35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63733">
              <w:rPr>
                <w:sz w:val="22"/>
                <w:szCs w:val="22"/>
              </w:rPr>
              <w:t>25</w:t>
            </w:r>
            <w:r w:rsidR="00FA2185">
              <w:rPr>
                <w:sz w:val="22"/>
                <w:szCs w:val="22"/>
              </w:rPr>
              <w:t>.</w:t>
            </w:r>
            <w:r w:rsidR="009E3237">
              <w:rPr>
                <w:sz w:val="22"/>
                <w:szCs w:val="22"/>
              </w:rPr>
              <w:t>0</w:t>
            </w:r>
            <w:r w:rsidR="00263733">
              <w:rPr>
                <w:sz w:val="22"/>
                <w:szCs w:val="22"/>
              </w:rPr>
              <w:t>8</w:t>
            </w:r>
            <w:r w:rsidRPr="00E70C3D">
              <w:rPr>
                <w:sz w:val="22"/>
                <w:szCs w:val="22"/>
              </w:rPr>
              <w:t>.202</w:t>
            </w:r>
            <w:r w:rsidR="009E3237">
              <w:rPr>
                <w:sz w:val="22"/>
                <w:szCs w:val="22"/>
              </w:rPr>
              <w:t>3</w:t>
            </w:r>
            <w:r w:rsidRPr="00E70C3D">
              <w:rPr>
                <w:sz w:val="22"/>
                <w:szCs w:val="22"/>
              </w:rPr>
              <w:t xml:space="preserve"> г.</w:t>
            </w:r>
          </w:p>
          <w:p w14:paraId="5FEBB442" w14:textId="1162BE09"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w:t>
            </w:r>
            <w:r w:rsidR="00263733">
              <w:rPr>
                <w:sz w:val="22"/>
                <w:szCs w:val="22"/>
              </w:rPr>
              <w:t>9</w:t>
            </w:r>
            <w:r w:rsidRPr="00E70C3D">
              <w:rPr>
                <w:sz w:val="22"/>
                <w:szCs w:val="22"/>
              </w:rPr>
              <w:t xml:space="preserve"> часов </w:t>
            </w:r>
            <w:r w:rsidR="00263733">
              <w:rPr>
                <w:sz w:val="22"/>
                <w:szCs w:val="22"/>
              </w:rPr>
              <w:t>4</w:t>
            </w:r>
            <w:r w:rsidR="00C072E6">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560A8AB2" w:rsidR="005A4A00" w:rsidRDefault="0026373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AEEC08C" w14:textId="0DF0E0CF"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263733">
              <w:rPr>
                <w:rFonts w:ascii="Times New Roman" w:eastAsia="Times New Roman" w:hAnsi="Times New Roman"/>
                <w:lang w:eastAsia="ru-RU"/>
              </w:rPr>
              <w:t>4027118889</w:t>
            </w:r>
          </w:p>
        </w:tc>
        <w:tc>
          <w:tcPr>
            <w:tcW w:w="1408" w:type="pct"/>
            <w:tcBorders>
              <w:top w:val="single" w:sz="4" w:space="0" w:color="auto"/>
              <w:left w:val="single" w:sz="4" w:space="0" w:color="auto"/>
              <w:bottom w:val="single" w:sz="4" w:space="0" w:color="auto"/>
              <w:right w:val="single" w:sz="4" w:space="0" w:color="auto"/>
            </w:tcBorders>
          </w:tcPr>
          <w:p w14:paraId="5449B245" w14:textId="6F3DEAE5" w:rsidR="00EF2338" w:rsidRPr="000A2B68" w:rsidRDefault="00263733" w:rsidP="006E2739">
            <w:pPr>
              <w:pStyle w:val="20"/>
              <w:spacing w:after="0" w:line="240" w:lineRule="auto"/>
              <w:rPr>
                <w:b/>
                <w:sz w:val="22"/>
                <w:szCs w:val="22"/>
              </w:rPr>
            </w:pPr>
            <w:r>
              <w:rPr>
                <w:b/>
              </w:rPr>
              <w:t>54685</w:t>
            </w:r>
            <w:r w:rsidR="00BA7BB0" w:rsidRPr="00025590">
              <w:rPr>
                <w:b/>
              </w:rPr>
              <w:t xml:space="preserve"> (</w:t>
            </w:r>
            <w:r w:rsidRPr="00263733">
              <w:rPr>
                <w:b/>
              </w:rPr>
              <w:t>пятьдесят четыре тысячи шестьсот восемьдесят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764FA960" w14:textId="0C0CE142" w:rsidR="00BE3389"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B4C5C">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4E080851"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2DA0F41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263733">
              <w:rPr>
                <w:rFonts w:ascii="Times New Roman" w:eastAsia="Times New Roman" w:hAnsi="Times New Roman"/>
              </w:rPr>
              <w:t>Шахметова</w:t>
            </w:r>
            <w:r w:rsidR="00170CE2">
              <w:rPr>
                <w:rFonts w:ascii="Times New Roman" w:hAnsi="Times New Roman"/>
              </w:rPr>
              <w:t xml:space="preserve"> М.</w:t>
            </w:r>
            <w:r w:rsidR="00263733">
              <w:rPr>
                <w:rFonts w:ascii="Times New Roman" w:hAnsi="Times New Roman"/>
              </w:rPr>
              <w:t>Э</w:t>
            </w:r>
            <w:r>
              <w:rPr>
                <w:rFonts w:ascii="Times New Roman" w:eastAsia="Times New Roman" w:hAnsi="Times New Roman"/>
                <w:lang w:eastAsia="ru-RU"/>
              </w:rPr>
              <w:t>./</w:t>
            </w:r>
          </w:p>
          <w:p w14:paraId="5ECA401D" w14:textId="5BBBCD6A"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r w:rsidR="00263733">
              <w:rPr>
                <w:rFonts w:ascii="Times New Roman" w:eastAsia="Times New Roman" w:hAnsi="Times New Roman"/>
                <w:lang w:eastAsia="ru-RU"/>
              </w:rPr>
              <w:t>Тюрина</w:t>
            </w:r>
            <w:r w:rsidR="0059512D">
              <w:rPr>
                <w:rFonts w:ascii="Times New Roman" w:eastAsia="Times New Roman" w:hAnsi="Times New Roman"/>
                <w:lang w:eastAsia="ru-RU"/>
              </w:rPr>
              <w:t xml:space="preserve"> </w:t>
            </w:r>
            <w:r w:rsidRPr="00354E04">
              <w:rPr>
                <w:rFonts w:ascii="Times New Roman" w:hAnsi="Times New Roman"/>
              </w:rPr>
              <w:t>Е.</w:t>
            </w:r>
            <w:r w:rsidR="00263733">
              <w:rPr>
                <w:rFonts w:ascii="Times New Roman" w:hAnsi="Times New Roman"/>
              </w:rPr>
              <w:t>М</w:t>
            </w:r>
            <w:r w:rsidRPr="00354E04">
              <w:rPr>
                <w:rFonts w:ascii="Times New Roman" w:hAnsi="Times New Roman"/>
              </w:rPr>
              <w:t>.</w:t>
            </w:r>
            <w:r>
              <w:rPr>
                <w:rFonts w:ascii="Times New Roman" w:hAnsi="Times New Roman"/>
              </w:rPr>
              <w:t>/</w:t>
            </w:r>
          </w:p>
          <w:p w14:paraId="100A6EB5" w14:textId="42C6E39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7D3AA88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proofErr w:type="gramStart"/>
            <w:r>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proofErr w:type="gramEnd"/>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4523360" w14:textId="55E2B049" w:rsidR="00263733" w:rsidRDefault="00263733"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73411D89" w14:textId="3BAD1A6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proofErr w:type="gramStart"/>
            <w:r>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proofErr w:type="gramEnd"/>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D73C3E9"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B4C5C">
              <w:rPr>
                <w:rFonts w:ascii="Times New Roman" w:eastAsia="Times New Roman" w:hAnsi="Times New Roman"/>
                <w:u w:val="single"/>
                <w:lang w:eastAsia="ru-RU"/>
              </w:rPr>
              <w:t xml:space="preserve"> </w:t>
            </w:r>
            <w:r w:rsidR="00DB4C5C">
              <w:rPr>
                <w:rFonts w:ascii="Times New Roman" w:eastAsia="Times New Roman" w:hAnsi="Times New Roman"/>
                <w:u w:val="single"/>
                <w:lang w:eastAsia="ru-RU"/>
              </w:rPr>
              <w:t>подпись</w:t>
            </w:r>
            <w:r w:rsidR="00DB4C5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9617" w14:textId="77777777" w:rsidR="00EF76B6" w:rsidRDefault="00EF76B6" w:rsidP="009B4D11">
      <w:pPr>
        <w:spacing w:after="0" w:line="240" w:lineRule="auto"/>
      </w:pPr>
      <w:r>
        <w:separator/>
      </w:r>
    </w:p>
  </w:endnote>
  <w:endnote w:type="continuationSeparator" w:id="0">
    <w:p w14:paraId="4B8EBF79" w14:textId="77777777" w:rsidR="00EF76B6" w:rsidRDefault="00EF76B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6CE5" w14:textId="77777777" w:rsidR="00EF76B6" w:rsidRDefault="00EF76B6" w:rsidP="009B4D11">
      <w:pPr>
        <w:spacing w:after="0" w:line="240" w:lineRule="auto"/>
      </w:pPr>
      <w:r>
        <w:separator/>
      </w:r>
    </w:p>
  </w:footnote>
  <w:footnote w:type="continuationSeparator" w:id="0">
    <w:p w14:paraId="09E737B7" w14:textId="77777777" w:rsidR="00EF76B6" w:rsidRDefault="00EF76B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3733"/>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2FF9"/>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B4C5C"/>
    <w:rsid w:val="00DC4733"/>
    <w:rsid w:val="00DD194C"/>
    <w:rsid w:val="00DD58AB"/>
    <w:rsid w:val="00DD64E0"/>
    <w:rsid w:val="00DF1BE5"/>
    <w:rsid w:val="00DF4936"/>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EF76B6"/>
    <w:rsid w:val="00F04F75"/>
    <w:rsid w:val="00F118F0"/>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4334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2023-07-18T10:40:00Z</cp:lastPrinted>
  <dcterms:created xsi:type="dcterms:W3CDTF">2023-05-23T09:27:00Z</dcterms:created>
  <dcterms:modified xsi:type="dcterms:W3CDTF">2023-09-12T08:59:00Z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