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B5687">
        <w:rPr>
          <w:rFonts w:ascii="Times New Roman" w:eastAsia="Times New Roman" w:hAnsi="Times New Roman"/>
          <w:b/>
          <w:bCs/>
          <w:kern w:val="36"/>
          <w:lang w:eastAsia="ru-RU"/>
        </w:rPr>
        <w:t>110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0154A" w:rsidRPr="0070154A">
        <w:rPr>
          <w:rFonts w:ascii="Times New Roman" w:eastAsia="Times New Roman" w:hAnsi="Times New Roman"/>
          <w:bCs/>
          <w:kern w:val="36"/>
          <w:lang w:eastAsia="ru-RU"/>
        </w:rPr>
        <w:t xml:space="preserve">медицинских расходных материалов 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>
        <w:rPr>
          <w:rFonts w:ascii="Times New Roman" w:eastAsia="Times New Roman" w:hAnsi="Times New Roman"/>
          <w:lang w:eastAsia="ru-RU"/>
        </w:rPr>
        <w:t>21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65B1E" w:rsidRDefault="009043B2" w:rsidP="0070154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B65B1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65B1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65B1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65B1E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B65B1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B65B1E">
        <w:rPr>
          <w:rFonts w:ascii="Times New Roman" w:eastAsia="Times New Roman" w:hAnsi="Times New Roman"/>
          <w:lang w:eastAsia="ru-RU"/>
        </w:rPr>
        <w:t xml:space="preserve">Поставка </w:t>
      </w:r>
      <w:r w:rsidR="0070154A" w:rsidRPr="0070154A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B65B1E" w:rsidRDefault="009043B2" w:rsidP="00B65B1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5B1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65B1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65B1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65B1E">
        <w:rPr>
          <w:rFonts w:ascii="Times New Roman" w:eastAsia="Times New Roman" w:hAnsi="Times New Roman"/>
          <w:bCs/>
          <w:lang w:eastAsia="ru-RU"/>
        </w:rPr>
        <w:t>Ч</w:t>
      </w:r>
      <w:r w:rsidR="002E75D5" w:rsidRPr="00B65B1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65B1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65B1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65B1E">
        <w:rPr>
          <w:rFonts w:ascii="Times New Roman" w:eastAsia="Times New Roman" w:hAnsi="Times New Roman"/>
          <w:lang w:eastAsia="ru-RU"/>
        </w:rPr>
        <w:t>анения «</w:t>
      </w:r>
      <w:r w:rsidR="002E75D5" w:rsidRPr="00B65B1E">
        <w:rPr>
          <w:rFonts w:ascii="Times New Roman" w:eastAsia="Times New Roman" w:hAnsi="Times New Roman"/>
          <w:lang w:eastAsia="ru-RU"/>
        </w:rPr>
        <w:t>Б</w:t>
      </w:r>
      <w:r w:rsidR="004729E7" w:rsidRPr="00B65B1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65B1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65B1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65B1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65B1E">
        <w:rPr>
          <w:rFonts w:ascii="Times New Roman" w:eastAsia="Times New Roman" w:hAnsi="Times New Roman"/>
          <w:lang w:eastAsia="ru-RU"/>
        </w:rPr>
        <w:t>Калуга</w:t>
      </w:r>
      <w:r w:rsidR="002E75D5" w:rsidRPr="00B65B1E">
        <w:rPr>
          <w:rFonts w:ascii="Times New Roman" w:eastAsia="Times New Roman" w:hAnsi="Times New Roman"/>
          <w:lang w:eastAsia="ru-RU"/>
        </w:rPr>
        <w:t>»</w:t>
      </w:r>
      <w:r w:rsidR="005876A6" w:rsidRPr="00B65B1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65B1E">
        <w:rPr>
          <w:rFonts w:ascii="Times New Roman" w:eastAsia="Times New Roman" w:hAnsi="Times New Roman"/>
          <w:lang w:eastAsia="ru-RU"/>
        </w:rPr>
        <w:t>Ч</w:t>
      </w:r>
      <w:r w:rsidR="00463C0F" w:rsidRPr="00B65B1E">
        <w:rPr>
          <w:rFonts w:ascii="Times New Roman" w:hAnsi="Times New Roman"/>
        </w:rPr>
        <w:t>УЗ «</w:t>
      </w:r>
      <w:r w:rsidR="002E75D5" w:rsidRPr="00B65B1E">
        <w:rPr>
          <w:rFonts w:ascii="Times New Roman" w:hAnsi="Times New Roman"/>
        </w:rPr>
        <w:t>РЖД-Медицина» г. Калуга»</w:t>
      </w:r>
      <w:r w:rsidR="00A92D79" w:rsidRPr="00B65B1E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70154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70154A" w:rsidRPr="0070154A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70154A" w:rsidRPr="0070154A" w:rsidRDefault="00E3076D" w:rsidP="0070154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0154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0154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0154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0154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0154A">
        <w:rPr>
          <w:rFonts w:ascii="Times New Roman" w:hAnsi="Times New Roman"/>
        </w:rPr>
        <w:t xml:space="preserve"> </w:t>
      </w:r>
      <w:r w:rsidR="0070154A" w:rsidRPr="0070154A">
        <w:rPr>
          <w:rFonts w:ascii="Times New Roman" w:hAnsi="Times New Roman"/>
          <w:bCs/>
        </w:rPr>
        <w:t>95 913 рублей 33 копеек (девяносто пять тысяч девятьсот тринадцать рублей 33 копейки)</w:t>
      </w:r>
    </w:p>
    <w:p w:rsidR="00724898" w:rsidRPr="0070154A" w:rsidRDefault="009043B2" w:rsidP="0070154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0154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0154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0154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0154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0154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0154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0154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0154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0154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0154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0154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0154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0154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0154A">
          <w:rPr>
            <w:rStyle w:val="a3"/>
            <w:rFonts w:ascii="Times New Roman" w:hAnsi="Times New Roman"/>
            <w:lang w:val="en-US"/>
          </w:rPr>
          <w:t>www</w:t>
        </w:r>
        <w:r w:rsidR="00B6543B" w:rsidRPr="0070154A">
          <w:rPr>
            <w:rStyle w:val="a3"/>
            <w:rFonts w:ascii="Times New Roman" w:hAnsi="Times New Roman"/>
          </w:rPr>
          <w:t>.</w:t>
        </w:r>
        <w:proofErr w:type="spellStart"/>
        <w:r w:rsidR="00B6543B" w:rsidRPr="0070154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0154A">
          <w:rPr>
            <w:rStyle w:val="a3"/>
            <w:rFonts w:ascii="Times New Roman" w:hAnsi="Times New Roman"/>
          </w:rPr>
          <w:t>40.</w:t>
        </w:r>
        <w:proofErr w:type="spellStart"/>
        <w:r w:rsidR="00B6543B" w:rsidRPr="0070154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0154A">
        <w:rPr>
          <w:rFonts w:ascii="Times New Roman" w:eastAsia="Times New Roman" w:hAnsi="Times New Roman"/>
          <w:bCs/>
          <w:lang w:eastAsia="ru-RU"/>
        </w:rPr>
        <w:t>15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Пиляева</w:t>
            </w:r>
            <w:proofErr w:type="spellEnd"/>
            <w:r w:rsidRPr="008453D4"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685A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B65B1E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D0639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D0639">
        <w:rPr>
          <w:rFonts w:ascii="Times New Roman" w:eastAsia="Times New Roman" w:hAnsi="Times New Roman"/>
          <w:lang w:eastAsia="ru-RU"/>
        </w:rPr>
        <w:t>21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B65B1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96B75">
              <w:rPr>
                <w:sz w:val="22"/>
                <w:szCs w:val="22"/>
              </w:rPr>
              <w:t>110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A96B75">
              <w:rPr>
                <w:sz w:val="22"/>
                <w:szCs w:val="22"/>
              </w:rPr>
              <w:t>21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4B7846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A96B75">
              <w:rPr>
                <w:sz w:val="22"/>
                <w:szCs w:val="22"/>
              </w:rPr>
              <w:t>00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4" w:rsidRDefault="004B7846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A96B75">
              <w:rPr>
                <w:sz w:val="22"/>
                <w:szCs w:val="22"/>
              </w:rPr>
              <w:t>Компания Киль-Калуга</w:t>
            </w:r>
            <w:r>
              <w:rPr>
                <w:sz w:val="22"/>
                <w:szCs w:val="22"/>
              </w:rPr>
              <w:t>»</w:t>
            </w:r>
          </w:p>
          <w:p w:rsidR="004B7846" w:rsidRPr="00012303" w:rsidRDefault="004B7846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96B75">
              <w:rPr>
                <w:sz w:val="22"/>
                <w:szCs w:val="22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A96B7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94 990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96B75" w:rsidRPr="00A96B75">
              <w:rPr>
                <w:sz w:val="22"/>
                <w:szCs w:val="22"/>
              </w:rPr>
              <w:t>девяносто четыре тысячи девятьсот девяносто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96B75">
              <w:rPr>
                <w:sz w:val="22"/>
                <w:szCs w:val="22"/>
              </w:rPr>
              <w:t>110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A96B75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A96B75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50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3" w:rsidRDefault="00D9482A" w:rsidP="00ED133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«Компания </w:t>
            </w:r>
            <w:proofErr w:type="spellStart"/>
            <w:r w:rsidR="00A96B75">
              <w:rPr>
                <w:sz w:val="22"/>
                <w:szCs w:val="22"/>
              </w:rPr>
              <w:t>Медэкс-Интер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9482A" w:rsidRPr="00E9776B" w:rsidRDefault="00D9482A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96B75">
              <w:rPr>
                <w:sz w:val="22"/>
                <w:szCs w:val="22"/>
              </w:rPr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96B7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96 750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96B75" w:rsidRPr="00A96B75">
              <w:rPr>
                <w:sz w:val="22"/>
                <w:szCs w:val="22"/>
              </w:rPr>
              <w:t>девяносто шесть тысяч семьсот пятьдесят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proofErr w:type="spellStart"/>
            <w:r w:rsidRPr="00AB7504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AB7504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81CB-D08C-4DD3-A7A3-843BD11B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4260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80</cp:revision>
  <cp:lastPrinted>2020-10-09T10:39:00Z</cp:lastPrinted>
  <dcterms:created xsi:type="dcterms:W3CDTF">2020-02-17T11:34:00Z</dcterms:created>
  <dcterms:modified xsi:type="dcterms:W3CDTF">2020-10-22T06:44:00Z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