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A06D3D">
        <w:rPr>
          <w:b/>
          <w:sz w:val="22"/>
          <w:szCs w:val="22"/>
        </w:rPr>
        <w:t>1</w:t>
      </w:r>
      <w:r w:rsidR="00180265">
        <w:rPr>
          <w:b/>
          <w:sz w:val="22"/>
          <w:szCs w:val="22"/>
        </w:rPr>
        <w:t>2</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6A063D">
        <w:rPr>
          <w:sz w:val="22"/>
          <w:szCs w:val="22"/>
        </w:rPr>
        <w:t>Н</w:t>
      </w:r>
      <w:r w:rsidRPr="006A063D">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6A063D">
        <w:rPr>
          <w:sz w:val="22"/>
          <w:szCs w:val="22"/>
        </w:rPr>
        <w:t>Негосударственное учреждение здравоохранения «Отделенческая больница К.Э. Циолковского на станции Калуга открытого акционерного общества «Российские железные дороги»</w:t>
      </w:r>
      <w:r w:rsidRPr="006A063D">
        <w:rPr>
          <w:b/>
          <w:sz w:val="22"/>
          <w:szCs w:val="22"/>
        </w:rPr>
        <w:t xml:space="preserve">; </w:t>
      </w:r>
      <w:r w:rsidRPr="006A063D">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p>
    <w:p w:rsidR="00DC7D71" w:rsidRPr="00326B37" w:rsidRDefault="00DC7D71" w:rsidP="00F3590A">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proofErr w:type="gramStart"/>
      <w:r w:rsidRPr="0080568F">
        <w:rPr>
          <w:b/>
          <w:snapToGrid w:val="0"/>
          <w:color w:val="000000"/>
          <w:sz w:val="22"/>
          <w:szCs w:val="22"/>
        </w:rPr>
        <w:t>тел</w:t>
      </w:r>
      <w:r w:rsidRPr="003414A3">
        <w:rPr>
          <w:b/>
          <w:snapToGrid w:val="0"/>
          <w:color w:val="000000"/>
          <w:sz w:val="22"/>
          <w:szCs w:val="22"/>
          <w:lang w:val="en-US"/>
        </w:rPr>
        <w:t>.:</w:t>
      </w:r>
      <w:proofErr w:type="gramEnd"/>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F3590A">
      <w:pPr>
        <w:widowControl/>
        <w:spacing w:before="0"/>
        <w:ind w:firstLine="540"/>
        <w:contextualSpacing/>
        <w:rPr>
          <w:snapToGrid w:val="0"/>
          <w:color w:val="000000"/>
          <w:sz w:val="22"/>
          <w:szCs w:val="22"/>
          <w:lang w:val="en-US"/>
        </w:rPr>
      </w:pPr>
    </w:p>
    <w:p w:rsidR="00F3590A" w:rsidRDefault="00DC7D71" w:rsidP="00F3590A">
      <w:pPr>
        <w:pStyle w:val="22"/>
        <w:spacing w:line="240" w:lineRule="auto"/>
        <w:contextualSpacing/>
        <w:rPr>
          <w:snapToGrid w:val="0"/>
          <w:color w:val="000000"/>
          <w:sz w:val="22"/>
          <w:szCs w:val="22"/>
        </w:rPr>
      </w:pPr>
      <w:r w:rsidRPr="00FE2D4C">
        <w:rPr>
          <w:b/>
          <w:sz w:val="22"/>
          <w:szCs w:val="22"/>
          <w:lang w:val="en-US"/>
        </w:rPr>
        <w:t xml:space="preserve">            </w:t>
      </w:r>
      <w:r w:rsidRPr="006A063D">
        <w:rPr>
          <w:b/>
          <w:sz w:val="22"/>
          <w:szCs w:val="22"/>
        </w:rPr>
        <w:t xml:space="preserve">4. Контактные лица: </w:t>
      </w:r>
      <w:r w:rsidR="003352E4" w:rsidRPr="003352E4">
        <w:rPr>
          <w:sz w:val="22"/>
          <w:szCs w:val="22"/>
        </w:rPr>
        <w:t>Заведующая аптекой</w:t>
      </w:r>
      <w:r w:rsidR="003352E4">
        <w:rPr>
          <w:b/>
          <w:sz w:val="22"/>
          <w:szCs w:val="22"/>
        </w:rPr>
        <w:t xml:space="preserve"> </w:t>
      </w:r>
      <w:proofErr w:type="spellStart"/>
      <w:r w:rsidR="003352E4">
        <w:rPr>
          <w:sz w:val="22"/>
          <w:szCs w:val="22"/>
        </w:rPr>
        <w:t>Башта</w:t>
      </w:r>
      <w:proofErr w:type="spellEnd"/>
      <w:r w:rsidR="003352E4">
        <w:rPr>
          <w:sz w:val="22"/>
          <w:szCs w:val="22"/>
        </w:rPr>
        <w:t xml:space="preserve"> Анастасия Сергеевна</w:t>
      </w:r>
      <w:r w:rsidRPr="006A063D">
        <w:rPr>
          <w:snapToGrid w:val="0"/>
          <w:color w:val="000000"/>
          <w:sz w:val="22"/>
          <w:szCs w:val="22"/>
        </w:rPr>
        <w:t xml:space="preserve">, </w:t>
      </w:r>
      <w:r w:rsidRPr="006A063D">
        <w:rPr>
          <w:b/>
          <w:snapToGrid w:val="0"/>
          <w:color w:val="000000"/>
          <w:sz w:val="22"/>
          <w:szCs w:val="22"/>
        </w:rPr>
        <w:t>тел.:</w:t>
      </w:r>
      <w:r w:rsidRPr="006A063D">
        <w:rPr>
          <w:snapToGrid w:val="0"/>
          <w:color w:val="000000"/>
          <w:sz w:val="22"/>
          <w:szCs w:val="22"/>
        </w:rPr>
        <w:t xml:space="preserve"> </w:t>
      </w:r>
      <w:r>
        <w:rPr>
          <w:snapToGrid w:val="0"/>
          <w:color w:val="000000"/>
          <w:sz w:val="22"/>
          <w:szCs w:val="22"/>
        </w:rPr>
        <w:t>8-9</w:t>
      </w:r>
      <w:r w:rsidR="003352E4">
        <w:rPr>
          <w:snapToGrid w:val="0"/>
          <w:color w:val="000000"/>
          <w:sz w:val="22"/>
          <w:szCs w:val="22"/>
        </w:rPr>
        <w:t>20-6</w:t>
      </w:r>
      <w:r>
        <w:rPr>
          <w:snapToGrid w:val="0"/>
          <w:color w:val="000000"/>
          <w:sz w:val="22"/>
          <w:szCs w:val="22"/>
        </w:rPr>
        <w:t>15-</w:t>
      </w:r>
      <w:r w:rsidR="003352E4">
        <w:rPr>
          <w:snapToGrid w:val="0"/>
          <w:color w:val="000000"/>
          <w:sz w:val="22"/>
          <w:szCs w:val="22"/>
        </w:rPr>
        <w:t>89</w:t>
      </w:r>
      <w:r>
        <w:rPr>
          <w:snapToGrid w:val="0"/>
          <w:color w:val="000000"/>
          <w:sz w:val="22"/>
          <w:szCs w:val="22"/>
        </w:rPr>
        <w:t>-</w:t>
      </w:r>
      <w:r w:rsidR="003352E4">
        <w:rPr>
          <w:snapToGrid w:val="0"/>
          <w:color w:val="000000"/>
          <w:sz w:val="22"/>
          <w:szCs w:val="22"/>
        </w:rPr>
        <w:t>80</w:t>
      </w:r>
      <w:r>
        <w:rPr>
          <w:snapToGrid w:val="0"/>
          <w:color w:val="000000"/>
          <w:sz w:val="22"/>
          <w:szCs w:val="22"/>
        </w:rPr>
        <w:t>,</w:t>
      </w:r>
    </w:p>
    <w:p w:rsidR="00F3590A" w:rsidRPr="00F3590A" w:rsidRDefault="00DC7D71" w:rsidP="00F3590A">
      <w:pPr>
        <w:pStyle w:val="22"/>
        <w:spacing w:line="240" w:lineRule="auto"/>
        <w:contextualSpacing/>
        <w:rPr>
          <w:color w:val="333333"/>
          <w:sz w:val="22"/>
          <w:szCs w:val="22"/>
          <w:shd w:val="clear" w:color="auto" w:fill="FFFFFF"/>
        </w:rPr>
      </w:pPr>
      <w:r>
        <w:rPr>
          <w:snapToGrid w:val="0"/>
          <w:color w:val="000000"/>
          <w:sz w:val="22"/>
          <w:szCs w:val="22"/>
        </w:rPr>
        <w:t xml:space="preserve"> </w:t>
      </w:r>
      <w:r w:rsidR="00F3590A" w:rsidRPr="0080568F">
        <w:rPr>
          <w:b/>
          <w:bCs/>
          <w:sz w:val="22"/>
          <w:szCs w:val="22"/>
          <w:lang w:val="en-US"/>
        </w:rPr>
        <w:t>E</w:t>
      </w:r>
      <w:r w:rsidR="00F3590A" w:rsidRPr="00F3590A">
        <w:rPr>
          <w:b/>
          <w:bCs/>
          <w:sz w:val="22"/>
          <w:szCs w:val="22"/>
        </w:rPr>
        <w:t>-</w:t>
      </w:r>
      <w:r w:rsidR="00F3590A" w:rsidRPr="0080568F">
        <w:rPr>
          <w:b/>
          <w:bCs/>
          <w:sz w:val="22"/>
          <w:szCs w:val="22"/>
          <w:lang w:val="en-US"/>
        </w:rPr>
        <w:t>mail</w:t>
      </w:r>
      <w:r w:rsidR="00F3590A" w:rsidRPr="00F3590A">
        <w:rPr>
          <w:b/>
          <w:bCs/>
          <w:sz w:val="22"/>
          <w:szCs w:val="22"/>
        </w:rPr>
        <w:t>:</w:t>
      </w:r>
      <w:r w:rsidR="00F3590A" w:rsidRPr="00F3590A">
        <w:rPr>
          <w:color w:val="333333"/>
          <w:sz w:val="22"/>
          <w:szCs w:val="22"/>
          <w:shd w:val="clear" w:color="auto" w:fill="FFFFFF"/>
        </w:rPr>
        <w:t>baschta.nastya@yandex.ru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Pr="0083065B" w:rsidRDefault="00DC7D71" w:rsidP="00DC7D71">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83065B">
        <w:rPr>
          <w:snapToGrid w:val="0"/>
          <w:color w:val="000000"/>
          <w:sz w:val="22"/>
          <w:szCs w:val="22"/>
        </w:rPr>
        <w:t>Поставка</w:t>
      </w:r>
      <w:r w:rsidR="0083065B" w:rsidRPr="0083065B">
        <w:rPr>
          <w:snapToGrid w:val="0"/>
          <w:color w:val="000000"/>
          <w:sz w:val="22"/>
          <w:szCs w:val="22"/>
        </w:rPr>
        <w:t xml:space="preserve"> </w:t>
      </w:r>
      <w:proofErr w:type="spellStart"/>
      <w:r w:rsidR="0083065B" w:rsidRPr="0083065B">
        <w:rPr>
          <w:snapToGrid w:val="0"/>
          <w:color w:val="000000"/>
          <w:sz w:val="22"/>
          <w:szCs w:val="22"/>
        </w:rPr>
        <w:t>эндопротеза</w:t>
      </w:r>
      <w:proofErr w:type="spellEnd"/>
      <w:r w:rsidR="0083065B" w:rsidRPr="0083065B">
        <w:rPr>
          <w:snapToGrid w:val="0"/>
          <w:color w:val="000000"/>
          <w:sz w:val="22"/>
          <w:szCs w:val="22"/>
        </w:rPr>
        <w:t xml:space="preserve"> коленного </w:t>
      </w:r>
      <w:r w:rsidR="00597B7E" w:rsidRPr="0083065B">
        <w:rPr>
          <w:snapToGrid w:val="0"/>
          <w:color w:val="000000"/>
          <w:sz w:val="22"/>
          <w:szCs w:val="22"/>
        </w:rPr>
        <w:t>сустав</w:t>
      </w:r>
      <w:r w:rsidR="0083065B" w:rsidRPr="0083065B">
        <w:rPr>
          <w:snapToGrid w:val="0"/>
          <w:color w:val="000000"/>
          <w:sz w:val="22"/>
          <w:szCs w:val="22"/>
        </w:rPr>
        <w:t>а</w:t>
      </w:r>
    </w:p>
    <w:p w:rsidR="00597B7E" w:rsidRPr="0083065B" w:rsidRDefault="00597B7E" w:rsidP="00DC7D71">
      <w:pPr>
        <w:pStyle w:val="22"/>
        <w:spacing w:after="0" w:line="240" w:lineRule="auto"/>
        <w:ind w:firstLine="142"/>
        <w:contextualSpacing/>
        <w:jc w:val="both"/>
        <w:rPr>
          <w:snapToGrid w:val="0"/>
          <w:color w:val="000000"/>
          <w:sz w:val="22"/>
          <w:szCs w:val="22"/>
        </w:rPr>
      </w:pPr>
    </w:p>
    <w:p w:rsidR="00597B7E" w:rsidRDefault="00597B7E" w:rsidP="00DC7D71">
      <w:pPr>
        <w:pStyle w:val="22"/>
        <w:spacing w:after="0" w:line="240" w:lineRule="auto"/>
        <w:ind w:firstLine="142"/>
        <w:contextualSpacing/>
        <w:jc w:val="both"/>
        <w:rPr>
          <w:b/>
          <w:snapToGrid w:val="0"/>
          <w:color w:val="000000"/>
          <w:sz w:val="22"/>
          <w:szCs w:val="22"/>
        </w:rPr>
      </w:pPr>
    </w:p>
    <w:tbl>
      <w:tblPr>
        <w:tblW w:w="10212" w:type="dxa"/>
        <w:tblInd w:w="-474" w:type="dxa"/>
        <w:tblLayout w:type="fixed"/>
        <w:tblLook w:val="04A0" w:firstRow="1" w:lastRow="0" w:firstColumn="1" w:lastColumn="0" w:noHBand="0" w:noVBand="1"/>
      </w:tblPr>
      <w:tblGrid>
        <w:gridCol w:w="540"/>
        <w:gridCol w:w="6850"/>
        <w:gridCol w:w="1502"/>
        <w:gridCol w:w="1320"/>
      </w:tblGrid>
      <w:tr w:rsidR="00B65A73" w:rsidRPr="00207FFE" w:rsidTr="00475975">
        <w:trPr>
          <w:trHeight w:val="2181"/>
        </w:trPr>
        <w:tc>
          <w:tcPr>
            <w:tcW w:w="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65A73" w:rsidRPr="00207FFE" w:rsidRDefault="00B65A73" w:rsidP="00C34E05">
            <w:pPr>
              <w:jc w:val="center"/>
              <w:rPr>
                <w:b/>
                <w:bCs/>
                <w:szCs w:val="22"/>
              </w:rPr>
            </w:pPr>
            <w:r w:rsidRPr="00207FFE">
              <w:rPr>
                <w:b/>
                <w:bCs/>
                <w:sz w:val="22"/>
                <w:szCs w:val="22"/>
              </w:rPr>
              <w:t xml:space="preserve">№ </w:t>
            </w:r>
            <w:r w:rsidR="00C34E05">
              <w:rPr>
                <w:b/>
                <w:bCs/>
                <w:sz w:val="22"/>
                <w:szCs w:val="22"/>
                <w:lang w:val="en-US"/>
              </w:rPr>
              <w:t xml:space="preserve">N </w:t>
            </w:r>
            <w:proofErr w:type="gramStart"/>
            <w:r w:rsidRPr="00207FFE">
              <w:rPr>
                <w:b/>
                <w:bCs/>
                <w:sz w:val="22"/>
                <w:szCs w:val="22"/>
              </w:rPr>
              <w:t>п</w:t>
            </w:r>
            <w:proofErr w:type="gramEnd"/>
            <w:r w:rsidRPr="00207FFE">
              <w:rPr>
                <w:b/>
                <w:bCs/>
                <w:sz w:val="22"/>
                <w:szCs w:val="22"/>
              </w:rPr>
              <w:t>/п</w:t>
            </w:r>
          </w:p>
        </w:tc>
        <w:tc>
          <w:tcPr>
            <w:tcW w:w="6850" w:type="dxa"/>
            <w:tcBorders>
              <w:top w:val="single" w:sz="8" w:space="0" w:color="auto"/>
              <w:left w:val="nil"/>
              <w:bottom w:val="single" w:sz="4" w:space="0" w:color="auto"/>
              <w:right w:val="single" w:sz="4" w:space="0" w:color="auto"/>
            </w:tcBorders>
            <w:shd w:val="clear" w:color="000000" w:fill="BFBFBF"/>
            <w:vAlign w:val="center"/>
            <w:hideMark/>
          </w:tcPr>
          <w:p w:rsidR="00B65A73" w:rsidRPr="00207FFE" w:rsidRDefault="00B65A73" w:rsidP="00C34E05">
            <w:pPr>
              <w:jc w:val="center"/>
              <w:rPr>
                <w:b/>
                <w:bCs/>
                <w:color w:val="000000"/>
                <w:szCs w:val="22"/>
              </w:rPr>
            </w:pPr>
            <w:r w:rsidRPr="00207FFE">
              <w:rPr>
                <w:b/>
                <w:bCs/>
                <w:color w:val="000000"/>
                <w:sz w:val="22"/>
                <w:szCs w:val="22"/>
              </w:rPr>
              <w:t>Наименование и описание</w:t>
            </w:r>
          </w:p>
        </w:tc>
        <w:tc>
          <w:tcPr>
            <w:tcW w:w="1502" w:type="dxa"/>
            <w:tcBorders>
              <w:top w:val="single" w:sz="8" w:space="0" w:color="auto"/>
              <w:left w:val="nil"/>
              <w:bottom w:val="single" w:sz="4" w:space="0" w:color="auto"/>
              <w:right w:val="single" w:sz="4" w:space="0" w:color="auto"/>
            </w:tcBorders>
            <w:shd w:val="clear" w:color="000000" w:fill="BFBFBF"/>
            <w:vAlign w:val="center"/>
            <w:hideMark/>
          </w:tcPr>
          <w:p w:rsidR="00B65A73" w:rsidRPr="00207FFE" w:rsidRDefault="00B65A73" w:rsidP="00DD776D">
            <w:pPr>
              <w:ind w:firstLine="0"/>
              <w:rPr>
                <w:b/>
                <w:bCs/>
                <w:color w:val="000000"/>
                <w:szCs w:val="22"/>
              </w:rPr>
            </w:pPr>
            <w:r w:rsidRPr="00207FFE">
              <w:rPr>
                <w:b/>
                <w:bCs/>
                <w:color w:val="000000"/>
                <w:sz w:val="22"/>
                <w:szCs w:val="22"/>
              </w:rPr>
              <w:t>Значение параметра по ТЗ</w:t>
            </w:r>
          </w:p>
        </w:tc>
        <w:tc>
          <w:tcPr>
            <w:tcW w:w="1320" w:type="dxa"/>
            <w:tcBorders>
              <w:top w:val="single" w:sz="8" w:space="0" w:color="auto"/>
              <w:left w:val="nil"/>
              <w:bottom w:val="single" w:sz="4" w:space="0" w:color="auto"/>
              <w:right w:val="single" w:sz="8" w:space="0" w:color="auto"/>
            </w:tcBorders>
            <w:shd w:val="clear" w:color="000000" w:fill="BFBFBF"/>
            <w:vAlign w:val="center"/>
            <w:hideMark/>
          </w:tcPr>
          <w:p w:rsidR="00B65A73" w:rsidRPr="00207FFE" w:rsidRDefault="00B65A73" w:rsidP="00475975">
            <w:pPr>
              <w:ind w:firstLine="0"/>
              <w:rPr>
                <w:b/>
                <w:bCs/>
                <w:color w:val="000000"/>
                <w:szCs w:val="22"/>
              </w:rPr>
            </w:pPr>
            <w:r w:rsidRPr="00207FFE">
              <w:rPr>
                <w:b/>
                <w:bCs/>
                <w:color w:val="000000"/>
                <w:sz w:val="22"/>
                <w:szCs w:val="22"/>
              </w:rPr>
              <w:t>Кол-во</w:t>
            </w:r>
          </w:p>
        </w:tc>
      </w:tr>
      <w:tr w:rsidR="00B65A73" w:rsidRPr="00207FFE" w:rsidTr="00C34E05">
        <w:trPr>
          <w:trHeight w:val="91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szCs w:val="22"/>
              </w:rPr>
            </w:pPr>
            <w:r w:rsidRPr="00207FFE">
              <w:rPr>
                <w:b/>
                <w:bCs/>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b/>
                <w:bCs/>
                <w:color w:val="000000"/>
                <w:szCs w:val="22"/>
              </w:rPr>
            </w:pPr>
            <w:proofErr w:type="gramStart"/>
            <w:r w:rsidRPr="00207FFE">
              <w:rPr>
                <w:b/>
                <w:bCs/>
                <w:color w:val="000000"/>
                <w:sz w:val="22"/>
                <w:szCs w:val="22"/>
              </w:rPr>
              <w:t>Тотальный</w:t>
            </w:r>
            <w:proofErr w:type="gramEnd"/>
            <w:r w:rsidRPr="00207FFE">
              <w:rPr>
                <w:b/>
                <w:bCs/>
                <w:color w:val="000000"/>
                <w:sz w:val="22"/>
                <w:szCs w:val="22"/>
              </w:rPr>
              <w:t xml:space="preserve">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C76556" w:rsidP="00C34E05">
            <w:pPr>
              <w:jc w:val="center"/>
              <w:rPr>
                <w:b/>
                <w:bCs/>
                <w:color w:val="000000"/>
                <w:szCs w:val="22"/>
              </w:rPr>
            </w:pPr>
            <w:r>
              <w:rPr>
                <w:b/>
                <w:bCs/>
                <w:color w:val="000000"/>
                <w:sz w:val="22"/>
                <w:szCs w:val="22"/>
              </w:rPr>
              <w:t>8</w:t>
            </w:r>
          </w:p>
        </w:tc>
      </w:tr>
      <w:tr w:rsidR="00B65A73" w:rsidRPr="00207FFE" w:rsidTr="00475975">
        <w:trPr>
          <w:trHeight w:val="70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szCs w:val="22"/>
              </w:rPr>
            </w:pPr>
            <w:r w:rsidRPr="00207FFE">
              <w:rPr>
                <w:b/>
                <w:bCs/>
                <w:sz w:val="22"/>
                <w:szCs w:val="22"/>
              </w:rPr>
              <w:t>1</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Основные характеристики</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объем  движений и стабильность коленного сустава.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7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антропометрическим  характеристикам человека.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112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B8740E">
        <w:trPr>
          <w:trHeight w:val="71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2</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9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475975">
        <w:trPr>
          <w:trHeight w:val="109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lastRenderedPageBreak/>
              <w:t>3</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бедренный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большеберцовый</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2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костный цемент</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наличие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4</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Бедренный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C76556" w:rsidP="00C34E05">
            <w:pPr>
              <w:jc w:val="center"/>
              <w:rPr>
                <w:b/>
                <w:bCs/>
                <w:color w:val="000000"/>
                <w:szCs w:val="22"/>
              </w:rPr>
            </w:pPr>
            <w:r>
              <w:rPr>
                <w:b/>
                <w:bCs/>
                <w:color w:val="000000"/>
                <w:sz w:val="22"/>
                <w:szCs w:val="22"/>
              </w:rPr>
              <w:t>8</w:t>
            </w:r>
          </w:p>
        </w:tc>
      </w:tr>
      <w:tr w:rsidR="00B65A73" w:rsidRPr="00207FFE" w:rsidTr="00C34E05">
        <w:trPr>
          <w:trHeight w:val="11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обработка внутренней поверхности - пескоструйная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6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Бокс под задний стабилизатор открытый, не имеет короба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мыщелки имеют единый радиус во фронтальной плоскости</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правый и левый варианты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Количество стандартных размеров</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менее 6</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56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 xml:space="preserve"> 51</w:t>
            </w:r>
            <w:r w:rsidR="00B8740E">
              <w:rPr>
                <w:color w:val="000000"/>
                <w:sz w:val="22"/>
                <w:szCs w:val="22"/>
              </w:rPr>
              <w:t>-</w:t>
            </w:r>
            <w:r w:rsidRPr="00207FFE">
              <w:rPr>
                <w:color w:val="000000"/>
                <w:sz w:val="22"/>
                <w:szCs w:val="22"/>
              </w:rPr>
              <w:t xml:space="preserve"> 75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2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 xml:space="preserve">57 </w:t>
            </w:r>
            <w:r w:rsidR="00B8740E">
              <w:rPr>
                <w:color w:val="000000"/>
                <w:sz w:val="22"/>
                <w:szCs w:val="22"/>
              </w:rPr>
              <w:t xml:space="preserve">- </w:t>
            </w:r>
            <w:r w:rsidRPr="00207FFE">
              <w:rPr>
                <w:color w:val="000000"/>
                <w:sz w:val="22"/>
                <w:szCs w:val="22"/>
              </w:rPr>
              <w:t>82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62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толщина переднего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более 10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3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w:t>
            </w:r>
            <w:proofErr w:type="gramStart"/>
            <w:r w:rsidRPr="00207FFE">
              <w:rPr>
                <w:color w:val="000000"/>
                <w:sz w:val="22"/>
                <w:szCs w:val="22"/>
              </w:rPr>
              <w:t>c</w:t>
            </w:r>
            <w:proofErr w:type="gramEnd"/>
            <w:r w:rsidRPr="00207FFE">
              <w:rPr>
                <w:color w:val="000000"/>
                <w:sz w:val="22"/>
                <w:szCs w:val="22"/>
              </w:rPr>
              <w:t>троенной</w:t>
            </w:r>
            <w:proofErr w:type="spellEnd"/>
            <w:r w:rsidRPr="00207FFE">
              <w:rPr>
                <w:color w:val="000000"/>
                <w:sz w:val="22"/>
                <w:szCs w:val="22"/>
              </w:rPr>
              <w:t xml:space="preserve"> наружной ротации</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41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толщина заднего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не более 10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22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5</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Большеберцовый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C76556" w:rsidP="00C34E05">
            <w:pPr>
              <w:jc w:val="center"/>
              <w:rPr>
                <w:b/>
                <w:bCs/>
                <w:color w:val="000000"/>
                <w:szCs w:val="22"/>
              </w:rPr>
            </w:pPr>
            <w:r>
              <w:rPr>
                <w:b/>
                <w:bCs/>
                <w:color w:val="000000"/>
                <w:sz w:val="22"/>
                <w:szCs w:val="22"/>
              </w:rPr>
              <w:t>8</w:t>
            </w:r>
          </w:p>
        </w:tc>
      </w:tr>
      <w:tr w:rsidR="00B65A73" w:rsidRPr="00207FFE" w:rsidTr="00C34E05">
        <w:trPr>
          <w:trHeight w:val="44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проксимальная поверхность не полированная</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4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475975">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5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7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roofErr w:type="gramEnd"/>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75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42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40</w:t>
            </w:r>
            <w:r w:rsidR="00B8740E">
              <w:rPr>
                <w:color w:val="000000"/>
                <w:sz w:val="22"/>
                <w:szCs w:val="22"/>
              </w:rPr>
              <w:t>-</w:t>
            </w:r>
            <w:r w:rsidRPr="00207FFE">
              <w:rPr>
                <w:color w:val="000000"/>
                <w:sz w:val="22"/>
                <w:szCs w:val="22"/>
              </w:rPr>
              <w:t>58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42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8740E" w:rsidP="00B8740E">
            <w:pPr>
              <w:ind w:firstLine="0"/>
              <w:rPr>
                <w:color w:val="000000"/>
                <w:szCs w:val="22"/>
              </w:rPr>
            </w:pPr>
            <w:r>
              <w:rPr>
                <w:color w:val="000000"/>
                <w:sz w:val="22"/>
                <w:szCs w:val="22"/>
              </w:rPr>
              <w:t xml:space="preserve"> 61 -</w:t>
            </w:r>
            <w:r w:rsidR="00B65A73" w:rsidRPr="00207FFE">
              <w:rPr>
                <w:color w:val="000000"/>
                <w:sz w:val="22"/>
                <w:szCs w:val="22"/>
              </w:rPr>
              <w:t xml:space="preserve"> 88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555"/>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6</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C76556" w:rsidP="00C34E05">
            <w:pPr>
              <w:jc w:val="center"/>
              <w:rPr>
                <w:b/>
                <w:bCs/>
                <w:color w:val="000000"/>
                <w:szCs w:val="22"/>
              </w:rPr>
            </w:pPr>
            <w:r>
              <w:rPr>
                <w:b/>
                <w:bCs/>
                <w:color w:val="000000"/>
                <w:sz w:val="22"/>
                <w:szCs w:val="22"/>
              </w:rPr>
              <w:t>8</w:t>
            </w:r>
          </w:p>
        </w:tc>
      </w:tr>
      <w:tr w:rsidR="00B65A73" w:rsidRPr="00207FFE" w:rsidTr="00270011">
        <w:trPr>
          <w:trHeight w:val="40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фиксированный</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7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Должен иметь задний стабилизатор</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B8740E">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53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gramStart"/>
            <w:r w:rsidRPr="00207FFE">
              <w:rPr>
                <w:color w:val="000000"/>
                <w:sz w:val="22"/>
                <w:szCs w:val="22"/>
              </w:rPr>
              <w:t>мобильный</w:t>
            </w:r>
            <w:proofErr w:type="gramEnd"/>
            <w:r w:rsidRPr="00207FFE">
              <w:rPr>
                <w:color w:val="000000"/>
                <w:sz w:val="22"/>
                <w:szCs w:val="22"/>
              </w:rPr>
              <w:t xml:space="preserve"> либо фиксированный, позволяющий ротацию бедренного компонента не менее +/-20 градусов</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B8740E">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270011">
        <w:trPr>
          <w:trHeight w:val="1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8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C34E05">
        <w:trPr>
          <w:trHeight w:val="4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 8 - 24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74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 9 - 24 мм</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5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DD776D">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 xml:space="preserve">соответствие </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51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B65A73" w:rsidRPr="00207FFE" w:rsidRDefault="00B65A73" w:rsidP="00C34E05">
            <w:pPr>
              <w:jc w:val="center"/>
              <w:rPr>
                <w:b/>
                <w:bCs/>
                <w:color w:val="000000"/>
                <w:szCs w:val="22"/>
              </w:rPr>
            </w:pPr>
            <w:r w:rsidRPr="00207FFE">
              <w:rPr>
                <w:b/>
                <w:bCs/>
                <w:color w:val="000000"/>
                <w:sz w:val="22"/>
                <w:szCs w:val="22"/>
              </w:rPr>
              <w:t>7</w:t>
            </w:r>
          </w:p>
        </w:tc>
        <w:tc>
          <w:tcPr>
            <w:tcW w:w="6850"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b/>
                <w:bCs/>
                <w:color w:val="000000"/>
                <w:szCs w:val="22"/>
              </w:rPr>
            </w:pPr>
            <w:r w:rsidRPr="00207FFE">
              <w:rPr>
                <w:b/>
                <w:bCs/>
                <w:color w:val="000000"/>
                <w:sz w:val="22"/>
                <w:szCs w:val="22"/>
              </w:rPr>
              <w:t>Костный цемент</w:t>
            </w:r>
          </w:p>
        </w:tc>
        <w:tc>
          <w:tcPr>
            <w:tcW w:w="1502" w:type="dxa"/>
            <w:tcBorders>
              <w:top w:val="nil"/>
              <w:left w:val="nil"/>
              <w:bottom w:val="single" w:sz="4" w:space="0" w:color="auto"/>
              <w:right w:val="single" w:sz="4" w:space="0" w:color="auto"/>
            </w:tcBorders>
            <w:shd w:val="clear" w:color="000000" w:fill="BFBFBF"/>
            <w:vAlign w:val="center"/>
            <w:hideMark/>
          </w:tcPr>
          <w:p w:rsidR="00B65A73" w:rsidRPr="00207FFE" w:rsidRDefault="00B65A73" w:rsidP="00C34E05">
            <w:pPr>
              <w:rPr>
                <w:color w:val="000000"/>
                <w:szCs w:val="22"/>
              </w:rPr>
            </w:pPr>
            <w:r w:rsidRPr="00207FFE">
              <w:rPr>
                <w:color w:val="000000"/>
                <w:sz w:val="22"/>
                <w:szCs w:val="22"/>
              </w:rPr>
              <w:t> </w:t>
            </w:r>
          </w:p>
        </w:tc>
        <w:tc>
          <w:tcPr>
            <w:tcW w:w="1320" w:type="dxa"/>
            <w:tcBorders>
              <w:top w:val="nil"/>
              <w:left w:val="nil"/>
              <w:bottom w:val="single" w:sz="4" w:space="0" w:color="auto"/>
              <w:right w:val="single" w:sz="8" w:space="0" w:color="auto"/>
            </w:tcBorders>
            <w:shd w:val="clear" w:color="000000" w:fill="BFBFBF"/>
            <w:noWrap/>
            <w:vAlign w:val="center"/>
            <w:hideMark/>
          </w:tcPr>
          <w:p w:rsidR="00B65A73" w:rsidRPr="00207FFE" w:rsidRDefault="00C76556" w:rsidP="00C34E05">
            <w:pPr>
              <w:jc w:val="center"/>
              <w:rPr>
                <w:b/>
                <w:bCs/>
                <w:color w:val="000000"/>
                <w:szCs w:val="22"/>
              </w:rPr>
            </w:pPr>
            <w:r>
              <w:rPr>
                <w:b/>
                <w:bCs/>
                <w:color w:val="000000"/>
                <w:sz w:val="22"/>
                <w:szCs w:val="22"/>
              </w:rPr>
              <w:t>16</w:t>
            </w:r>
          </w:p>
        </w:tc>
      </w:tr>
      <w:tr w:rsidR="00B65A73" w:rsidRPr="00207FFE" w:rsidTr="00DD776D">
        <w:trPr>
          <w:trHeight w:val="56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B65A73" w:rsidRPr="00207FFE" w:rsidRDefault="00B65A73" w:rsidP="00C34E05">
            <w:pPr>
              <w:rPr>
                <w:color w:val="000000"/>
                <w:szCs w:val="22"/>
              </w:rPr>
            </w:pPr>
            <w:proofErr w:type="gramStart"/>
            <w:r w:rsidRPr="00207FFE">
              <w:rPr>
                <w:color w:val="000000"/>
                <w:sz w:val="22"/>
                <w:szCs w:val="22"/>
              </w:rPr>
              <w:t>Должен</w:t>
            </w:r>
            <w:proofErr w:type="gramEnd"/>
            <w:r w:rsidRPr="00207FFE">
              <w:rPr>
                <w:color w:val="000000"/>
                <w:sz w:val="22"/>
                <w:szCs w:val="22"/>
              </w:rPr>
              <w:t xml:space="preserve"> в процессе приготовления проходить через фазу низкой и фазу средней вязкости</w:t>
            </w:r>
          </w:p>
        </w:tc>
        <w:tc>
          <w:tcPr>
            <w:tcW w:w="1502" w:type="dxa"/>
            <w:tcBorders>
              <w:top w:val="nil"/>
              <w:left w:val="nil"/>
              <w:bottom w:val="single" w:sz="4"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4"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B65A73" w:rsidRPr="00207FFE" w:rsidTr="00DD776D">
        <w:trPr>
          <w:trHeight w:val="79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c>
          <w:tcPr>
            <w:tcW w:w="6850" w:type="dxa"/>
            <w:tcBorders>
              <w:top w:val="nil"/>
              <w:left w:val="nil"/>
              <w:bottom w:val="single" w:sz="8" w:space="0" w:color="auto"/>
              <w:right w:val="single" w:sz="4" w:space="0" w:color="auto"/>
            </w:tcBorders>
            <w:shd w:val="clear" w:color="auto" w:fill="auto"/>
            <w:vAlign w:val="center"/>
            <w:hideMark/>
          </w:tcPr>
          <w:p w:rsidR="00B65A73" w:rsidRPr="00207FFE" w:rsidRDefault="00B65A73" w:rsidP="00C34E05">
            <w:pPr>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502" w:type="dxa"/>
            <w:tcBorders>
              <w:top w:val="nil"/>
              <w:left w:val="nil"/>
              <w:bottom w:val="single" w:sz="8" w:space="0" w:color="auto"/>
              <w:right w:val="single" w:sz="4" w:space="0" w:color="auto"/>
            </w:tcBorders>
            <w:shd w:val="clear" w:color="auto" w:fill="auto"/>
            <w:noWrap/>
            <w:vAlign w:val="center"/>
            <w:hideMark/>
          </w:tcPr>
          <w:p w:rsidR="00B65A73" w:rsidRPr="00207FFE" w:rsidRDefault="00B65A73" w:rsidP="00DD776D">
            <w:pPr>
              <w:ind w:firstLine="0"/>
              <w:rPr>
                <w:color w:val="000000"/>
                <w:szCs w:val="22"/>
              </w:rPr>
            </w:pPr>
            <w:r w:rsidRPr="00207FFE">
              <w:rPr>
                <w:color w:val="000000"/>
                <w:sz w:val="22"/>
                <w:szCs w:val="22"/>
              </w:rPr>
              <w:t>соответствие</w:t>
            </w:r>
          </w:p>
        </w:tc>
        <w:tc>
          <w:tcPr>
            <w:tcW w:w="1320" w:type="dxa"/>
            <w:tcBorders>
              <w:top w:val="nil"/>
              <w:left w:val="nil"/>
              <w:bottom w:val="single" w:sz="8" w:space="0" w:color="auto"/>
              <w:right w:val="single" w:sz="8" w:space="0" w:color="auto"/>
            </w:tcBorders>
            <w:shd w:val="clear" w:color="auto" w:fill="auto"/>
            <w:noWrap/>
            <w:vAlign w:val="center"/>
            <w:hideMark/>
          </w:tcPr>
          <w:p w:rsidR="00B65A73" w:rsidRPr="00207FFE" w:rsidRDefault="00B65A73" w:rsidP="00C34E05">
            <w:pPr>
              <w:jc w:val="center"/>
              <w:rPr>
                <w:b/>
                <w:bCs/>
                <w:color w:val="000000"/>
                <w:szCs w:val="22"/>
              </w:rPr>
            </w:pPr>
            <w:r w:rsidRPr="00207FFE">
              <w:rPr>
                <w:b/>
                <w:bCs/>
                <w:color w:val="000000"/>
                <w:sz w:val="22"/>
                <w:szCs w:val="22"/>
              </w:rPr>
              <w:t> </w:t>
            </w:r>
          </w:p>
        </w:tc>
      </w:tr>
      <w:tr w:rsidR="00967629" w:rsidRPr="00207FFE" w:rsidTr="00967629">
        <w:trPr>
          <w:trHeight w:val="401"/>
        </w:trPr>
        <w:tc>
          <w:tcPr>
            <w:tcW w:w="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67629" w:rsidRPr="00207FFE" w:rsidRDefault="00967629" w:rsidP="00C34E05">
            <w:pPr>
              <w:jc w:val="right"/>
              <w:rPr>
                <w:b/>
                <w:bCs/>
                <w:color w:val="000000"/>
                <w:szCs w:val="22"/>
              </w:rPr>
            </w:pPr>
            <w:r w:rsidRPr="00207FFE">
              <w:rPr>
                <w:b/>
                <w:bCs/>
                <w:color w:val="000000"/>
                <w:sz w:val="22"/>
                <w:szCs w:val="22"/>
              </w:rPr>
              <w:t>8</w:t>
            </w:r>
          </w:p>
        </w:tc>
        <w:tc>
          <w:tcPr>
            <w:tcW w:w="6850" w:type="dxa"/>
            <w:tcBorders>
              <w:top w:val="single" w:sz="4" w:space="0" w:color="auto"/>
              <w:left w:val="nil"/>
              <w:bottom w:val="single" w:sz="4" w:space="0" w:color="auto"/>
              <w:right w:val="single" w:sz="4" w:space="0" w:color="auto"/>
            </w:tcBorders>
            <w:shd w:val="clear" w:color="000000" w:fill="BFBFBF"/>
            <w:hideMark/>
          </w:tcPr>
          <w:p w:rsidR="00967629" w:rsidRPr="00085857" w:rsidRDefault="00C76556" w:rsidP="00C76556">
            <w:pPr>
              <w:rPr>
                <w:b/>
                <w:bCs/>
                <w:szCs w:val="22"/>
              </w:rPr>
            </w:pPr>
            <w:r>
              <w:rPr>
                <w:b/>
                <w:bCs/>
                <w:sz w:val="22"/>
                <w:szCs w:val="22"/>
              </w:rPr>
              <w:t xml:space="preserve">Разрезаемая антимикробная хирургическая пленка </w:t>
            </w:r>
          </w:p>
        </w:tc>
        <w:tc>
          <w:tcPr>
            <w:tcW w:w="1502" w:type="dxa"/>
            <w:tcBorders>
              <w:top w:val="single" w:sz="4" w:space="0" w:color="auto"/>
              <w:left w:val="nil"/>
              <w:bottom w:val="single" w:sz="4" w:space="0" w:color="auto"/>
              <w:right w:val="single" w:sz="4" w:space="0" w:color="auto"/>
            </w:tcBorders>
            <w:shd w:val="clear" w:color="000000" w:fill="BFBFBF"/>
          </w:tcPr>
          <w:p w:rsidR="00967629" w:rsidRPr="00085857" w:rsidRDefault="00967629" w:rsidP="00A06D3D">
            <w:pPr>
              <w:rPr>
                <w:b/>
                <w:bCs/>
                <w:szCs w:val="22"/>
              </w:rPr>
            </w:pPr>
          </w:p>
        </w:tc>
        <w:tc>
          <w:tcPr>
            <w:tcW w:w="1320" w:type="dxa"/>
            <w:tcBorders>
              <w:top w:val="single" w:sz="4" w:space="0" w:color="auto"/>
              <w:left w:val="nil"/>
              <w:bottom w:val="single" w:sz="4" w:space="0" w:color="auto"/>
              <w:right w:val="single" w:sz="4" w:space="0" w:color="auto"/>
            </w:tcBorders>
            <w:shd w:val="clear" w:color="000000" w:fill="BFBFBF"/>
          </w:tcPr>
          <w:p w:rsidR="00967629" w:rsidRPr="00085857" w:rsidRDefault="00C76556" w:rsidP="00A06D3D">
            <w:pPr>
              <w:rPr>
                <w:b/>
                <w:bCs/>
                <w:szCs w:val="22"/>
              </w:rPr>
            </w:pPr>
            <w:r>
              <w:rPr>
                <w:b/>
                <w:bCs/>
                <w:szCs w:val="22"/>
              </w:rPr>
              <w:t>8</w:t>
            </w:r>
          </w:p>
        </w:tc>
      </w:tr>
      <w:tr w:rsidR="00967629" w:rsidRPr="00207FFE" w:rsidTr="00A06D3D">
        <w:trPr>
          <w:trHeight w:val="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967629" w:rsidRPr="00207FFE" w:rsidRDefault="00967629" w:rsidP="00C34E05">
            <w:pPr>
              <w:rPr>
                <w:color w:val="000000"/>
                <w:szCs w:val="22"/>
              </w:rPr>
            </w:pPr>
            <w:r w:rsidRPr="00207FFE">
              <w:rPr>
                <w:color w:val="000000"/>
                <w:sz w:val="22"/>
                <w:szCs w:val="22"/>
              </w:rPr>
              <w:t> </w:t>
            </w:r>
          </w:p>
        </w:tc>
        <w:tc>
          <w:tcPr>
            <w:tcW w:w="9672" w:type="dxa"/>
            <w:gridSpan w:val="3"/>
            <w:tcBorders>
              <w:top w:val="single" w:sz="4" w:space="0" w:color="auto"/>
              <w:left w:val="nil"/>
              <w:bottom w:val="single" w:sz="8" w:space="0" w:color="auto"/>
              <w:right w:val="single" w:sz="4" w:space="0" w:color="auto"/>
            </w:tcBorders>
            <w:shd w:val="clear" w:color="auto" w:fill="auto"/>
            <w:hideMark/>
          </w:tcPr>
          <w:p w:rsidR="004127DE" w:rsidRDefault="00C76556" w:rsidP="00A06D3D">
            <w:pPr>
              <w:rPr>
                <w:szCs w:val="22"/>
              </w:rPr>
            </w:pPr>
            <w:proofErr w:type="spellStart"/>
            <w:r w:rsidRPr="00085857">
              <w:rPr>
                <w:sz w:val="22"/>
                <w:szCs w:val="22"/>
              </w:rPr>
              <w:t>Гипоаллергенная</w:t>
            </w:r>
            <w:proofErr w:type="spellEnd"/>
            <w:r w:rsidRPr="00085857">
              <w:rPr>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085857">
              <w:rPr>
                <w:sz w:val="22"/>
                <w:szCs w:val="22"/>
              </w:rPr>
              <w:t>использована</w:t>
            </w:r>
            <w:proofErr w:type="gramEnd"/>
            <w:r w:rsidRPr="00085857">
              <w:rPr>
                <w:sz w:val="22"/>
                <w:szCs w:val="22"/>
              </w:rPr>
              <w:t xml:space="preserve"> для проведения оперативных вмешательств до 48-и часов, на любых поверхностях тела, включая рельефные. </w:t>
            </w:r>
            <w:proofErr w:type="spellStart"/>
            <w:r w:rsidRPr="00085857">
              <w:rPr>
                <w:sz w:val="22"/>
                <w:szCs w:val="22"/>
              </w:rPr>
              <w:t>Доказаная</w:t>
            </w:r>
            <w:proofErr w:type="spellEnd"/>
            <w:r w:rsidRPr="00085857">
              <w:rPr>
                <w:sz w:val="22"/>
                <w:szCs w:val="22"/>
              </w:rPr>
              <w:t xml:space="preserve"> высокая </w:t>
            </w:r>
          </w:p>
          <w:p w:rsidR="00967629" w:rsidRPr="00085857" w:rsidRDefault="00C76556" w:rsidP="004127DE">
            <w:pPr>
              <w:ind w:firstLine="0"/>
              <w:rPr>
                <w:szCs w:val="22"/>
              </w:rPr>
            </w:pPr>
            <w:proofErr w:type="gramStart"/>
            <w:r w:rsidRPr="00085857">
              <w:rPr>
                <w:sz w:val="22"/>
                <w:szCs w:val="22"/>
              </w:rPr>
              <w:t xml:space="preserve">эффективность против 12 наиболее устойчивых микроорганизмов (например, MRSA, </w:t>
            </w:r>
            <w:proofErr w:type="spellStart"/>
            <w:r w:rsidRPr="00085857">
              <w:rPr>
                <w:sz w:val="22"/>
                <w:szCs w:val="22"/>
              </w:rPr>
              <w:t>Staph</w:t>
            </w:r>
            <w:proofErr w:type="spellEnd"/>
            <w:r w:rsidRPr="00085857">
              <w:rPr>
                <w:sz w:val="22"/>
                <w:szCs w:val="22"/>
              </w:rPr>
              <w:t>.</w:t>
            </w:r>
            <w:proofErr w:type="gramEnd"/>
            <w:r w:rsidRPr="00085857">
              <w:rPr>
                <w:sz w:val="22"/>
                <w:szCs w:val="22"/>
              </w:rPr>
              <w:t xml:space="preserve"> </w:t>
            </w:r>
            <w:r w:rsidRPr="00085857">
              <w:rPr>
                <w:sz w:val="22"/>
                <w:szCs w:val="22"/>
                <w:lang w:val="en-US"/>
              </w:rPr>
              <w:t xml:space="preserve">Aureus, Corynebacterium sp., Hemolytic </w:t>
            </w:r>
            <w:proofErr w:type="gramStart"/>
            <w:r w:rsidRPr="00085857">
              <w:rPr>
                <w:sz w:val="22"/>
                <w:szCs w:val="22"/>
                <w:lang w:val="en-US"/>
              </w:rPr>
              <w:t>strep.,</w:t>
            </w:r>
            <w:proofErr w:type="gramEnd"/>
            <w:r w:rsidRPr="00085857">
              <w:rPr>
                <w:sz w:val="22"/>
                <w:szCs w:val="22"/>
                <w:lang w:val="en-US"/>
              </w:rPr>
              <w:t xml:space="preserve"> E. </w:t>
            </w:r>
            <w:proofErr w:type="spellStart"/>
            <w:r w:rsidRPr="00085857">
              <w:rPr>
                <w:sz w:val="22"/>
                <w:szCs w:val="22"/>
                <w:lang w:val="en-US"/>
              </w:rPr>
              <w:t>faecalis</w:t>
            </w:r>
            <w:proofErr w:type="spellEnd"/>
            <w:r w:rsidRPr="00085857">
              <w:rPr>
                <w:sz w:val="22"/>
                <w:szCs w:val="22"/>
                <w:lang w:val="en-US"/>
              </w:rPr>
              <w:t xml:space="preserve">, Enterococcus spp. </w:t>
            </w:r>
            <w:r w:rsidRPr="00085857">
              <w:rPr>
                <w:sz w:val="22"/>
                <w:szCs w:val="22"/>
              </w:rPr>
              <w:t>и</w:t>
            </w:r>
            <w:r w:rsidRPr="00085857">
              <w:rPr>
                <w:sz w:val="22"/>
                <w:szCs w:val="22"/>
                <w:lang w:val="en-US"/>
              </w:rPr>
              <w:t xml:space="preserve"> </w:t>
            </w:r>
            <w:r w:rsidRPr="00085857">
              <w:rPr>
                <w:sz w:val="22"/>
                <w:szCs w:val="22"/>
              </w:rPr>
              <w:t>т</w:t>
            </w:r>
            <w:r w:rsidRPr="00085857">
              <w:rPr>
                <w:sz w:val="22"/>
                <w:szCs w:val="22"/>
                <w:lang w:val="en-US"/>
              </w:rPr>
              <w:t>.</w:t>
            </w:r>
            <w:r w:rsidRPr="00085857">
              <w:rPr>
                <w:sz w:val="22"/>
                <w:szCs w:val="22"/>
              </w:rPr>
              <w:t>д</w:t>
            </w:r>
            <w:r w:rsidRPr="00085857">
              <w:rPr>
                <w:sz w:val="22"/>
                <w:szCs w:val="22"/>
                <w:lang w:val="en-US"/>
              </w:rPr>
              <w:t xml:space="preserve">.). </w:t>
            </w:r>
            <w:r w:rsidRPr="00085857">
              <w:rPr>
                <w:sz w:val="22"/>
                <w:szCs w:val="22"/>
              </w:rPr>
              <w:t xml:space="preserve">Антимикробная пленка </w:t>
            </w:r>
            <w:proofErr w:type="spellStart"/>
            <w:r w:rsidRPr="00085857">
              <w:rPr>
                <w:sz w:val="22"/>
                <w:szCs w:val="22"/>
              </w:rPr>
              <w:t>кислородопроницаема</w:t>
            </w:r>
            <w:proofErr w:type="spellEnd"/>
            <w:r w:rsidRPr="00085857">
              <w:rPr>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085857">
              <w:rPr>
                <w:sz w:val="22"/>
                <w:szCs w:val="22"/>
              </w:rPr>
              <w:t>вощенной</w:t>
            </w:r>
            <w:proofErr w:type="gramEnd"/>
            <w:r w:rsidRPr="00085857">
              <w:rPr>
                <w:sz w:val="22"/>
                <w:szCs w:val="22"/>
              </w:rPr>
              <w:t xml:space="preserve"> </w:t>
            </w:r>
            <w:r w:rsidRPr="00085857">
              <w:rPr>
                <w:sz w:val="22"/>
                <w:szCs w:val="22"/>
              </w:rPr>
              <w:lastRenderedPageBreak/>
              <w:t xml:space="preserve">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085857">
              <w:rPr>
                <w:sz w:val="22"/>
                <w:szCs w:val="22"/>
              </w:rPr>
              <w:t>адгезива</w:t>
            </w:r>
            <w:proofErr w:type="spellEnd"/>
            <w:r w:rsidRPr="00085857">
              <w:rPr>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085857">
              <w:rPr>
                <w:sz w:val="22"/>
                <w:szCs w:val="22"/>
              </w:rPr>
              <w:t>а-</w:t>
            </w:r>
            <w:proofErr w:type="gramEnd"/>
            <w:r w:rsidRPr="00085857">
              <w:rPr>
                <w:sz w:val="22"/>
                <w:szCs w:val="22"/>
              </w:rPr>
              <w:t xml:space="preserve"> индивидуальная-фольга.</w:t>
            </w:r>
          </w:p>
        </w:tc>
      </w:tr>
    </w:tbl>
    <w:p w:rsidR="00597B7E" w:rsidRDefault="00597B7E" w:rsidP="00DC7D71">
      <w:pPr>
        <w:pStyle w:val="22"/>
        <w:spacing w:after="0" w:line="240" w:lineRule="auto"/>
        <w:ind w:firstLine="142"/>
        <w:contextualSpacing/>
        <w:jc w:val="both"/>
        <w:rPr>
          <w:b/>
          <w:snapToGrid w:val="0"/>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w:t>
      </w:r>
      <w:bookmarkStart w:id="0" w:name="_GoBack"/>
      <w:bookmarkEnd w:id="0"/>
      <w:r w:rsidRPr="00F07BFA">
        <w:rPr>
          <w:color w:val="000000"/>
          <w:sz w:val="22"/>
          <w:szCs w:val="22"/>
        </w:rPr>
        <w:t>ство поставляемого товара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Поставка лекарственных препаратов</w:t>
      </w:r>
      <w:r w:rsidR="00CC616A">
        <w:rPr>
          <w:color w:val="000000"/>
          <w:sz w:val="22"/>
          <w:szCs w:val="22"/>
        </w:rPr>
        <w:t xml:space="preserve"> и товаров медицинского назначения </w:t>
      </w:r>
      <w:r w:rsidRPr="00F07BFA">
        <w:rPr>
          <w:color w:val="000000"/>
          <w:sz w:val="22"/>
          <w:szCs w:val="22"/>
        </w:rPr>
        <w:t>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E60E7B" w:rsidRPr="00F07BFA" w:rsidRDefault="00E60E7B" w:rsidP="00E60E7B">
      <w:pPr>
        <w:widowControl/>
        <w:spacing w:before="0"/>
        <w:ind w:firstLine="567"/>
        <w:contextualSpacing/>
        <w:rPr>
          <w:color w:val="000000"/>
          <w:sz w:val="22"/>
          <w:szCs w:val="22"/>
        </w:rPr>
      </w:pPr>
      <w:proofErr w:type="gramStart"/>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roofErr w:type="gramEnd"/>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Условия поставки товара: поставка лекарственных препаратов </w:t>
      </w:r>
      <w:r w:rsidR="00CC616A">
        <w:rPr>
          <w:color w:val="000000"/>
          <w:sz w:val="22"/>
          <w:szCs w:val="22"/>
        </w:rPr>
        <w:t xml:space="preserve">и товаров медицинского назначения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 Поставка термолабильных лекарственных препаратов</w:t>
      </w:r>
      <w:r w:rsidR="00CC616A">
        <w:rPr>
          <w:color w:val="000000"/>
          <w:sz w:val="22"/>
          <w:szCs w:val="22"/>
        </w:rPr>
        <w:t xml:space="preserve"> предметов медицинского назначения </w:t>
      </w:r>
      <w:r w:rsidRPr="00F07BFA">
        <w:rPr>
          <w:color w:val="000000"/>
          <w:sz w:val="22"/>
          <w:szCs w:val="22"/>
        </w:rPr>
        <w:t xml:space="preserve"> обеспечивается с соблюдением «</w:t>
      </w:r>
      <w:proofErr w:type="spellStart"/>
      <w:r w:rsidRPr="00F07BFA">
        <w:rPr>
          <w:color w:val="000000"/>
          <w:sz w:val="22"/>
          <w:szCs w:val="22"/>
        </w:rPr>
        <w:t>холодовой</w:t>
      </w:r>
      <w:proofErr w:type="spellEnd"/>
      <w:r w:rsidRPr="00F07BFA">
        <w:rPr>
          <w:color w:val="000000"/>
          <w:sz w:val="22"/>
          <w:szCs w:val="22"/>
        </w:rPr>
        <w:t xml:space="preserve"> цепи» в соответствии с требованиями санитарно-эпидемиологических правил и нормативов.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 месяцев, если срок годности товара составляет 0,5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- 8 месяцев, если срок годности товара составляет 1 год;</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- 12 месяцев, если срок годности товара составляет 1,5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- 17 месяцев, если срок годности товара составляет 2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- 21 месяца, если срок годности товара составляет 2,5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- 25 месяцев, если срок годности товара составляет 3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- 30 месяцев, если срок годности товара составляет 3,5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- 34 месяцев, если срок годности товара составляет 4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- 38 месяцев, если срок годности товара составляет 4,5 года;</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- 42 месяцев, если срок годности товара составляет 5 лет.</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ab/>
        <w:t>При неограниченном сроке годности – 5 лет.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DC7D71" w:rsidRDefault="00DC7D71" w:rsidP="00DC7D71">
      <w:pPr>
        <w:spacing w:before="0"/>
        <w:ind w:firstLine="720"/>
        <w:rPr>
          <w:b/>
          <w:sz w:val="22"/>
          <w:szCs w:val="22"/>
        </w:rPr>
      </w:pPr>
      <w:r w:rsidRPr="006A063D">
        <w:rPr>
          <w:b/>
          <w:sz w:val="22"/>
          <w:szCs w:val="22"/>
        </w:rPr>
        <w:t>6. Начальная/Максимальная сумма закупки  руб</w:t>
      </w:r>
      <w:r w:rsidR="0062736E">
        <w:rPr>
          <w:b/>
          <w:sz w:val="22"/>
          <w:szCs w:val="22"/>
        </w:rPr>
        <w:t>.</w:t>
      </w:r>
      <w:r w:rsidR="00C34E05">
        <w:rPr>
          <w:b/>
          <w:sz w:val="22"/>
          <w:szCs w:val="22"/>
        </w:rPr>
        <w:t xml:space="preserve"> </w:t>
      </w:r>
      <w:r w:rsidR="00B92792">
        <w:rPr>
          <w:b/>
          <w:sz w:val="22"/>
          <w:szCs w:val="22"/>
        </w:rPr>
        <w:t>505 27</w:t>
      </w:r>
      <w:r w:rsidR="004127DE">
        <w:rPr>
          <w:b/>
          <w:sz w:val="22"/>
          <w:szCs w:val="22"/>
        </w:rPr>
        <w:t>5</w:t>
      </w:r>
      <w:r w:rsidR="00B92792">
        <w:rPr>
          <w:b/>
          <w:sz w:val="22"/>
          <w:szCs w:val="22"/>
        </w:rPr>
        <w:t>,</w:t>
      </w:r>
      <w:r w:rsidR="004127DE">
        <w:rPr>
          <w:b/>
          <w:sz w:val="22"/>
          <w:szCs w:val="22"/>
        </w:rPr>
        <w:t>09</w:t>
      </w:r>
      <w:r w:rsidR="00C915D3">
        <w:rPr>
          <w:b/>
          <w:sz w:val="22"/>
          <w:szCs w:val="22"/>
        </w:rPr>
        <w:t xml:space="preserve"> </w:t>
      </w:r>
      <w:r w:rsidR="00E43F26">
        <w:rPr>
          <w:b/>
          <w:sz w:val="22"/>
          <w:szCs w:val="22"/>
        </w:rPr>
        <w:t>(</w:t>
      </w:r>
      <w:r w:rsidR="00C915D3">
        <w:rPr>
          <w:b/>
          <w:sz w:val="22"/>
          <w:szCs w:val="22"/>
        </w:rPr>
        <w:t xml:space="preserve">Пятьсот пять </w:t>
      </w:r>
      <w:r w:rsidR="00841F1C">
        <w:rPr>
          <w:b/>
          <w:sz w:val="22"/>
          <w:szCs w:val="22"/>
        </w:rPr>
        <w:t>тысяч д</w:t>
      </w:r>
      <w:r w:rsidR="00C915D3">
        <w:rPr>
          <w:b/>
          <w:sz w:val="22"/>
          <w:szCs w:val="22"/>
        </w:rPr>
        <w:t>вести семь</w:t>
      </w:r>
      <w:r w:rsidR="00841F1C">
        <w:rPr>
          <w:b/>
          <w:sz w:val="22"/>
          <w:szCs w:val="22"/>
        </w:rPr>
        <w:t>дес</w:t>
      </w:r>
      <w:r w:rsidR="00C34E05">
        <w:rPr>
          <w:b/>
          <w:sz w:val="22"/>
          <w:szCs w:val="22"/>
        </w:rPr>
        <w:t>ят</w:t>
      </w:r>
      <w:r w:rsidR="00841F1C">
        <w:rPr>
          <w:b/>
          <w:sz w:val="22"/>
          <w:szCs w:val="22"/>
        </w:rPr>
        <w:t xml:space="preserve"> </w:t>
      </w:r>
      <w:r w:rsidR="004127DE">
        <w:rPr>
          <w:b/>
          <w:sz w:val="22"/>
          <w:szCs w:val="22"/>
        </w:rPr>
        <w:t xml:space="preserve">пять </w:t>
      </w:r>
      <w:r w:rsidR="00841F1C">
        <w:rPr>
          <w:b/>
          <w:sz w:val="22"/>
          <w:szCs w:val="22"/>
        </w:rPr>
        <w:t xml:space="preserve"> </w:t>
      </w:r>
      <w:r w:rsidR="00E43F26">
        <w:rPr>
          <w:b/>
          <w:sz w:val="22"/>
          <w:szCs w:val="22"/>
        </w:rPr>
        <w:t>руб. 0</w:t>
      </w:r>
      <w:r w:rsidR="004127DE">
        <w:rPr>
          <w:b/>
          <w:sz w:val="22"/>
          <w:szCs w:val="22"/>
        </w:rPr>
        <w:t>9</w:t>
      </w:r>
      <w:r w:rsidR="00E43F26">
        <w:rPr>
          <w:b/>
          <w:sz w:val="22"/>
          <w:szCs w:val="22"/>
        </w:rPr>
        <w:t xml:space="preserve"> коп.)</w:t>
      </w:r>
    </w:p>
    <w:p w:rsidR="00270011" w:rsidRDefault="00270011"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 xml:space="preserve">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w:t>
      </w:r>
      <w:r w:rsidRPr="0080568F">
        <w:rPr>
          <w:color w:val="000000"/>
          <w:sz w:val="22"/>
          <w:szCs w:val="22"/>
        </w:rPr>
        <w:lastRenderedPageBreak/>
        <w:t>Российской Федерации от 27 декабря 2012г. № 1416 «Об утверждении правил государственной регистрации медицинских изделий»)</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Pr="0080568F">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E60E7B">
      <w:pPr>
        <w:widowControl/>
        <w:spacing w:before="0"/>
        <w:ind w:firstLine="709"/>
        <w:contextualSpacing/>
        <w:rPr>
          <w:sz w:val="22"/>
          <w:szCs w:val="22"/>
        </w:rPr>
      </w:pPr>
      <w:r>
        <w:rPr>
          <w:color w:val="000000"/>
          <w:sz w:val="22"/>
          <w:szCs w:val="22"/>
        </w:rPr>
        <w:t xml:space="preserve">4) </w:t>
      </w:r>
      <w:r w:rsidRPr="0080568F">
        <w:rPr>
          <w:color w:val="000000"/>
          <w:sz w:val="22"/>
          <w:szCs w:val="22"/>
        </w:rPr>
        <w:t>П</w:t>
      </w:r>
      <w:r w:rsidRPr="0080568F">
        <w:rPr>
          <w:sz w:val="22"/>
          <w:szCs w:val="22"/>
        </w:rPr>
        <w:t xml:space="preserve">оставляемый товар должен быть новым, который не был </w:t>
      </w:r>
      <w:r w:rsidRPr="0080568F">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поставки </w:t>
      </w:r>
      <w:r>
        <w:rPr>
          <w:b/>
          <w:color w:val="000000"/>
          <w:sz w:val="22"/>
          <w:szCs w:val="22"/>
        </w:rPr>
        <w:t>товара</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по 31.12.2019 г </w:t>
      </w:r>
      <w:r w:rsidRPr="00FB5FB5">
        <w:rPr>
          <w:sz w:val="22"/>
          <w:szCs w:val="22"/>
        </w:rPr>
        <w:t>Поставка товара осуществляется отдельными партиями, в течение</w:t>
      </w:r>
      <w:r w:rsidR="006459CB">
        <w:rPr>
          <w:sz w:val="22"/>
          <w:szCs w:val="22"/>
        </w:rPr>
        <w:t xml:space="preserve"> 5</w:t>
      </w:r>
      <w:r w:rsidRPr="00FB5FB5">
        <w:rPr>
          <w:sz w:val="22"/>
          <w:szCs w:val="22"/>
        </w:rPr>
        <w:t xml:space="preserve"> </w:t>
      </w:r>
      <w:r w:rsidR="006459CB">
        <w:rPr>
          <w:sz w:val="22"/>
          <w:szCs w:val="22"/>
        </w:rPr>
        <w:t xml:space="preserve">(пяти)  </w:t>
      </w:r>
      <w:r w:rsidRPr="00FB5FB5">
        <w:rPr>
          <w:sz w:val="22"/>
          <w:szCs w:val="22"/>
        </w:rPr>
        <w:t xml:space="preserve"> дней со дня направления заказчиком заявки в адрес поставщика. Периодичность поставок товара: не более одного раза в недел</w:t>
      </w:r>
      <w:r w:rsidR="0083065B">
        <w:rPr>
          <w:sz w:val="22"/>
          <w:szCs w:val="22"/>
        </w:rPr>
        <w:t>ю</w:t>
      </w:r>
      <w:r w:rsidRPr="00FB5FB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 xml:space="preserve">Поставщика, в течение </w:t>
      </w:r>
      <w:r w:rsidR="006459CB">
        <w:rPr>
          <w:color w:val="000000"/>
          <w:sz w:val="22"/>
          <w:szCs w:val="22"/>
        </w:rPr>
        <w:t>14</w:t>
      </w:r>
      <w:r w:rsidRPr="0080568F">
        <w:rPr>
          <w:color w:val="000000"/>
          <w:sz w:val="22"/>
          <w:szCs w:val="22"/>
        </w:rPr>
        <w:t xml:space="preserve"> (</w:t>
      </w:r>
      <w:r w:rsidR="006459CB">
        <w:rPr>
          <w:color w:val="000000"/>
          <w:sz w:val="22"/>
          <w:szCs w:val="22"/>
        </w:rPr>
        <w:t>четырнадцати)  к</w:t>
      </w:r>
      <w:r w:rsidRPr="0080568F">
        <w:rPr>
          <w:color w:val="000000"/>
          <w:sz w:val="22"/>
          <w:szCs w:val="22"/>
        </w:rPr>
        <w:t xml:space="preserve">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w:t>
      </w:r>
      <w:proofErr w:type="gramStart"/>
      <w:r w:rsidRPr="0080568F">
        <w:rPr>
          <w:color w:val="000000"/>
          <w:sz w:val="22"/>
          <w:szCs w:val="22"/>
        </w:rPr>
        <w:t>счет-фактуры</w:t>
      </w:r>
      <w:proofErr w:type="gramEnd"/>
      <w:r w:rsidRPr="0080568F">
        <w:rPr>
          <w:color w:val="000000"/>
          <w:sz w:val="22"/>
          <w:szCs w:val="22"/>
        </w:rPr>
        <w:t xml:space="preserve">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доставки: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финансирования:  </w:t>
      </w:r>
      <w:r w:rsidRPr="0080568F">
        <w:rPr>
          <w:b/>
          <w:sz w:val="22"/>
          <w:szCs w:val="22"/>
        </w:rPr>
        <w:t xml:space="preserve">средства </w:t>
      </w:r>
      <w:r w:rsidR="00B60DAF">
        <w:rPr>
          <w:b/>
          <w:sz w:val="22"/>
          <w:szCs w:val="22"/>
        </w:rPr>
        <w:t>ОМС</w:t>
      </w:r>
      <w:r w:rsidRPr="0080568F">
        <w:rPr>
          <w:b/>
          <w:sz w:val="22"/>
          <w:szCs w:val="22"/>
        </w:rPr>
        <w:t>.</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80568F">
        <w:rPr>
          <w:bCs/>
          <w:sz w:val="22"/>
          <w:szCs w:val="22"/>
        </w:rPr>
        <w:t>,</w:t>
      </w:r>
      <w:proofErr w:type="gramEnd"/>
      <w:r w:rsidRPr="0080568F">
        <w:rPr>
          <w:bCs/>
          <w:sz w:val="22"/>
          <w:szCs w:val="22"/>
        </w:rPr>
        <w:t xml:space="preserve">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 xml:space="preserve">НУЗ «Отделенческая больница имени К.Э. Циолковского на ст. Калуга ОАО «РЖД» 248006, г. Калуга ул. </w:t>
      </w:r>
      <w:proofErr w:type="spellStart"/>
      <w:r w:rsidRPr="0034317C">
        <w:rPr>
          <w:sz w:val="22"/>
          <w:szCs w:val="22"/>
        </w:rPr>
        <w:t>Болотникова</w:t>
      </w:r>
      <w:proofErr w:type="spellEnd"/>
      <w:r w:rsidRPr="0034317C">
        <w:rPr>
          <w:sz w:val="22"/>
          <w:szCs w:val="22"/>
        </w:rPr>
        <w:t>, д.1, кабинет главной медицинской сестры</w:t>
      </w: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180265">
        <w:rPr>
          <w:b/>
          <w:sz w:val="22"/>
          <w:szCs w:val="22"/>
        </w:rPr>
        <w:t>0</w:t>
      </w:r>
      <w:r w:rsidR="00ED37BE" w:rsidRPr="00ED37BE">
        <w:rPr>
          <w:b/>
          <w:sz w:val="22"/>
          <w:szCs w:val="22"/>
        </w:rPr>
        <w:t xml:space="preserve">:00 </w:t>
      </w:r>
      <w:r w:rsidR="00A06D3D">
        <w:rPr>
          <w:b/>
          <w:sz w:val="22"/>
          <w:szCs w:val="22"/>
        </w:rPr>
        <w:t>1</w:t>
      </w:r>
      <w:r w:rsidR="00180265">
        <w:rPr>
          <w:b/>
          <w:sz w:val="22"/>
          <w:szCs w:val="22"/>
        </w:rPr>
        <w:t>3</w:t>
      </w:r>
      <w:r w:rsidRPr="00ED37BE">
        <w:rPr>
          <w:b/>
          <w:sz w:val="22"/>
          <w:szCs w:val="22"/>
        </w:rPr>
        <w:t>.0</w:t>
      </w:r>
      <w:r w:rsidR="00A06D3D">
        <w:rPr>
          <w:b/>
          <w:sz w:val="22"/>
          <w:szCs w:val="22"/>
        </w:rPr>
        <w:t>6</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одачи котировочных заявок: до 1</w:t>
      </w:r>
      <w:r w:rsidR="00180265">
        <w:rPr>
          <w:b/>
          <w:sz w:val="22"/>
          <w:szCs w:val="22"/>
        </w:rPr>
        <w:t>0</w:t>
      </w:r>
      <w:r w:rsidR="00841F1C">
        <w:rPr>
          <w:b/>
          <w:sz w:val="22"/>
          <w:szCs w:val="22"/>
        </w:rPr>
        <w:t>:</w:t>
      </w:r>
      <w:r w:rsidRPr="00ED37BE">
        <w:rPr>
          <w:b/>
          <w:sz w:val="22"/>
          <w:szCs w:val="22"/>
        </w:rPr>
        <w:t xml:space="preserve">00 </w:t>
      </w:r>
      <w:r w:rsidR="00A06D3D">
        <w:rPr>
          <w:b/>
          <w:sz w:val="22"/>
          <w:szCs w:val="22"/>
        </w:rPr>
        <w:t>1</w:t>
      </w:r>
      <w:r w:rsidR="00180265">
        <w:rPr>
          <w:b/>
          <w:sz w:val="22"/>
          <w:szCs w:val="22"/>
        </w:rPr>
        <w:t>8</w:t>
      </w:r>
      <w:r w:rsidRPr="00ED37BE">
        <w:rPr>
          <w:b/>
          <w:sz w:val="22"/>
          <w:szCs w:val="22"/>
        </w:rPr>
        <w:t>.0</w:t>
      </w:r>
      <w:r w:rsidR="00A06D3D">
        <w:rPr>
          <w:b/>
          <w:sz w:val="22"/>
          <w:szCs w:val="22"/>
        </w:rPr>
        <w:t>6</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 xml:space="preserve">Дата и время вскрытия конвертов с заявками: в </w:t>
      </w:r>
      <w:r w:rsidR="00A06D3D">
        <w:rPr>
          <w:b/>
          <w:sz w:val="22"/>
          <w:szCs w:val="22"/>
        </w:rPr>
        <w:t>1</w:t>
      </w:r>
      <w:r w:rsidR="00180265">
        <w:rPr>
          <w:b/>
          <w:sz w:val="22"/>
          <w:szCs w:val="22"/>
        </w:rPr>
        <w:t>1</w:t>
      </w:r>
      <w:r w:rsidRPr="00ED37BE">
        <w:rPr>
          <w:b/>
          <w:sz w:val="22"/>
          <w:szCs w:val="22"/>
        </w:rPr>
        <w:t xml:space="preserve">:00 </w:t>
      </w:r>
      <w:r w:rsidR="00A06D3D">
        <w:rPr>
          <w:b/>
          <w:sz w:val="22"/>
          <w:szCs w:val="22"/>
        </w:rPr>
        <w:t>1</w:t>
      </w:r>
      <w:r w:rsidR="00180265">
        <w:rPr>
          <w:b/>
          <w:sz w:val="22"/>
          <w:szCs w:val="22"/>
        </w:rPr>
        <w:t>8</w:t>
      </w:r>
      <w:r w:rsidRPr="00ED37BE">
        <w:rPr>
          <w:b/>
          <w:sz w:val="22"/>
          <w:szCs w:val="22"/>
        </w:rPr>
        <w:t>.0</w:t>
      </w:r>
      <w:r w:rsidR="00A06D3D">
        <w:rPr>
          <w:b/>
          <w:sz w:val="22"/>
          <w:szCs w:val="22"/>
        </w:rPr>
        <w:t>6</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lastRenderedPageBreak/>
        <w:t xml:space="preserve">Дата, время и место рассмотрения </w:t>
      </w:r>
      <w:r>
        <w:rPr>
          <w:b/>
          <w:sz w:val="22"/>
          <w:szCs w:val="22"/>
        </w:rPr>
        <w:t>котировочных заявок</w:t>
      </w:r>
      <w:r w:rsidR="00B60DAF">
        <w:rPr>
          <w:b/>
          <w:sz w:val="22"/>
          <w:szCs w:val="22"/>
        </w:rPr>
        <w:t>:  в 1</w:t>
      </w:r>
      <w:r w:rsidR="00180265">
        <w:rPr>
          <w:b/>
          <w:sz w:val="22"/>
          <w:szCs w:val="22"/>
        </w:rPr>
        <w:t>1</w:t>
      </w:r>
      <w:r w:rsidRPr="0080568F">
        <w:rPr>
          <w:b/>
          <w:sz w:val="22"/>
          <w:szCs w:val="22"/>
        </w:rPr>
        <w:t>.00 часов</w:t>
      </w:r>
      <w:r>
        <w:rPr>
          <w:b/>
          <w:sz w:val="22"/>
          <w:szCs w:val="22"/>
        </w:rPr>
        <w:t xml:space="preserve"> </w:t>
      </w:r>
      <w:r w:rsidR="00A06D3D">
        <w:rPr>
          <w:b/>
          <w:sz w:val="22"/>
          <w:szCs w:val="22"/>
        </w:rPr>
        <w:t>1</w:t>
      </w:r>
      <w:r w:rsidR="00180265">
        <w:rPr>
          <w:b/>
          <w:sz w:val="22"/>
          <w:szCs w:val="22"/>
        </w:rPr>
        <w:t>8</w:t>
      </w:r>
      <w:r w:rsidR="00841F1C">
        <w:rPr>
          <w:b/>
          <w:sz w:val="22"/>
          <w:szCs w:val="22"/>
        </w:rPr>
        <w:t>.0</w:t>
      </w:r>
      <w:r w:rsidR="00A06D3D">
        <w:rPr>
          <w:b/>
          <w:sz w:val="22"/>
          <w:szCs w:val="22"/>
        </w:rPr>
        <w:t>6</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w:t>
      </w:r>
      <w:proofErr w:type="spellStart"/>
      <w:r>
        <w:rPr>
          <w:sz w:val="22"/>
          <w:szCs w:val="22"/>
        </w:rPr>
        <w:t>Болотникова</w:t>
      </w:r>
      <w:proofErr w:type="spellEnd"/>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841F1C" w:rsidRPr="00BF7444">
          <w:rPr>
            <w:rStyle w:val="afb"/>
            <w:sz w:val="22"/>
            <w:szCs w:val="22"/>
            <w:lang w:val="en-US"/>
          </w:rPr>
          <w:t>www</w:t>
        </w:r>
        <w:r w:rsidR="00841F1C" w:rsidRPr="00BF7444">
          <w:rPr>
            <w:rStyle w:val="afb"/>
            <w:sz w:val="22"/>
            <w:szCs w:val="22"/>
          </w:rPr>
          <w:t>.</w:t>
        </w:r>
        <w:r w:rsidR="00841F1C" w:rsidRPr="00BF7444">
          <w:rPr>
            <w:rStyle w:val="afb"/>
            <w:sz w:val="22"/>
            <w:szCs w:val="22"/>
            <w:lang w:val="en-US"/>
          </w:rPr>
          <w:t>rzdklinik</w:t>
        </w:r>
        <w:r w:rsidR="00841F1C" w:rsidRPr="00BF7444">
          <w:rPr>
            <w:rStyle w:val="afb"/>
            <w:sz w:val="22"/>
            <w:szCs w:val="22"/>
          </w:rPr>
          <w:t>40.</w:t>
        </w:r>
        <w:r w:rsidR="00841F1C" w:rsidRPr="00BF7444">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w:t>
      </w:r>
      <w:proofErr w:type="gramStart"/>
      <w:r w:rsidRPr="00BE71A4">
        <w:rPr>
          <w:sz w:val="22"/>
          <w:szCs w:val="22"/>
        </w:rPr>
        <w:t>с даты</w:t>
      </w:r>
      <w:proofErr w:type="gramEnd"/>
      <w:r w:rsidRPr="00BE71A4">
        <w:rPr>
          <w:sz w:val="22"/>
          <w:szCs w:val="22"/>
        </w:rPr>
        <w:t xml:space="preserve">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proofErr w:type="gramStart"/>
      <w:r w:rsidRPr="0080568F">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w:t>
      </w:r>
      <w:r>
        <w:rPr>
          <w:sz w:val="22"/>
          <w:szCs w:val="22"/>
        </w:rPr>
        <w:t>котировок</w:t>
      </w:r>
      <w:r w:rsidRPr="0080568F">
        <w:rPr>
          <w:sz w:val="22"/>
          <w:szCs w:val="22"/>
        </w:rPr>
        <w:t>, котор</w:t>
      </w:r>
      <w:r w:rsidR="00E8438E">
        <w:rPr>
          <w:sz w:val="22"/>
          <w:szCs w:val="22"/>
        </w:rPr>
        <w:t>ая</w:t>
      </w:r>
      <w:r w:rsidRPr="0080568F">
        <w:rPr>
          <w:sz w:val="22"/>
          <w:szCs w:val="22"/>
        </w:rPr>
        <w:t xml:space="preserve">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roofErr w:type="gramEnd"/>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ED37BE">
        <w:rPr>
          <w:b/>
          <w:sz w:val="22"/>
          <w:szCs w:val="22"/>
        </w:rPr>
        <w:t>с 1</w:t>
      </w:r>
      <w:r w:rsidR="00180265">
        <w:rPr>
          <w:b/>
          <w:sz w:val="22"/>
          <w:szCs w:val="22"/>
        </w:rPr>
        <w:t>1</w:t>
      </w:r>
      <w:r w:rsidRPr="00ED37BE">
        <w:rPr>
          <w:b/>
          <w:sz w:val="22"/>
          <w:szCs w:val="22"/>
        </w:rPr>
        <w:t>:00</w:t>
      </w:r>
      <w:r w:rsidR="00ED37BE" w:rsidRPr="00ED37BE">
        <w:rPr>
          <w:b/>
          <w:sz w:val="22"/>
          <w:szCs w:val="22"/>
        </w:rPr>
        <w:t xml:space="preserve"> </w:t>
      </w:r>
      <w:r w:rsidR="00A06D3D">
        <w:rPr>
          <w:b/>
          <w:sz w:val="22"/>
          <w:szCs w:val="22"/>
        </w:rPr>
        <w:t>1</w:t>
      </w:r>
      <w:r w:rsidR="00180265">
        <w:rPr>
          <w:b/>
          <w:sz w:val="22"/>
          <w:szCs w:val="22"/>
        </w:rPr>
        <w:t>3</w:t>
      </w:r>
      <w:r w:rsidRPr="00ED37BE">
        <w:rPr>
          <w:b/>
          <w:sz w:val="22"/>
          <w:szCs w:val="22"/>
        </w:rPr>
        <w:t>.</w:t>
      </w:r>
      <w:r w:rsidR="00841F1C" w:rsidRPr="00841F1C">
        <w:rPr>
          <w:b/>
          <w:sz w:val="22"/>
          <w:szCs w:val="22"/>
        </w:rPr>
        <w:t>0</w:t>
      </w:r>
      <w:r w:rsidR="00A06D3D">
        <w:rPr>
          <w:b/>
          <w:sz w:val="22"/>
          <w:szCs w:val="22"/>
        </w:rPr>
        <w:t>6</w:t>
      </w:r>
      <w:r w:rsidRPr="00ED37BE">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180265">
        <w:rPr>
          <w:b/>
          <w:sz w:val="22"/>
          <w:szCs w:val="22"/>
        </w:rPr>
        <w:t>09</w:t>
      </w:r>
      <w:r w:rsidRPr="00ED37BE">
        <w:rPr>
          <w:b/>
          <w:sz w:val="22"/>
          <w:szCs w:val="22"/>
        </w:rPr>
        <w:t xml:space="preserve">:00 </w:t>
      </w:r>
      <w:r w:rsidR="00872642">
        <w:rPr>
          <w:b/>
          <w:sz w:val="22"/>
          <w:szCs w:val="22"/>
        </w:rPr>
        <w:t>1</w:t>
      </w:r>
      <w:r w:rsidR="00180265">
        <w:rPr>
          <w:b/>
          <w:sz w:val="22"/>
          <w:szCs w:val="22"/>
        </w:rPr>
        <w:t>8</w:t>
      </w:r>
      <w:r w:rsidRPr="00ED37BE">
        <w:rPr>
          <w:b/>
          <w:sz w:val="22"/>
          <w:szCs w:val="22"/>
        </w:rPr>
        <w:t>.0</w:t>
      </w:r>
      <w:r w:rsidR="00872642">
        <w:rPr>
          <w:b/>
          <w:sz w:val="22"/>
          <w:szCs w:val="22"/>
        </w:rPr>
        <w:t>6</w:t>
      </w:r>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 xml:space="preserve">Заказчик обязан ответить на запрос о разъяснении документации, в случае его получения не </w:t>
      </w:r>
      <w:proofErr w:type="gramStart"/>
      <w:r w:rsidRPr="0080568F">
        <w:rPr>
          <w:sz w:val="22"/>
          <w:szCs w:val="22"/>
        </w:rPr>
        <w:t>позднее</w:t>
      </w:r>
      <w:proofErr w:type="gramEnd"/>
      <w:r w:rsidRPr="0080568F">
        <w:rPr>
          <w:sz w:val="22"/>
          <w:szCs w:val="22"/>
        </w:rPr>
        <w:t xml:space="preserve"> чем за 2 рабочих дня до окончания срока подачи заявок, в течение 2 дней со дня его поступления, но не </w:t>
      </w:r>
      <w:r w:rsidRPr="0080568F">
        <w:rPr>
          <w:sz w:val="22"/>
          <w:szCs w:val="22"/>
        </w:rPr>
        <w:lastRenderedPageBreak/>
        <w:t>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proofErr w:type="spellStart"/>
      <w:r w:rsidRPr="00AE0574">
        <w:rPr>
          <w:sz w:val="22"/>
          <w:szCs w:val="22"/>
        </w:rPr>
        <w:t>непроведе</w:t>
      </w:r>
      <w:r>
        <w:rPr>
          <w:sz w:val="22"/>
          <w:szCs w:val="22"/>
        </w:rPr>
        <w:t>н</w:t>
      </w:r>
      <w:r w:rsidRPr="00AE0574">
        <w:rPr>
          <w:sz w:val="22"/>
          <w:szCs w:val="22"/>
        </w:rPr>
        <w:t>ие</w:t>
      </w:r>
      <w:proofErr w:type="spellEnd"/>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proofErr w:type="spellStart"/>
      <w:r w:rsidRPr="00AE0574">
        <w:rPr>
          <w:sz w:val="22"/>
          <w:szCs w:val="22"/>
        </w:rPr>
        <w:t>неприостановление</w:t>
      </w:r>
      <w:proofErr w:type="spellEnd"/>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proofErr w:type="gramStart"/>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0574">
        <w:rPr>
          <w:sz w:val="22"/>
          <w:szCs w:val="22"/>
        </w:rPr>
        <w:t xml:space="preserve"> обязанности </w:t>
      </w:r>
      <w:proofErr w:type="gramStart"/>
      <w:r w:rsidRPr="00AE0574">
        <w:rPr>
          <w:sz w:val="22"/>
          <w:szCs w:val="22"/>
        </w:rPr>
        <w:t>заявителя</w:t>
      </w:r>
      <w:proofErr w:type="gramEnd"/>
      <w:r w:rsidRPr="00AE057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0574">
        <w:rPr>
          <w:sz w:val="22"/>
          <w:szCs w:val="22"/>
        </w:rPr>
        <w:t>указанных</w:t>
      </w:r>
      <w:proofErr w:type="gramEnd"/>
      <w:r w:rsidRPr="00AE057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proofErr w:type="gramStart"/>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E0574">
        <w:rPr>
          <w:sz w:val="22"/>
          <w:szCs w:val="22"/>
        </w:rPr>
        <w:t xml:space="preserve"> поставкой товара, выполнением работы, оказанием услуги, </w:t>
      </w:r>
      <w:proofErr w:type="gramStart"/>
      <w:r w:rsidRPr="00AE0574">
        <w:rPr>
          <w:sz w:val="22"/>
          <w:szCs w:val="22"/>
        </w:rPr>
        <w:t>являющихся</w:t>
      </w:r>
      <w:proofErr w:type="gramEnd"/>
      <w:r w:rsidRPr="00AE0574">
        <w:rPr>
          <w:sz w:val="22"/>
          <w:szCs w:val="22"/>
        </w:rPr>
        <w:t xml:space="preserve">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proofErr w:type="gramStart"/>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AE0574">
        <w:rPr>
          <w:sz w:val="22"/>
          <w:szCs w:val="22"/>
        </w:rPr>
        <w:t xml:space="preserve"> </w:t>
      </w:r>
      <w:proofErr w:type="gramStart"/>
      <w:r w:rsidRPr="00AE0574">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E0574">
        <w:rPr>
          <w:sz w:val="22"/>
          <w:szCs w:val="22"/>
        </w:rPr>
        <w:t>неполнородными</w:t>
      </w:r>
      <w:proofErr w:type="spellEnd"/>
      <w:r w:rsidRPr="00AE0574">
        <w:rPr>
          <w:sz w:val="22"/>
          <w:szCs w:val="22"/>
        </w:rPr>
        <w:t xml:space="preserve"> (имеющими общих отца или мать) братьями</w:t>
      </w:r>
      <w:proofErr w:type="gramEnd"/>
      <w:r w:rsidRPr="00AE0574">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lastRenderedPageBreak/>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 xml:space="preserve">При поставке </w:t>
      </w:r>
      <w:proofErr w:type="spellStart"/>
      <w:r w:rsidR="0083065B">
        <w:rPr>
          <w:sz w:val="22"/>
          <w:szCs w:val="22"/>
        </w:rPr>
        <w:t>эндопротезов</w:t>
      </w:r>
      <w:proofErr w:type="spellEnd"/>
      <w:r w:rsidR="0083065B">
        <w:rPr>
          <w:sz w:val="22"/>
          <w:szCs w:val="22"/>
        </w:rPr>
        <w:t xml:space="preserve"> </w:t>
      </w:r>
      <w:r>
        <w:rPr>
          <w:sz w:val="22"/>
          <w:szCs w:val="22"/>
        </w:rPr>
        <w:t xml:space="preserve">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w:t>
      </w:r>
      <w:proofErr w:type="spellStart"/>
      <w:r w:rsidR="0083065B">
        <w:rPr>
          <w:sz w:val="22"/>
          <w:szCs w:val="22"/>
        </w:rPr>
        <w:t>эндопротезов</w:t>
      </w:r>
      <w:proofErr w:type="spellEnd"/>
      <w:r>
        <w:rPr>
          <w:sz w:val="22"/>
          <w:szCs w:val="22"/>
        </w:rPr>
        <w:t>.</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 xml:space="preserve">не может превысить 30 дней </w:t>
      </w:r>
      <w:proofErr w:type="gramStart"/>
      <w:r w:rsidRPr="0080568F">
        <w:rPr>
          <w:sz w:val="22"/>
          <w:szCs w:val="22"/>
        </w:rPr>
        <w:t>с даты подведения</w:t>
      </w:r>
      <w:proofErr w:type="gramEnd"/>
      <w:r w:rsidRPr="0080568F">
        <w:rPr>
          <w:sz w:val="22"/>
          <w:szCs w:val="22"/>
        </w:rPr>
        <w:t xml:space="preserve">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83065B">
        <w:rPr>
          <w:sz w:val="22"/>
          <w:szCs w:val="22"/>
        </w:rPr>
        <w:t>10</w:t>
      </w:r>
      <w:r w:rsidR="00E30C84" w:rsidRPr="00E30C84">
        <w:rPr>
          <w:sz w:val="22"/>
          <w:szCs w:val="22"/>
        </w:rPr>
        <w:t xml:space="preserve"> </w:t>
      </w:r>
      <w:r w:rsidRPr="0080568F">
        <w:rPr>
          <w:sz w:val="22"/>
          <w:szCs w:val="22"/>
        </w:rPr>
        <w:t xml:space="preserve">дней </w:t>
      </w:r>
      <w:proofErr w:type="gramStart"/>
      <w:r w:rsidRPr="0080568F">
        <w:rPr>
          <w:sz w:val="22"/>
          <w:szCs w:val="22"/>
        </w:rPr>
        <w:t>с даты подведения</w:t>
      </w:r>
      <w:proofErr w:type="gramEnd"/>
      <w:r w:rsidRPr="0080568F">
        <w:rPr>
          <w:sz w:val="22"/>
          <w:szCs w:val="22"/>
        </w:rPr>
        <w:t xml:space="preserve">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proofErr w:type="spellStart"/>
      <w:r w:rsidR="00E354B0" w:rsidRPr="0034317C">
        <w:rPr>
          <w:sz w:val="22"/>
          <w:szCs w:val="22"/>
        </w:rPr>
        <w:t>С.С.Гарбуль</w:t>
      </w:r>
      <w:proofErr w:type="spellEnd"/>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427D8F" w:rsidRPr="00541778" w:rsidRDefault="00427D8F" w:rsidP="00427D8F">
      <w:pPr>
        <w:widowControl/>
        <w:spacing w:before="0"/>
        <w:ind w:firstLine="0"/>
        <w:contextualSpacing/>
        <w:jc w:val="right"/>
        <w:rPr>
          <w:sz w:val="22"/>
          <w:szCs w:val="22"/>
        </w:rPr>
      </w:pPr>
      <w:r w:rsidRPr="00541778">
        <w:rPr>
          <w:b/>
          <w:sz w:val="22"/>
          <w:szCs w:val="22"/>
        </w:rPr>
        <w:lastRenderedPageBreak/>
        <w:t>Приложение №1</w:t>
      </w:r>
    </w:p>
    <w:p w:rsidR="00427D8F" w:rsidRPr="00541778" w:rsidRDefault="00427D8F" w:rsidP="00427D8F">
      <w:pPr>
        <w:widowControl/>
        <w:spacing w:before="0"/>
        <w:ind w:firstLine="0"/>
        <w:contextualSpacing/>
        <w:rPr>
          <w:sz w:val="22"/>
          <w:szCs w:val="22"/>
        </w:rPr>
      </w:pPr>
    </w:p>
    <w:p w:rsidR="00427D8F" w:rsidRPr="00541778" w:rsidRDefault="00427D8F" w:rsidP="00427D8F">
      <w:pPr>
        <w:widowControl/>
        <w:spacing w:before="0"/>
        <w:ind w:firstLine="0"/>
        <w:rPr>
          <w:sz w:val="22"/>
          <w:szCs w:val="22"/>
        </w:rPr>
      </w:pPr>
      <w:r w:rsidRPr="00541778">
        <w:rPr>
          <w:sz w:val="22"/>
          <w:szCs w:val="22"/>
        </w:rPr>
        <w:t>От «</w:t>
      </w:r>
      <w:r>
        <w:rPr>
          <w:sz w:val="22"/>
          <w:szCs w:val="22"/>
        </w:rPr>
        <w:t xml:space="preserve"> </w:t>
      </w:r>
      <w:r w:rsidR="006459CB">
        <w:rPr>
          <w:sz w:val="22"/>
          <w:szCs w:val="22"/>
        </w:rPr>
        <w:t>______</w:t>
      </w:r>
      <w:r w:rsidRPr="00541778">
        <w:rPr>
          <w:sz w:val="22"/>
          <w:szCs w:val="22"/>
        </w:rPr>
        <w:t xml:space="preserve">» </w:t>
      </w:r>
      <w:r w:rsidR="006459CB">
        <w:rPr>
          <w:sz w:val="22"/>
          <w:szCs w:val="22"/>
        </w:rPr>
        <w:t>________</w:t>
      </w:r>
      <w:r>
        <w:rPr>
          <w:sz w:val="22"/>
          <w:szCs w:val="22"/>
        </w:rPr>
        <w:t xml:space="preserve"> </w:t>
      </w:r>
      <w:r w:rsidRPr="00541778">
        <w:rPr>
          <w:sz w:val="22"/>
          <w:szCs w:val="22"/>
        </w:rPr>
        <w:t>201</w:t>
      </w:r>
      <w:r>
        <w:rPr>
          <w:sz w:val="22"/>
          <w:szCs w:val="22"/>
        </w:rPr>
        <w:t>9</w:t>
      </w:r>
      <w:r w:rsidRPr="00541778">
        <w:rPr>
          <w:sz w:val="22"/>
          <w:szCs w:val="22"/>
        </w:rPr>
        <w:t xml:space="preserve"> г.  № </w:t>
      </w:r>
      <w:r>
        <w:rPr>
          <w:sz w:val="22"/>
          <w:szCs w:val="22"/>
        </w:rPr>
        <w:t xml:space="preserve"> </w:t>
      </w:r>
      <w:r w:rsidR="006459CB">
        <w:rPr>
          <w:sz w:val="22"/>
          <w:szCs w:val="22"/>
        </w:rPr>
        <w:t>_______</w:t>
      </w:r>
    </w:p>
    <w:p w:rsidR="00427D8F" w:rsidRPr="00541778" w:rsidRDefault="00427D8F" w:rsidP="00427D8F">
      <w:pPr>
        <w:widowControl/>
        <w:spacing w:before="0"/>
        <w:ind w:firstLine="0"/>
        <w:rPr>
          <w:b/>
          <w:bCs/>
          <w:sz w:val="22"/>
          <w:szCs w:val="22"/>
        </w:rPr>
      </w:pPr>
    </w:p>
    <w:p w:rsidR="00427D8F" w:rsidRPr="00541778" w:rsidRDefault="00427D8F" w:rsidP="00427D8F">
      <w:pPr>
        <w:widowControl/>
        <w:spacing w:before="0"/>
        <w:ind w:firstLine="0"/>
        <w:jc w:val="center"/>
        <w:rPr>
          <w:b/>
          <w:bCs/>
          <w:sz w:val="22"/>
          <w:szCs w:val="22"/>
        </w:rPr>
      </w:pPr>
      <w:r>
        <w:rPr>
          <w:b/>
          <w:bCs/>
          <w:sz w:val="22"/>
          <w:szCs w:val="22"/>
        </w:rPr>
        <w:t>КОТИРОВОЧНАЯ ЗАЯВКА</w:t>
      </w:r>
    </w:p>
    <w:p w:rsidR="00427D8F" w:rsidRPr="00541778" w:rsidRDefault="00427D8F" w:rsidP="00427D8F">
      <w:pPr>
        <w:pStyle w:val="22"/>
        <w:spacing w:line="240" w:lineRule="exact"/>
        <w:jc w:val="center"/>
        <w:rPr>
          <w:b/>
          <w:i/>
          <w:sz w:val="22"/>
          <w:szCs w:val="22"/>
          <w:u w:val="single"/>
        </w:rPr>
      </w:pPr>
      <w:proofErr w:type="spellStart"/>
      <w:r w:rsidRPr="00541778">
        <w:rPr>
          <w:b/>
          <w:sz w:val="22"/>
          <w:szCs w:val="22"/>
          <w:u w:val="single"/>
        </w:rPr>
        <w:t>на__</w:t>
      </w:r>
      <w:r>
        <w:rPr>
          <w:b/>
          <w:sz w:val="22"/>
          <w:szCs w:val="22"/>
          <w:u w:val="single"/>
        </w:rPr>
        <w:t>поставку</w:t>
      </w:r>
      <w:proofErr w:type="spellEnd"/>
      <w:r>
        <w:rPr>
          <w:b/>
          <w:sz w:val="22"/>
          <w:szCs w:val="22"/>
          <w:u w:val="single"/>
        </w:rPr>
        <w:t xml:space="preserve"> </w:t>
      </w:r>
      <w:proofErr w:type="spellStart"/>
      <w:r>
        <w:rPr>
          <w:b/>
          <w:sz w:val="22"/>
          <w:szCs w:val="22"/>
          <w:u w:val="single"/>
        </w:rPr>
        <w:t>эндопротезов</w:t>
      </w:r>
      <w:proofErr w:type="spellEnd"/>
      <w:r>
        <w:rPr>
          <w:b/>
          <w:sz w:val="22"/>
          <w:szCs w:val="22"/>
          <w:u w:val="single"/>
        </w:rPr>
        <w:t xml:space="preserve">  </w:t>
      </w:r>
      <w:r w:rsidR="00CC616A">
        <w:rPr>
          <w:b/>
          <w:sz w:val="22"/>
          <w:szCs w:val="22"/>
          <w:u w:val="single"/>
        </w:rPr>
        <w:t xml:space="preserve">коленного </w:t>
      </w:r>
      <w:r>
        <w:rPr>
          <w:b/>
          <w:sz w:val="22"/>
          <w:szCs w:val="22"/>
          <w:u w:val="single"/>
        </w:rPr>
        <w:t xml:space="preserve"> сустава  </w:t>
      </w:r>
      <w:r w:rsidRPr="00541778">
        <w:rPr>
          <w:b/>
          <w:sz w:val="22"/>
          <w:szCs w:val="22"/>
          <w:u w:val="single"/>
        </w:rPr>
        <w:t xml:space="preserve">  </w:t>
      </w:r>
    </w:p>
    <w:p w:rsidR="00427D8F" w:rsidRPr="0034317C" w:rsidRDefault="00427D8F" w:rsidP="00427D8F">
      <w:pPr>
        <w:widowControl/>
        <w:spacing w:before="0"/>
        <w:ind w:firstLine="567"/>
        <w:rPr>
          <w:sz w:val="22"/>
          <w:szCs w:val="22"/>
        </w:rPr>
      </w:pPr>
      <w:r w:rsidRPr="00541778">
        <w:rPr>
          <w:sz w:val="22"/>
          <w:szCs w:val="22"/>
        </w:rPr>
        <w:t xml:space="preserve">Кому: </w:t>
      </w:r>
      <w:r w:rsidRPr="0034317C">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427D8F" w:rsidRPr="0034317C" w:rsidRDefault="00427D8F" w:rsidP="00427D8F">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Pr="0034317C">
        <w:rPr>
          <w:sz w:val="22"/>
          <w:szCs w:val="22"/>
        </w:rPr>
        <w:t xml:space="preserve">248018, г. Калуга ул. </w:t>
      </w:r>
      <w:proofErr w:type="spellStart"/>
      <w:r w:rsidRPr="0034317C">
        <w:rPr>
          <w:sz w:val="22"/>
          <w:szCs w:val="22"/>
        </w:rPr>
        <w:t>Болотникова</w:t>
      </w:r>
      <w:proofErr w:type="spellEnd"/>
      <w:r w:rsidRPr="0034317C">
        <w:rPr>
          <w:sz w:val="22"/>
          <w:szCs w:val="22"/>
        </w:rPr>
        <w:t>, д.1</w:t>
      </w:r>
    </w:p>
    <w:p w:rsidR="00427D8F" w:rsidRPr="00C34E05" w:rsidRDefault="00427D8F" w:rsidP="00427D8F">
      <w:pPr>
        <w:widowControl/>
        <w:spacing w:before="0"/>
        <w:ind w:firstLine="540"/>
        <w:contextualSpacing/>
        <w:rPr>
          <w:snapToGrid w:val="0"/>
          <w:color w:val="000000"/>
          <w:sz w:val="22"/>
          <w:szCs w:val="22"/>
          <w:lang w:val="en-US"/>
        </w:rPr>
      </w:pPr>
      <w:r w:rsidRPr="0034317C">
        <w:rPr>
          <w:bCs/>
          <w:sz w:val="22"/>
          <w:szCs w:val="22"/>
          <w:lang w:val="en-US"/>
        </w:rPr>
        <w:t>E</w:t>
      </w:r>
      <w:r w:rsidRPr="00C34E05">
        <w:rPr>
          <w:bCs/>
          <w:sz w:val="22"/>
          <w:szCs w:val="22"/>
          <w:lang w:val="en-US"/>
        </w:rPr>
        <w:t>-</w:t>
      </w:r>
      <w:r w:rsidRPr="0034317C">
        <w:rPr>
          <w:bCs/>
          <w:sz w:val="22"/>
          <w:szCs w:val="22"/>
          <w:lang w:val="en-US"/>
        </w:rPr>
        <w:t>mail</w:t>
      </w:r>
      <w:r w:rsidRPr="00C34E05">
        <w:rPr>
          <w:bCs/>
          <w:sz w:val="22"/>
          <w:szCs w:val="22"/>
          <w:lang w:val="en-US"/>
        </w:rPr>
        <w:t>:</w:t>
      </w:r>
      <w:r w:rsidRPr="00C34E05">
        <w:rPr>
          <w:sz w:val="22"/>
          <w:szCs w:val="22"/>
          <w:shd w:val="clear" w:color="auto" w:fill="FFFFFF"/>
          <w:lang w:val="en-US"/>
        </w:rPr>
        <w:t xml:space="preserve"> </w:t>
      </w:r>
      <w:r w:rsidRPr="0034317C">
        <w:rPr>
          <w:sz w:val="22"/>
          <w:szCs w:val="22"/>
          <w:shd w:val="clear" w:color="auto" w:fill="FFFFFF"/>
          <w:lang w:val="en-US"/>
        </w:rPr>
        <w:t>rghospital</w:t>
      </w:r>
      <w:r w:rsidRPr="00C34E05">
        <w:rPr>
          <w:sz w:val="22"/>
          <w:szCs w:val="22"/>
          <w:shd w:val="clear" w:color="auto" w:fill="FFFFFF"/>
          <w:lang w:val="en-US"/>
        </w:rPr>
        <w:t>@</w:t>
      </w:r>
      <w:r w:rsidRPr="0034317C">
        <w:rPr>
          <w:sz w:val="22"/>
          <w:szCs w:val="22"/>
          <w:shd w:val="clear" w:color="auto" w:fill="FFFFFF"/>
          <w:lang w:val="en-US"/>
        </w:rPr>
        <w:t>mail</w:t>
      </w:r>
      <w:r w:rsidRPr="00C34E05">
        <w:rPr>
          <w:sz w:val="22"/>
          <w:szCs w:val="22"/>
          <w:shd w:val="clear" w:color="auto" w:fill="FFFFFF"/>
          <w:lang w:val="en-US"/>
        </w:rPr>
        <w:t>.</w:t>
      </w:r>
      <w:r w:rsidRPr="0034317C">
        <w:rPr>
          <w:sz w:val="22"/>
          <w:szCs w:val="22"/>
          <w:shd w:val="clear" w:color="auto" w:fill="FFFFFF"/>
          <w:lang w:val="en-US"/>
        </w:rPr>
        <w:t>ru</w:t>
      </w:r>
      <w:r w:rsidRPr="00C34E05">
        <w:rPr>
          <w:rFonts w:ascii="Arial" w:hAnsi="Arial" w:cs="Arial"/>
          <w:color w:val="333333"/>
          <w:sz w:val="14"/>
          <w:szCs w:val="14"/>
          <w:shd w:val="clear" w:color="auto" w:fill="FFFFFF"/>
          <w:lang w:val="en-US"/>
        </w:rPr>
        <w:t xml:space="preserve"> </w:t>
      </w:r>
      <w:proofErr w:type="gramStart"/>
      <w:r w:rsidRPr="0034317C">
        <w:rPr>
          <w:b/>
          <w:snapToGrid w:val="0"/>
          <w:color w:val="000000"/>
          <w:sz w:val="22"/>
          <w:szCs w:val="22"/>
        </w:rPr>
        <w:t>тел</w:t>
      </w:r>
      <w:r w:rsidRPr="00C34E05">
        <w:rPr>
          <w:b/>
          <w:snapToGrid w:val="0"/>
          <w:color w:val="000000"/>
          <w:sz w:val="22"/>
          <w:szCs w:val="22"/>
          <w:lang w:val="en-US"/>
        </w:rPr>
        <w:t>.:</w:t>
      </w:r>
      <w:proofErr w:type="gramEnd"/>
      <w:r w:rsidRPr="00C34E05">
        <w:rPr>
          <w:snapToGrid w:val="0"/>
          <w:color w:val="000000"/>
          <w:sz w:val="22"/>
          <w:szCs w:val="22"/>
          <w:lang w:val="en-US"/>
        </w:rPr>
        <w:t xml:space="preserve"> 8(4842) 78-45-01 </w:t>
      </w:r>
    </w:p>
    <w:p w:rsidR="00427D8F" w:rsidRPr="00C34E05" w:rsidRDefault="00427D8F" w:rsidP="00427D8F">
      <w:pPr>
        <w:widowControl/>
        <w:spacing w:before="0"/>
        <w:ind w:firstLine="0"/>
        <w:rPr>
          <w:sz w:val="22"/>
          <w:szCs w:val="22"/>
          <w:lang w:val="en-US"/>
        </w:rPr>
      </w:pPr>
    </w:p>
    <w:p w:rsidR="00427D8F" w:rsidRPr="00541778" w:rsidRDefault="00427D8F" w:rsidP="00427D8F">
      <w:pPr>
        <w:widowControl/>
        <w:spacing w:before="0"/>
        <w:ind w:firstLine="0"/>
        <w:jc w:val="center"/>
        <w:rPr>
          <w:sz w:val="22"/>
          <w:szCs w:val="22"/>
        </w:rPr>
      </w:pPr>
      <w:r w:rsidRPr="00541778">
        <w:rPr>
          <w:sz w:val="22"/>
          <w:szCs w:val="22"/>
        </w:rPr>
        <w:t>Уважаемые господа!</w:t>
      </w:r>
    </w:p>
    <w:p w:rsidR="006459CB" w:rsidRPr="00541778" w:rsidRDefault="006459CB" w:rsidP="006459CB">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6459CB" w:rsidRPr="00541778" w:rsidRDefault="006459CB" w:rsidP="006459CB">
      <w:pPr>
        <w:widowControl/>
        <w:spacing w:before="0"/>
        <w:ind w:firstLine="0"/>
        <w:jc w:val="center"/>
        <w:rPr>
          <w:i/>
          <w:sz w:val="22"/>
          <w:szCs w:val="22"/>
        </w:rPr>
      </w:pPr>
      <w:proofErr w:type="gramStart"/>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459CB" w:rsidRPr="00541778" w:rsidRDefault="006459CB" w:rsidP="006459CB">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6459CB" w:rsidRPr="00541778" w:rsidRDefault="006459CB" w:rsidP="006459CB">
      <w:pPr>
        <w:widowControl/>
        <w:spacing w:before="0"/>
        <w:ind w:firstLine="0"/>
        <w:jc w:val="center"/>
        <w:rPr>
          <w:sz w:val="22"/>
          <w:szCs w:val="22"/>
        </w:rPr>
      </w:pPr>
      <w:r w:rsidRPr="00541778">
        <w:rPr>
          <w:sz w:val="22"/>
          <w:szCs w:val="22"/>
        </w:rPr>
        <w:t xml:space="preserve">в лице _______________________________________________________________, </w:t>
      </w:r>
    </w:p>
    <w:p w:rsidR="006459CB" w:rsidRPr="00541778" w:rsidRDefault="006459CB" w:rsidP="006459CB">
      <w:pPr>
        <w:widowControl/>
        <w:suppressAutoHyphens/>
        <w:spacing w:before="0"/>
        <w:ind w:right="279" w:firstLine="0"/>
        <w:jc w:val="center"/>
        <w:rPr>
          <w:i/>
          <w:sz w:val="22"/>
          <w:szCs w:val="22"/>
        </w:rPr>
      </w:pPr>
      <w:r w:rsidRPr="00541778">
        <w:rPr>
          <w:i/>
          <w:sz w:val="22"/>
          <w:szCs w:val="22"/>
        </w:rPr>
        <w:t>(должность, Ф.И.О. - полностью)</w:t>
      </w:r>
    </w:p>
    <w:p w:rsidR="006459CB" w:rsidRDefault="006459CB" w:rsidP="006459CB">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p w:rsidR="00427D8F" w:rsidRDefault="00427D8F" w:rsidP="00427D8F">
      <w:pPr>
        <w:pStyle w:val="a6"/>
        <w:widowControl w:val="0"/>
        <w:overflowPunct w:val="0"/>
        <w:autoSpaceDE w:val="0"/>
        <w:autoSpaceDN w:val="0"/>
        <w:adjustRightInd w:val="0"/>
        <w:spacing w:after="0"/>
        <w:ind w:firstLine="720"/>
        <w:textAlignment w:val="baseline"/>
        <w:rPr>
          <w:b/>
          <w:bCs/>
          <w:sz w:val="22"/>
          <w:szCs w:val="22"/>
        </w:rPr>
      </w:pPr>
    </w:p>
    <w:tbl>
      <w:tblPr>
        <w:tblW w:w="9776" w:type="dxa"/>
        <w:tblInd w:w="93" w:type="dxa"/>
        <w:tblLook w:val="04A0" w:firstRow="1" w:lastRow="0" w:firstColumn="1" w:lastColumn="0" w:noHBand="0" w:noVBand="1"/>
      </w:tblPr>
      <w:tblGrid>
        <w:gridCol w:w="623"/>
        <w:gridCol w:w="2059"/>
        <w:gridCol w:w="2578"/>
        <w:gridCol w:w="694"/>
        <w:gridCol w:w="1164"/>
        <w:gridCol w:w="1402"/>
        <w:gridCol w:w="1256"/>
      </w:tblGrid>
      <w:tr w:rsidR="00427D8F" w:rsidRPr="00F07BFA" w:rsidTr="00D67685">
        <w:trPr>
          <w:trHeight w:val="303"/>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7D8F" w:rsidRPr="00F07BFA" w:rsidRDefault="00427D8F" w:rsidP="00427D8F">
            <w:pPr>
              <w:spacing w:before="0"/>
              <w:ind w:firstLine="0"/>
              <w:jc w:val="center"/>
              <w:rPr>
                <w:b/>
                <w:szCs w:val="22"/>
              </w:rPr>
            </w:pPr>
            <w:r w:rsidRPr="00F07BFA">
              <w:rPr>
                <w:b/>
                <w:sz w:val="22"/>
                <w:szCs w:val="22"/>
              </w:rPr>
              <w:t>№</w:t>
            </w:r>
          </w:p>
          <w:p w:rsidR="00427D8F" w:rsidRPr="00F07BFA" w:rsidRDefault="00427D8F" w:rsidP="00427D8F">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27D8F" w:rsidRPr="00F07BFA" w:rsidRDefault="00427D8F" w:rsidP="00427D8F">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2578" w:type="dxa"/>
            <w:tcBorders>
              <w:top w:val="single" w:sz="4" w:space="0" w:color="auto"/>
              <w:left w:val="single" w:sz="4" w:space="0" w:color="auto"/>
              <w:bottom w:val="single" w:sz="4" w:space="0" w:color="auto"/>
              <w:right w:val="single" w:sz="4" w:space="0" w:color="auto"/>
            </w:tcBorders>
          </w:tcPr>
          <w:p w:rsidR="00427D8F" w:rsidRPr="00F07BFA" w:rsidRDefault="00427D8F" w:rsidP="00427D8F">
            <w:pPr>
              <w:spacing w:before="0"/>
              <w:ind w:firstLine="0"/>
              <w:jc w:val="center"/>
              <w:rPr>
                <w:b/>
                <w:bCs/>
                <w:szCs w:val="22"/>
              </w:rPr>
            </w:pPr>
            <w:r w:rsidRPr="00541778">
              <w:rPr>
                <w:sz w:val="22"/>
                <w:szCs w:val="22"/>
              </w:rPr>
              <w:t>Производитель</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8F" w:rsidRPr="006F6664" w:rsidRDefault="00427D8F" w:rsidP="00427D8F">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27D8F" w:rsidRDefault="00427D8F" w:rsidP="00427D8F">
            <w:pPr>
              <w:spacing w:before="0"/>
              <w:ind w:firstLine="0"/>
              <w:jc w:val="center"/>
              <w:rPr>
                <w:b/>
                <w:szCs w:val="22"/>
              </w:rPr>
            </w:pPr>
            <w:r w:rsidRPr="00F07BFA">
              <w:rPr>
                <w:b/>
                <w:sz w:val="22"/>
                <w:szCs w:val="22"/>
              </w:rPr>
              <w:t>Кол</w:t>
            </w:r>
            <w:r>
              <w:rPr>
                <w:b/>
                <w:sz w:val="22"/>
                <w:szCs w:val="22"/>
              </w:rPr>
              <w:t>-во</w:t>
            </w:r>
          </w:p>
          <w:p w:rsidR="00427D8F" w:rsidRPr="00F07BFA" w:rsidRDefault="00427D8F" w:rsidP="00427D8F">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427D8F" w:rsidRPr="006F6664" w:rsidRDefault="00427D8F" w:rsidP="00427D8F">
            <w:pPr>
              <w:spacing w:before="0"/>
              <w:ind w:firstLine="0"/>
              <w:jc w:val="center"/>
              <w:rPr>
                <w:b/>
                <w:bCs/>
                <w:szCs w:val="22"/>
              </w:rPr>
            </w:pPr>
            <w:r>
              <w:rPr>
                <w:b/>
                <w:bCs/>
                <w:sz w:val="22"/>
                <w:szCs w:val="22"/>
              </w:rPr>
              <w:t xml:space="preserve">Цена </w:t>
            </w:r>
          </w:p>
        </w:tc>
        <w:tc>
          <w:tcPr>
            <w:tcW w:w="1256" w:type="dxa"/>
            <w:tcBorders>
              <w:top w:val="single" w:sz="4" w:space="0" w:color="000000"/>
              <w:left w:val="nil"/>
              <w:bottom w:val="single" w:sz="4" w:space="0" w:color="000000"/>
              <w:right w:val="single" w:sz="8" w:space="0" w:color="000000"/>
            </w:tcBorders>
            <w:vAlign w:val="center"/>
          </w:tcPr>
          <w:p w:rsidR="00427D8F" w:rsidRPr="00F07BFA" w:rsidRDefault="00427D8F" w:rsidP="00427D8F">
            <w:pPr>
              <w:spacing w:before="0"/>
              <w:ind w:firstLine="0"/>
              <w:jc w:val="center"/>
              <w:rPr>
                <w:b/>
                <w:szCs w:val="22"/>
              </w:rPr>
            </w:pPr>
            <w:r>
              <w:rPr>
                <w:b/>
                <w:sz w:val="22"/>
                <w:szCs w:val="22"/>
              </w:rPr>
              <w:t xml:space="preserve">Сумма </w:t>
            </w:r>
          </w:p>
        </w:tc>
      </w:tr>
      <w:tr w:rsidR="00427D8F" w:rsidRPr="00916009" w:rsidTr="00D67685">
        <w:trPr>
          <w:trHeight w:val="404"/>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427D8F" w:rsidRDefault="00427D8F" w:rsidP="00427D8F">
            <w:pPr>
              <w:jc w:val="left"/>
              <w:rPr>
                <w:color w:val="000000"/>
                <w:sz w:val="20"/>
              </w:rPr>
            </w:pPr>
            <w:r>
              <w:rPr>
                <w:color w:val="000000"/>
                <w:sz w:val="20"/>
              </w:rPr>
              <w:t>11</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427D8F" w:rsidRDefault="00D67685" w:rsidP="00D67685">
            <w:pPr>
              <w:ind w:firstLine="0"/>
              <w:jc w:val="left"/>
              <w:rPr>
                <w:color w:val="000000"/>
                <w:sz w:val="20"/>
              </w:rPr>
            </w:pPr>
            <w:r>
              <w:rPr>
                <w:color w:val="000000"/>
                <w:sz w:val="20"/>
              </w:rPr>
              <w:t>Компонент б</w:t>
            </w:r>
            <w:r w:rsidR="00427D8F">
              <w:rPr>
                <w:color w:val="000000"/>
                <w:sz w:val="20"/>
              </w:rPr>
              <w:t>едренн</w:t>
            </w:r>
            <w:r>
              <w:rPr>
                <w:color w:val="000000"/>
                <w:sz w:val="20"/>
              </w:rPr>
              <w:t>ый</w:t>
            </w:r>
            <w:r w:rsidR="00427D8F">
              <w:rPr>
                <w:color w:val="000000"/>
                <w:sz w:val="20"/>
              </w:rPr>
              <w:t xml:space="preserve">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2578" w:type="dxa"/>
            <w:tcBorders>
              <w:top w:val="single" w:sz="4" w:space="0" w:color="auto"/>
              <w:left w:val="single" w:sz="4" w:space="0" w:color="auto"/>
              <w:bottom w:val="single" w:sz="4" w:space="0" w:color="auto"/>
              <w:right w:val="single" w:sz="4" w:space="0" w:color="auto"/>
            </w:tcBorders>
            <w:vAlign w:val="center"/>
          </w:tcPr>
          <w:p w:rsidR="00427D8F" w:rsidRPr="00CE464F" w:rsidRDefault="00427D8F" w:rsidP="00427D8F">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 xml:space="preserve">.,США </w:t>
            </w:r>
            <w:r w:rsidR="00D67685">
              <w:rPr>
                <w:color w:val="000000"/>
                <w:sz w:val="20"/>
              </w:rPr>
              <w:t>,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7D8F" w:rsidRDefault="00427D8F"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427D8F" w:rsidRDefault="004127DE" w:rsidP="00427D8F">
            <w:pPr>
              <w:ind w:firstLine="0"/>
              <w:jc w:val="left"/>
              <w:rPr>
                <w:color w:val="000000"/>
                <w:szCs w:val="22"/>
              </w:rPr>
            </w:pPr>
            <w:r>
              <w:rPr>
                <w:color w:val="000000"/>
                <w:sz w:val="22"/>
                <w:szCs w:val="22"/>
              </w:rPr>
              <w:t>8</w:t>
            </w:r>
            <w:r w:rsidR="00427D8F">
              <w:rPr>
                <w:color w:val="000000"/>
                <w:sz w:val="22"/>
                <w:szCs w:val="22"/>
              </w:rPr>
              <w:t>,00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427D8F" w:rsidRDefault="00427D8F" w:rsidP="006459CB">
            <w:pPr>
              <w:ind w:firstLine="0"/>
              <w:jc w:val="left"/>
              <w:rPr>
                <w:color w:val="000000"/>
                <w:sz w:val="20"/>
              </w:rPr>
            </w:pPr>
          </w:p>
        </w:tc>
        <w:tc>
          <w:tcPr>
            <w:tcW w:w="1256" w:type="dxa"/>
            <w:tcBorders>
              <w:top w:val="single" w:sz="4" w:space="0" w:color="000000"/>
              <w:left w:val="nil"/>
              <w:bottom w:val="single" w:sz="4" w:space="0" w:color="000000"/>
              <w:right w:val="single" w:sz="8" w:space="0" w:color="000000"/>
            </w:tcBorders>
            <w:vAlign w:val="center"/>
          </w:tcPr>
          <w:p w:rsidR="00427D8F" w:rsidRDefault="00427D8F" w:rsidP="006459CB">
            <w:pPr>
              <w:ind w:firstLine="0"/>
              <w:jc w:val="left"/>
              <w:rPr>
                <w:color w:val="000000"/>
                <w:sz w:val="20"/>
              </w:rPr>
            </w:pPr>
          </w:p>
        </w:tc>
      </w:tr>
      <w:tr w:rsidR="00D67685" w:rsidRPr="00916009" w:rsidTr="00D67685">
        <w:trPr>
          <w:trHeight w:val="541"/>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22</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Default="00D67685" w:rsidP="00D67685">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CE464F" w:rsidRDefault="00D67685"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Default="00D67685"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Default="004127DE" w:rsidP="00427D8F">
            <w:pPr>
              <w:ind w:firstLine="0"/>
              <w:jc w:val="left"/>
              <w:rPr>
                <w:color w:val="000000"/>
                <w:szCs w:val="22"/>
              </w:rPr>
            </w:pPr>
            <w:r>
              <w:rPr>
                <w:color w:val="000000"/>
                <w:sz w:val="22"/>
                <w:szCs w:val="22"/>
              </w:rPr>
              <w:t>8</w:t>
            </w:r>
            <w:r w:rsidR="00D67685">
              <w:rPr>
                <w:color w:val="000000"/>
                <w:sz w:val="22"/>
                <w:szCs w:val="22"/>
              </w:rPr>
              <w:t>,00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Default="00D67685" w:rsidP="006459CB">
            <w:pPr>
              <w:ind w:firstLine="0"/>
              <w:jc w:val="left"/>
              <w:rPr>
                <w:color w:val="000000"/>
                <w:sz w:val="20"/>
              </w:rPr>
            </w:pPr>
          </w:p>
        </w:tc>
        <w:tc>
          <w:tcPr>
            <w:tcW w:w="1256" w:type="dxa"/>
            <w:tcBorders>
              <w:top w:val="single" w:sz="4" w:space="0" w:color="000000"/>
              <w:left w:val="nil"/>
              <w:bottom w:val="single" w:sz="4" w:space="0" w:color="000000"/>
              <w:right w:val="single" w:sz="8" w:space="0" w:color="000000"/>
            </w:tcBorders>
            <w:vAlign w:val="center"/>
          </w:tcPr>
          <w:p w:rsidR="00D67685" w:rsidRPr="006459CB" w:rsidRDefault="00D67685" w:rsidP="006459CB">
            <w:pPr>
              <w:ind w:firstLine="0"/>
              <w:jc w:val="left"/>
              <w:rPr>
                <w:color w:val="000000"/>
                <w:sz w:val="20"/>
              </w:rPr>
            </w:pPr>
          </w:p>
        </w:tc>
      </w:tr>
      <w:tr w:rsidR="00D67685" w:rsidRPr="00916009" w:rsidTr="00D67685">
        <w:trPr>
          <w:trHeight w:val="53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33</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Pr="00D67685" w:rsidRDefault="00D67685" w:rsidP="00D67685">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CE464F" w:rsidRDefault="00D67685"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Default="00D67685" w:rsidP="00427D8F">
            <w:pPr>
              <w:jc w:val="left"/>
              <w:rPr>
                <w:color w:val="000000"/>
                <w:sz w:val="20"/>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Default="004127DE" w:rsidP="00427D8F">
            <w:pPr>
              <w:ind w:firstLine="0"/>
              <w:jc w:val="left"/>
              <w:rPr>
                <w:color w:val="000000"/>
                <w:szCs w:val="22"/>
              </w:rPr>
            </w:pPr>
            <w:r>
              <w:rPr>
                <w:color w:val="000000"/>
                <w:sz w:val="22"/>
                <w:szCs w:val="22"/>
              </w:rPr>
              <w:t>8</w:t>
            </w:r>
            <w:r w:rsidR="00D67685">
              <w:rPr>
                <w:color w:val="000000"/>
                <w:sz w:val="22"/>
                <w:szCs w:val="22"/>
              </w:rPr>
              <w:t>,00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Default="00D67685" w:rsidP="006459CB">
            <w:pPr>
              <w:ind w:firstLine="0"/>
              <w:jc w:val="left"/>
              <w:rPr>
                <w:color w:val="000000"/>
                <w:sz w:val="20"/>
              </w:rPr>
            </w:pPr>
          </w:p>
        </w:tc>
        <w:tc>
          <w:tcPr>
            <w:tcW w:w="1256" w:type="dxa"/>
            <w:tcBorders>
              <w:top w:val="single" w:sz="4" w:space="0" w:color="000000"/>
              <w:left w:val="nil"/>
              <w:bottom w:val="single" w:sz="4" w:space="0" w:color="000000"/>
              <w:right w:val="single" w:sz="8" w:space="0" w:color="000000"/>
            </w:tcBorders>
            <w:vAlign w:val="center"/>
          </w:tcPr>
          <w:p w:rsidR="00D67685" w:rsidRDefault="00D67685" w:rsidP="00D67685">
            <w:pPr>
              <w:ind w:firstLine="0"/>
              <w:jc w:val="left"/>
              <w:rPr>
                <w:color w:val="000000"/>
                <w:sz w:val="20"/>
              </w:rPr>
            </w:pPr>
          </w:p>
        </w:tc>
      </w:tr>
      <w:tr w:rsidR="00D67685" w:rsidRPr="00D67685" w:rsidTr="00D67685">
        <w:trPr>
          <w:trHeight w:val="5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Default="00D67685" w:rsidP="00427D8F">
            <w:pPr>
              <w:jc w:val="left"/>
              <w:rPr>
                <w:color w:val="000000"/>
                <w:sz w:val="20"/>
              </w:rPr>
            </w:pPr>
            <w:r>
              <w:rPr>
                <w:color w:val="000000"/>
                <w:sz w:val="20"/>
              </w:rPr>
              <w:t>44</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Default="00D67685" w:rsidP="00427D8F">
            <w:pPr>
              <w:ind w:firstLine="0"/>
              <w:jc w:val="left"/>
              <w:rPr>
                <w:color w:val="000000"/>
                <w:sz w:val="20"/>
              </w:rPr>
            </w:pPr>
            <w:r>
              <w:rPr>
                <w:color w:val="000000"/>
                <w:sz w:val="20"/>
              </w:rPr>
              <w:t xml:space="preserve">Вкладыш вертлужный </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D67685" w:rsidRDefault="00D67685" w:rsidP="00D67685">
            <w:pPr>
              <w:ind w:firstLine="0"/>
              <w:jc w:val="left"/>
              <w:rPr>
                <w:color w:val="000000"/>
                <w:sz w:val="20"/>
                <w:lang w:val="en-US"/>
              </w:rPr>
            </w:pPr>
            <w:proofErr w:type="spellStart"/>
            <w:r>
              <w:rPr>
                <w:color w:val="000000"/>
                <w:sz w:val="20"/>
                <w:lang w:val="en-US"/>
              </w:rPr>
              <w:t>Howmedica</w:t>
            </w:r>
            <w:proofErr w:type="spellEnd"/>
            <w:r w:rsidRPr="00D67685">
              <w:rPr>
                <w:color w:val="000000"/>
                <w:sz w:val="20"/>
                <w:lang w:val="en-US"/>
              </w:rPr>
              <w:t xml:space="preserve"> </w:t>
            </w:r>
            <w:r>
              <w:rPr>
                <w:color w:val="000000"/>
                <w:sz w:val="20"/>
                <w:lang w:val="en-US"/>
              </w:rPr>
              <w:t>International S/ de R.L.</w:t>
            </w:r>
            <w:r w:rsidRPr="00D67685">
              <w:rPr>
                <w:color w:val="000000"/>
                <w:sz w:val="20"/>
                <w:lang w:val="en-US"/>
              </w:rPr>
              <w:t xml:space="preserve"> </w:t>
            </w:r>
            <w:r>
              <w:rPr>
                <w:color w:val="000000"/>
                <w:sz w:val="20"/>
              </w:rPr>
              <w:t>Ирландия</w:t>
            </w:r>
            <w:r w:rsidRPr="00D67685">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Pr="00D67685" w:rsidRDefault="00D67685" w:rsidP="00427D8F">
            <w:pPr>
              <w:jc w:val="left"/>
              <w:rPr>
                <w:color w:val="000000"/>
                <w:sz w:val="20"/>
                <w:lang w:val="en-US"/>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Pr="00D67685" w:rsidRDefault="00D67685" w:rsidP="000E3EFA">
            <w:pPr>
              <w:ind w:firstLine="0"/>
              <w:jc w:val="left"/>
              <w:rPr>
                <w:color w:val="000000"/>
                <w:szCs w:val="22"/>
                <w:lang w:val="en-US"/>
              </w:rPr>
            </w:pPr>
            <w:r>
              <w:rPr>
                <w:color w:val="000000"/>
                <w:sz w:val="22"/>
                <w:szCs w:val="22"/>
              </w:rPr>
              <w:t>1</w:t>
            </w:r>
            <w:r w:rsidR="000E3EFA">
              <w:rPr>
                <w:color w:val="000000"/>
                <w:sz w:val="22"/>
                <w:szCs w:val="22"/>
              </w:rPr>
              <w:t>6</w:t>
            </w:r>
            <w:r w:rsidRPr="00D67685">
              <w:rPr>
                <w:color w:val="000000"/>
                <w:sz w:val="22"/>
                <w:szCs w:val="22"/>
                <w:lang w:val="en-US"/>
              </w:rPr>
              <w:t>,00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Pr="00D67685" w:rsidRDefault="00D67685" w:rsidP="006459CB">
            <w:pPr>
              <w:ind w:firstLine="0"/>
              <w:jc w:val="left"/>
              <w:rPr>
                <w:color w:val="000000"/>
                <w:sz w:val="20"/>
                <w:lang w:val="en-US"/>
              </w:rPr>
            </w:pPr>
          </w:p>
        </w:tc>
        <w:tc>
          <w:tcPr>
            <w:tcW w:w="1256" w:type="dxa"/>
            <w:tcBorders>
              <w:top w:val="single" w:sz="4" w:space="0" w:color="000000"/>
              <w:left w:val="nil"/>
              <w:bottom w:val="single" w:sz="4" w:space="0" w:color="000000"/>
              <w:right w:val="single" w:sz="8" w:space="0" w:color="000000"/>
            </w:tcBorders>
            <w:vAlign w:val="center"/>
          </w:tcPr>
          <w:p w:rsidR="00D67685" w:rsidRPr="00D67685" w:rsidRDefault="00D67685" w:rsidP="006459CB">
            <w:pPr>
              <w:ind w:firstLine="0"/>
              <w:jc w:val="left"/>
              <w:rPr>
                <w:color w:val="000000"/>
                <w:sz w:val="20"/>
                <w:lang w:val="en-US"/>
              </w:rPr>
            </w:pPr>
          </w:p>
        </w:tc>
      </w:tr>
      <w:tr w:rsidR="00D67685" w:rsidRPr="00D67685" w:rsidTr="00D67685">
        <w:trPr>
          <w:trHeight w:val="447"/>
        </w:trPr>
        <w:tc>
          <w:tcPr>
            <w:tcW w:w="623" w:type="dxa"/>
            <w:tcBorders>
              <w:top w:val="single" w:sz="4" w:space="0" w:color="000000"/>
              <w:left w:val="single" w:sz="8" w:space="0" w:color="000000"/>
              <w:bottom w:val="single" w:sz="4" w:space="0" w:color="000000"/>
              <w:right w:val="single" w:sz="4" w:space="0" w:color="000000"/>
            </w:tcBorders>
            <w:shd w:val="clear" w:color="auto" w:fill="auto"/>
            <w:noWrap/>
            <w:vAlign w:val="center"/>
          </w:tcPr>
          <w:p w:rsidR="00D67685" w:rsidRPr="00D67685" w:rsidRDefault="00D67685" w:rsidP="00427D8F">
            <w:pPr>
              <w:jc w:val="left"/>
              <w:rPr>
                <w:color w:val="000000"/>
                <w:sz w:val="20"/>
                <w:lang w:val="en-US"/>
              </w:rPr>
            </w:pPr>
            <w:r w:rsidRPr="00D67685">
              <w:rPr>
                <w:color w:val="000000"/>
                <w:sz w:val="20"/>
                <w:lang w:val="en-US"/>
              </w:rPr>
              <w:t>55</w:t>
            </w:r>
          </w:p>
        </w:tc>
        <w:tc>
          <w:tcPr>
            <w:tcW w:w="2059" w:type="dxa"/>
            <w:tcBorders>
              <w:top w:val="single" w:sz="4" w:space="0" w:color="000000"/>
              <w:left w:val="nil"/>
              <w:bottom w:val="single" w:sz="4" w:space="0" w:color="000000"/>
              <w:right w:val="single" w:sz="4" w:space="0" w:color="auto"/>
            </w:tcBorders>
            <w:shd w:val="clear" w:color="auto" w:fill="auto"/>
            <w:vAlign w:val="center"/>
          </w:tcPr>
          <w:p w:rsidR="00D67685" w:rsidRPr="000E3EFA" w:rsidRDefault="000E3EFA" w:rsidP="00427D8F">
            <w:pPr>
              <w:ind w:firstLine="0"/>
              <w:jc w:val="left"/>
              <w:rPr>
                <w:color w:val="000000"/>
                <w:sz w:val="20"/>
              </w:rPr>
            </w:pPr>
            <w:r w:rsidRPr="000E3EFA">
              <w:rPr>
                <w:bCs/>
                <w:sz w:val="22"/>
                <w:szCs w:val="22"/>
              </w:rPr>
              <w:t>Разрезаемая антимикробная хирургическая пленка</w:t>
            </w:r>
          </w:p>
        </w:tc>
        <w:tc>
          <w:tcPr>
            <w:tcW w:w="2578" w:type="dxa"/>
            <w:tcBorders>
              <w:top w:val="single" w:sz="4" w:space="0" w:color="auto"/>
              <w:left w:val="single" w:sz="4" w:space="0" w:color="auto"/>
              <w:bottom w:val="single" w:sz="4" w:space="0" w:color="auto"/>
              <w:right w:val="single" w:sz="4" w:space="0" w:color="auto"/>
            </w:tcBorders>
            <w:vAlign w:val="center"/>
          </w:tcPr>
          <w:p w:rsidR="00D67685" w:rsidRPr="00D67685" w:rsidRDefault="00D67685" w:rsidP="00427D8F">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685" w:rsidRPr="00D67685" w:rsidRDefault="00D67685" w:rsidP="00427D8F">
            <w:pPr>
              <w:jc w:val="left"/>
              <w:rPr>
                <w:color w:val="000000"/>
                <w:sz w:val="20"/>
                <w:lang w:val="en-US"/>
              </w:rPr>
            </w:pPr>
            <w:proofErr w:type="spellStart"/>
            <w:r>
              <w:rPr>
                <w:color w:val="000000"/>
                <w:sz w:val="20"/>
              </w:rPr>
              <w:t>шшт</w:t>
            </w:r>
            <w:proofErr w:type="spellEnd"/>
          </w:p>
        </w:tc>
        <w:tc>
          <w:tcPr>
            <w:tcW w:w="1164"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D67685" w:rsidRPr="00D67685" w:rsidRDefault="000E3EFA" w:rsidP="00427D8F">
            <w:pPr>
              <w:ind w:firstLine="0"/>
              <w:jc w:val="left"/>
              <w:rPr>
                <w:color w:val="000000"/>
                <w:szCs w:val="22"/>
                <w:lang w:val="en-US"/>
              </w:rPr>
            </w:pPr>
            <w:r>
              <w:rPr>
                <w:color w:val="000000"/>
                <w:sz w:val="22"/>
                <w:szCs w:val="22"/>
              </w:rPr>
              <w:t>8</w:t>
            </w:r>
            <w:r w:rsidR="00D67685" w:rsidRPr="00D67685">
              <w:rPr>
                <w:color w:val="000000"/>
                <w:sz w:val="22"/>
                <w:szCs w:val="22"/>
                <w:lang w:val="en-US"/>
              </w:rPr>
              <w:t>,00</w:t>
            </w:r>
          </w:p>
        </w:tc>
        <w:tc>
          <w:tcPr>
            <w:tcW w:w="1402" w:type="dxa"/>
            <w:tcBorders>
              <w:top w:val="single" w:sz="4" w:space="0" w:color="000000"/>
              <w:left w:val="nil"/>
              <w:bottom w:val="single" w:sz="4" w:space="0" w:color="000000"/>
              <w:right w:val="single" w:sz="8" w:space="0" w:color="000000"/>
            </w:tcBorders>
            <w:shd w:val="clear" w:color="auto" w:fill="auto"/>
            <w:noWrap/>
            <w:vAlign w:val="center"/>
          </w:tcPr>
          <w:p w:rsidR="00D67685" w:rsidRPr="00D67685" w:rsidRDefault="00D67685" w:rsidP="006459CB">
            <w:pPr>
              <w:ind w:firstLine="0"/>
              <w:jc w:val="left"/>
              <w:rPr>
                <w:color w:val="000000"/>
                <w:sz w:val="20"/>
                <w:lang w:val="en-US"/>
              </w:rPr>
            </w:pPr>
          </w:p>
        </w:tc>
        <w:tc>
          <w:tcPr>
            <w:tcW w:w="1256" w:type="dxa"/>
            <w:tcBorders>
              <w:top w:val="single" w:sz="4" w:space="0" w:color="000000"/>
              <w:left w:val="nil"/>
              <w:bottom w:val="single" w:sz="4" w:space="0" w:color="000000"/>
              <w:right w:val="single" w:sz="8" w:space="0" w:color="000000"/>
            </w:tcBorders>
            <w:vAlign w:val="center"/>
          </w:tcPr>
          <w:p w:rsidR="00D67685" w:rsidRPr="006459CB" w:rsidRDefault="00D67685" w:rsidP="00427D8F">
            <w:pPr>
              <w:ind w:firstLine="0"/>
              <w:jc w:val="left"/>
              <w:rPr>
                <w:color w:val="000000"/>
                <w:sz w:val="20"/>
              </w:rPr>
            </w:pPr>
          </w:p>
        </w:tc>
      </w:tr>
    </w:tbl>
    <w:p w:rsidR="00427D8F" w:rsidRPr="00D67685" w:rsidRDefault="00427D8F" w:rsidP="00427D8F">
      <w:pPr>
        <w:pStyle w:val="a6"/>
        <w:widowControl w:val="0"/>
        <w:overflowPunct w:val="0"/>
        <w:autoSpaceDE w:val="0"/>
        <w:autoSpaceDN w:val="0"/>
        <w:adjustRightInd w:val="0"/>
        <w:spacing w:after="0"/>
        <w:ind w:firstLine="720"/>
        <w:textAlignment w:val="baseline"/>
        <w:rPr>
          <w:b/>
          <w:bCs/>
          <w:sz w:val="22"/>
          <w:szCs w:val="22"/>
          <w:lang w:val="en-US"/>
        </w:rPr>
      </w:pPr>
    </w:p>
    <w:p w:rsidR="00427D8F" w:rsidRDefault="00427D8F" w:rsidP="004C34F4">
      <w:pPr>
        <w:spacing w:before="0"/>
        <w:ind w:firstLine="720"/>
        <w:rPr>
          <w:b/>
          <w:bCs/>
          <w:sz w:val="22"/>
          <w:szCs w:val="22"/>
        </w:rPr>
      </w:pPr>
      <w:r>
        <w:rPr>
          <w:b/>
          <w:bCs/>
          <w:sz w:val="22"/>
          <w:szCs w:val="22"/>
        </w:rPr>
        <w:t>Итого</w:t>
      </w:r>
      <w:r w:rsidRPr="00D67685">
        <w:rPr>
          <w:b/>
          <w:bCs/>
          <w:sz w:val="22"/>
          <w:szCs w:val="22"/>
        </w:rPr>
        <w:t>:</w:t>
      </w:r>
      <w:r w:rsidR="000E3EFA">
        <w:rPr>
          <w:b/>
          <w:bCs/>
          <w:sz w:val="22"/>
          <w:szCs w:val="22"/>
        </w:rPr>
        <w:t>_______________________</w:t>
      </w:r>
      <w:r w:rsidRPr="002E3557">
        <w:rPr>
          <w:bCs/>
          <w:sz w:val="22"/>
          <w:szCs w:val="22"/>
        </w:rPr>
        <w:t xml:space="preserve"> руб</w:t>
      </w:r>
      <w:r>
        <w:rPr>
          <w:b/>
          <w:bCs/>
          <w:sz w:val="22"/>
          <w:szCs w:val="22"/>
        </w:rPr>
        <w:t>.</w:t>
      </w:r>
      <w:r w:rsidRPr="00F01A10">
        <w:rPr>
          <w:sz w:val="22"/>
          <w:szCs w:val="22"/>
        </w:rPr>
        <w:t xml:space="preserve"> (</w:t>
      </w:r>
      <w:r w:rsidR="000E3EFA">
        <w:rPr>
          <w:sz w:val="22"/>
          <w:szCs w:val="22"/>
        </w:rPr>
        <w:t>_________________</w:t>
      </w:r>
      <w:r>
        <w:rPr>
          <w:sz w:val="22"/>
          <w:szCs w:val="22"/>
        </w:rPr>
        <w:t>руб.</w:t>
      </w:r>
      <w:r w:rsidR="000E3EFA">
        <w:rPr>
          <w:sz w:val="22"/>
          <w:szCs w:val="22"/>
        </w:rPr>
        <w:t>______</w:t>
      </w:r>
      <w:r>
        <w:rPr>
          <w:sz w:val="22"/>
          <w:szCs w:val="22"/>
        </w:rPr>
        <w:t xml:space="preserve"> коп</w:t>
      </w:r>
      <w:r w:rsidR="000E3EFA">
        <w:rPr>
          <w:sz w:val="22"/>
          <w:szCs w:val="22"/>
        </w:rPr>
        <w:t>.</w:t>
      </w:r>
      <w:r>
        <w:rPr>
          <w:sz w:val="22"/>
          <w:szCs w:val="22"/>
        </w:rPr>
        <w:t>)</w:t>
      </w:r>
      <w:r w:rsidR="004C34F4" w:rsidRPr="004C34F4">
        <w:rPr>
          <w:b/>
          <w:sz w:val="22"/>
          <w:szCs w:val="22"/>
        </w:rPr>
        <w:t xml:space="preserve"> </w:t>
      </w:r>
    </w:p>
    <w:p w:rsidR="00427D8F" w:rsidRDefault="00427D8F" w:rsidP="00427D8F">
      <w:pPr>
        <w:pStyle w:val="a6"/>
        <w:widowControl w:val="0"/>
        <w:overflowPunct w:val="0"/>
        <w:autoSpaceDE w:val="0"/>
        <w:autoSpaceDN w:val="0"/>
        <w:adjustRightInd w:val="0"/>
        <w:spacing w:after="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10212" w:type="dxa"/>
        <w:tblInd w:w="-474" w:type="dxa"/>
        <w:tblLayout w:type="fixed"/>
        <w:tblLook w:val="04A0" w:firstRow="1" w:lastRow="0" w:firstColumn="1" w:lastColumn="0" w:noHBand="0" w:noVBand="1"/>
      </w:tblPr>
      <w:tblGrid>
        <w:gridCol w:w="620"/>
        <w:gridCol w:w="7867"/>
        <w:gridCol w:w="1725"/>
      </w:tblGrid>
      <w:tr w:rsidR="00427D8F" w:rsidRPr="00207FFE" w:rsidTr="00A17190">
        <w:trPr>
          <w:trHeight w:val="776"/>
        </w:trPr>
        <w:tc>
          <w:tcPr>
            <w:tcW w:w="5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427D8F" w:rsidRPr="00207FFE" w:rsidRDefault="00427D8F" w:rsidP="00427D8F">
            <w:pPr>
              <w:jc w:val="center"/>
              <w:rPr>
                <w:b/>
                <w:bCs/>
                <w:szCs w:val="22"/>
              </w:rPr>
            </w:pPr>
            <w:r w:rsidRPr="00207FFE">
              <w:rPr>
                <w:b/>
                <w:bCs/>
                <w:sz w:val="22"/>
                <w:szCs w:val="22"/>
              </w:rPr>
              <w:t xml:space="preserve">№ </w:t>
            </w:r>
            <w:r>
              <w:rPr>
                <w:b/>
                <w:bCs/>
                <w:sz w:val="22"/>
                <w:szCs w:val="22"/>
                <w:lang w:val="en-US"/>
              </w:rPr>
              <w:t xml:space="preserve">N </w:t>
            </w:r>
            <w:proofErr w:type="gramStart"/>
            <w:r w:rsidRPr="00207FFE">
              <w:rPr>
                <w:b/>
                <w:bCs/>
                <w:sz w:val="22"/>
                <w:szCs w:val="22"/>
              </w:rPr>
              <w:t>п</w:t>
            </w:r>
            <w:proofErr w:type="gramEnd"/>
            <w:r w:rsidRPr="00207FFE">
              <w:rPr>
                <w:b/>
                <w:bCs/>
                <w:sz w:val="22"/>
                <w:szCs w:val="22"/>
              </w:rPr>
              <w:t>/п</w:t>
            </w:r>
          </w:p>
        </w:tc>
        <w:tc>
          <w:tcPr>
            <w:tcW w:w="6850" w:type="dxa"/>
            <w:tcBorders>
              <w:top w:val="single" w:sz="8"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jc w:val="center"/>
              <w:rPr>
                <w:b/>
                <w:bCs/>
                <w:color w:val="000000"/>
                <w:szCs w:val="22"/>
              </w:rPr>
            </w:pPr>
            <w:r w:rsidRPr="00207FFE">
              <w:rPr>
                <w:b/>
                <w:bCs/>
                <w:color w:val="000000"/>
                <w:sz w:val="22"/>
                <w:szCs w:val="22"/>
              </w:rPr>
              <w:t>Наименование и описание</w:t>
            </w:r>
          </w:p>
        </w:tc>
        <w:tc>
          <w:tcPr>
            <w:tcW w:w="1502" w:type="dxa"/>
            <w:tcBorders>
              <w:top w:val="single" w:sz="8" w:space="0" w:color="auto"/>
              <w:left w:val="nil"/>
              <w:bottom w:val="single" w:sz="4" w:space="0" w:color="auto"/>
              <w:right w:val="single" w:sz="4" w:space="0" w:color="auto"/>
            </w:tcBorders>
            <w:shd w:val="clear" w:color="000000" w:fill="BFBFBF"/>
            <w:vAlign w:val="center"/>
            <w:hideMark/>
          </w:tcPr>
          <w:p w:rsidR="00427D8F" w:rsidRPr="00207FFE" w:rsidRDefault="00427D8F" w:rsidP="00A17190">
            <w:pPr>
              <w:ind w:firstLine="0"/>
              <w:rPr>
                <w:b/>
                <w:bCs/>
                <w:color w:val="000000"/>
                <w:szCs w:val="22"/>
              </w:rPr>
            </w:pPr>
            <w:r w:rsidRPr="00207FFE">
              <w:rPr>
                <w:b/>
                <w:bCs/>
                <w:color w:val="000000"/>
                <w:sz w:val="22"/>
                <w:szCs w:val="22"/>
              </w:rPr>
              <w:t>Значение параметра по ТЗ</w:t>
            </w:r>
          </w:p>
        </w:tc>
      </w:tr>
      <w:tr w:rsidR="00427D8F" w:rsidRPr="00207FFE" w:rsidTr="00A17190">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szCs w:val="22"/>
              </w:rPr>
            </w:pPr>
            <w:r w:rsidRPr="00207FFE">
              <w:rPr>
                <w:b/>
                <w:bCs/>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b/>
                <w:bCs/>
                <w:color w:val="000000"/>
                <w:szCs w:val="22"/>
              </w:rPr>
            </w:pPr>
            <w:proofErr w:type="gramStart"/>
            <w:r w:rsidRPr="00207FFE">
              <w:rPr>
                <w:b/>
                <w:bCs/>
                <w:color w:val="000000"/>
                <w:sz w:val="22"/>
                <w:szCs w:val="22"/>
              </w:rPr>
              <w:t>Тотальный</w:t>
            </w:r>
            <w:proofErr w:type="gramEnd"/>
            <w:r w:rsidRPr="00207FFE">
              <w:rPr>
                <w:b/>
                <w:bCs/>
                <w:color w:val="000000"/>
                <w:sz w:val="22"/>
                <w:szCs w:val="22"/>
              </w:rPr>
              <w:t xml:space="preserve"> </w:t>
            </w:r>
            <w:proofErr w:type="spellStart"/>
            <w:r w:rsidRPr="00207FFE">
              <w:rPr>
                <w:b/>
                <w:bCs/>
                <w:color w:val="000000"/>
                <w:sz w:val="22"/>
                <w:szCs w:val="22"/>
              </w:rPr>
              <w:t>эндопротез</w:t>
            </w:r>
            <w:proofErr w:type="spellEnd"/>
            <w:r w:rsidRPr="00207FFE">
              <w:rPr>
                <w:b/>
                <w:bCs/>
                <w:color w:val="000000"/>
                <w:sz w:val="22"/>
                <w:szCs w:val="22"/>
              </w:rPr>
              <w:t xml:space="preserve"> коленного сустава цементной фиксации</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A17190">
        <w:trPr>
          <w:trHeight w:val="48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szCs w:val="22"/>
              </w:rPr>
            </w:pPr>
            <w:r w:rsidRPr="00207FFE">
              <w:rPr>
                <w:b/>
                <w:bCs/>
                <w:sz w:val="22"/>
                <w:szCs w:val="22"/>
              </w:rPr>
              <w:t>1</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Основные характеристики</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68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proofErr w:type="spellStart"/>
            <w:r w:rsidRPr="00207FFE">
              <w:rPr>
                <w:color w:val="000000"/>
                <w:sz w:val="22"/>
                <w:szCs w:val="22"/>
              </w:rPr>
              <w:t>Эндопротез</w:t>
            </w:r>
            <w:proofErr w:type="spellEnd"/>
            <w:r w:rsidRPr="00207FFE">
              <w:rPr>
                <w:color w:val="000000"/>
                <w:sz w:val="22"/>
                <w:szCs w:val="22"/>
              </w:rPr>
              <w:t xml:space="preserve"> должен обеспечить достаточный объем  движений и стабильность коленного сустава.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70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proofErr w:type="spellStart"/>
            <w:r w:rsidRPr="00207FFE">
              <w:rPr>
                <w:color w:val="000000"/>
                <w:sz w:val="22"/>
                <w:szCs w:val="22"/>
              </w:rPr>
              <w:t>Типоразмерный</w:t>
            </w:r>
            <w:proofErr w:type="spellEnd"/>
            <w:r w:rsidRPr="00207FFE">
              <w:rPr>
                <w:color w:val="000000"/>
                <w:sz w:val="22"/>
                <w:szCs w:val="22"/>
              </w:rPr>
              <w:t xml:space="preserve"> ряд компонентов должен соответствовать антропометрическим  характеристикам человека.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99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Компоненты </w:t>
            </w:r>
            <w:proofErr w:type="spellStart"/>
            <w:r w:rsidRPr="00207FFE">
              <w:rPr>
                <w:color w:val="000000"/>
                <w:sz w:val="22"/>
                <w:szCs w:val="22"/>
              </w:rPr>
              <w:t>эндопротезов</w:t>
            </w:r>
            <w:proofErr w:type="spellEnd"/>
            <w:r w:rsidRPr="00207FFE">
              <w:rPr>
                <w:color w:val="000000"/>
                <w:sz w:val="22"/>
                <w:szCs w:val="22"/>
              </w:rPr>
              <w:t xml:space="preserve"> должны поставляться в стерильном виде со сроком годности не менее 3 лет.</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8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Инструменты должны обеспечить простую, надежную и </w:t>
            </w:r>
            <w:proofErr w:type="spellStart"/>
            <w:r w:rsidRPr="00207FFE">
              <w:rPr>
                <w:color w:val="000000"/>
                <w:sz w:val="22"/>
                <w:szCs w:val="22"/>
              </w:rPr>
              <w:t>малотравматическую</w:t>
            </w:r>
            <w:proofErr w:type="spellEnd"/>
            <w:r w:rsidRPr="00207FFE">
              <w:rPr>
                <w:color w:val="000000"/>
                <w:sz w:val="22"/>
                <w:szCs w:val="22"/>
              </w:rPr>
              <w:t xml:space="preserve"> установку </w:t>
            </w:r>
            <w:proofErr w:type="spellStart"/>
            <w:r w:rsidRPr="00207FFE">
              <w:rPr>
                <w:color w:val="000000"/>
                <w:sz w:val="22"/>
                <w:szCs w:val="22"/>
              </w:rPr>
              <w:t>эндопротеза</w:t>
            </w:r>
            <w:proofErr w:type="spellEnd"/>
            <w:r w:rsidRPr="00207FFE">
              <w:rPr>
                <w:color w:val="000000"/>
                <w:sz w:val="22"/>
                <w:szCs w:val="22"/>
              </w:rPr>
              <w:t>.</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75"/>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2</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xml:space="preserve">Тип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A17190">
        <w:trPr>
          <w:trHeight w:val="4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С мобильной или </w:t>
            </w:r>
            <w:proofErr w:type="spellStart"/>
            <w:r w:rsidRPr="00207FFE">
              <w:rPr>
                <w:color w:val="000000"/>
                <w:sz w:val="22"/>
                <w:szCs w:val="22"/>
              </w:rPr>
              <w:t>псевдомобильной</w:t>
            </w:r>
            <w:proofErr w:type="spellEnd"/>
            <w:r w:rsidRPr="00207FFE">
              <w:rPr>
                <w:color w:val="000000"/>
                <w:sz w:val="22"/>
                <w:szCs w:val="22"/>
              </w:rPr>
              <w:t xml:space="preserve"> платформой</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62"/>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3</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xml:space="preserve">Компоненты </w:t>
            </w:r>
            <w:proofErr w:type="spellStart"/>
            <w:r w:rsidRPr="00207FFE">
              <w:rPr>
                <w:b/>
                <w:bCs/>
                <w:color w:val="000000"/>
                <w:sz w:val="22"/>
                <w:szCs w:val="22"/>
              </w:rPr>
              <w:t>эндопротеза</w:t>
            </w:r>
            <w:proofErr w:type="spellEnd"/>
            <w:r w:rsidRPr="00207FFE">
              <w:rPr>
                <w:b/>
                <w:bCs/>
                <w:color w:val="000000"/>
                <w:sz w:val="22"/>
                <w:szCs w:val="22"/>
              </w:rPr>
              <w:t xml:space="preserve"> коленного сустава</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6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бедренный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большеберцовый</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42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20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костный цемент</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наличие</w:t>
            </w:r>
          </w:p>
        </w:tc>
      </w:tr>
      <w:tr w:rsidR="00427D8F" w:rsidRPr="00207FFE" w:rsidTr="00427D8F">
        <w:trPr>
          <w:trHeight w:val="409"/>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4</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Бедренный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A17190">
        <w:trPr>
          <w:trHeight w:val="86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несущая часть поверхности мыщелков имеет единый радиус в сагиттальной плоскости в </w:t>
            </w:r>
            <w:proofErr w:type="spellStart"/>
            <w:r w:rsidRPr="00207FFE">
              <w:rPr>
                <w:color w:val="000000"/>
                <w:sz w:val="22"/>
                <w:szCs w:val="22"/>
              </w:rPr>
              <w:t>диапозоне</w:t>
            </w:r>
            <w:proofErr w:type="spellEnd"/>
            <w:r w:rsidRPr="00207FFE">
              <w:rPr>
                <w:color w:val="000000"/>
                <w:sz w:val="22"/>
                <w:szCs w:val="22"/>
              </w:rPr>
              <w:t xml:space="preserve"> от 0 градусов до 95 градусов сгибания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обработка внутренней поверхности - пескоструйная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2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Бокс под задний стабилизатор открытый, не имеет короба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мыщелки имеют единый радиус во фронтальной плоскости</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4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материал -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правый и левый варианты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Количество стандартных размеров</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менее 6</w:t>
            </w:r>
          </w:p>
        </w:tc>
      </w:tr>
      <w:tr w:rsidR="00427D8F" w:rsidRPr="00207FFE" w:rsidTr="00427D8F">
        <w:trPr>
          <w:trHeight w:val="708"/>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51</w:t>
            </w:r>
            <w:r>
              <w:rPr>
                <w:color w:val="000000"/>
                <w:sz w:val="22"/>
                <w:szCs w:val="22"/>
              </w:rPr>
              <w:t>-</w:t>
            </w:r>
            <w:r w:rsidRPr="00207FFE">
              <w:rPr>
                <w:color w:val="000000"/>
                <w:sz w:val="22"/>
                <w:szCs w:val="22"/>
              </w:rPr>
              <w:t xml:space="preserve"> 75 мм</w:t>
            </w:r>
          </w:p>
        </w:tc>
      </w:tr>
      <w:tr w:rsidR="00427D8F" w:rsidRPr="00207FFE" w:rsidTr="00427D8F">
        <w:trPr>
          <w:trHeight w:val="4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57 </w:t>
            </w:r>
            <w:r>
              <w:rPr>
                <w:color w:val="000000"/>
                <w:sz w:val="22"/>
                <w:szCs w:val="22"/>
              </w:rPr>
              <w:t xml:space="preserve">- </w:t>
            </w:r>
            <w:r w:rsidRPr="00207FFE">
              <w:rPr>
                <w:color w:val="000000"/>
                <w:sz w:val="22"/>
                <w:szCs w:val="22"/>
              </w:rPr>
              <w:t>82 мм</w:t>
            </w:r>
          </w:p>
        </w:tc>
      </w:tr>
      <w:tr w:rsidR="00427D8F" w:rsidRPr="00207FFE" w:rsidTr="00427D8F">
        <w:trPr>
          <w:trHeight w:val="48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толщина переднего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более 10 мм</w:t>
            </w:r>
          </w:p>
        </w:tc>
      </w:tr>
      <w:tr w:rsidR="00427D8F" w:rsidRPr="00207FFE" w:rsidTr="00427D8F">
        <w:trPr>
          <w:trHeight w:val="58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наружный и внутренний мыщелки должны иметь одинаковые внутренние размеры.</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63"/>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компонент не должен иметь </w:t>
            </w:r>
            <w:proofErr w:type="spellStart"/>
            <w:r w:rsidRPr="00207FFE">
              <w:rPr>
                <w:color w:val="000000"/>
                <w:sz w:val="22"/>
                <w:szCs w:val="22"/>
              </w:rPr>
              <w:t>в</w:t>
            </w:r>
            <w:proofErr w:type="gramStart"/>
            <w:r w:rsidRPr="00207FFE">
              <w:rPr>
                <w:color w:val="000000"/>
                <w:sz w:val="22"/>
                <w:szCs w:val="22"/>
              </w:rPr>
              <w:t>c</w:t>
            </w:r>
            <w:proofErr w:type="gramEnd"/>
            <w:r w:rsidRPr="00207FFE">
              <w:rPr>
                <w:color w:val="000000"/>
                <w:sz w:val="22"/>
                <w:szCs w:val="22"/>
              </w:rPr>
              <w:t>троенной</w:t>
            </w:r>
            <w:proofErr w:type="spellEnd"/>
            <w:r w:rsidRPr="00207FFE">
              <w:rPr>
                <w:color w:val="000000"/>
                <w:sz w:val="22"/>
                <w:szCs w:val="22"/>
              </w:rPr>
              <w:t xml:space="preserve"> наружной ротации</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1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толщина заднего фланца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не более 10 мм</w:t>
            </w:r>
          </w:p>
        </w:tc>
      </w:tr>
      <w:tr w:rsidR="00427D8F" w:rsidRPr="00207FFE" w:rsidTr="00427D8F">
        <w:trPr>
          <w:trHeight w:val="371"/>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5</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Большеберцовый компонент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427D8F">
        <w:trPr>
          <w:trHeight w:val="44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проксимальная поверхность не полированная</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ножка не должна иметь резьбовых отверстий или пластиковых заглушек</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9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материал </w:t>
            </w:r>
            <w:proofErr w:type="spellStart"/>
            <w:r w:rsidRPr="00207FFE">
              <w:rPr>
                <w:color w:val="000000"/>
                <w:sz w:val="22"/>
                <w:szCs w:val="22"/>
              </w:rPr>
              <w:t>CoCr</w:t>
            </w:r>
            <w:proofErr w:type="spellEnd"/>
            <w:r w:rsidRPr="00207FFE">
              <w:rPr>
                <w:color w:val="000000"/>
                <w:sz w:val="22"/>
                <w:szCs w:val="22"/>
              </w:rPr>
              <w:t xml:space="preserve"> сплав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84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 xml:space="preserve">обработка дистальной поверхности - пескоструйная с вафельной </w:t>
            </w:r>
            <w:proofErr w:type="spellStart"/>
            <w:r w:rsidRPr="00207FFE">
              <w:rPr>
                <w:color w:val="000000"/>
                <w:sz w:val="22"/>
                <w:szCs w:val="22"/>
              </w:rPr>
              <w:t>макротекстурой</w:t>
            </w:r>
            <w:proofErr w:type="spellEnd"/>
            <w:r w:rsidRPr="00207FFE">
              <w:rPr>
                <w:color w:val="000000"/>
                <w:sz w:val="22"/>
                <w:szCs w:val="22"/>
              </w:rPr>
              <w:t xml:space="preserve"> либо плазменное титановое напыление, проволока, пористое из спеченных титановых шариков.</w:t>
            </w:r>
            <w:proofErr w:type="gramEnd"/>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405"/>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75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имеет </w:t>
            </w:r>
            <w:proofErr w:type="spellStart"/>
            <w:r w:rsidRPr="00207FFE">
              <w:rPr>
                <w:color w:val="000000"/>
                <w:sz w:val="22"/>
                <w:szCs w:val="22"/>
              </w:rPr>
              <w:t>килевидной</w:t>
            </w:r>
            <w:proofErr w:type="spellEnd"/>
            <w:r w:rsidRPr="00207FFE">
              <w:rPr>
                <w:color w:val="000000"/>
                <w:sz w:val="22"/>
                <w:szCs w:val="22"/>
              </w:rPr>
              <w:t xml:space="preserve"> или конической формы ножку с боковыми крыльями или без</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56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переднезадние размеры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40</w:t>
            </w:r>
            <w:r>
              <w:rPr>
                <w:color w:val="000000"/>
                <w:sz w:val="22"/>
                <w:szCs w:val="22"/>
              </w:rPr>
              <w:t>-</w:t>
            </w:r>
            <w:r w:rsidRPr="00207FFE">
              <w:rPr>
                <w:color w:val="000000"/>
                <w:sz w:val="22"/>
                <w:szCs w:val="22"/>
              </w:rPr>
              <w:t>58 мм</w:t>
            </w:r>
          </w:p>
        </w:tc>
      </w:tr>
      <w:tr w:rsidR="00427D8F" w:rsidRPr="00207FFE" w:rsidTr="00427D8F">
        <w:trPr>
          <w:trHeight w:val="556"/>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rPr>
                <w:color w:val="000000"/>
                <w:szCs w:val="22"/>
              </w:rPr>
            </w:pPr>
            <w:r w:rsidRPr="00207FFE">
              <w:rPr>
                <w:color w:val="000000"/>
                <w:sz w:val="22"/>
                <w:szCs w:val="22"/>
              </w:rPr>
              <w:t xml:space="preserve">наружновнутренний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Pr>
                <w:color w:val="000000"/>
                <w:sz w:val="22"/>
                <w:szCs w:val="22"/>
              </w:rPr>
              <w:t xml:space="preserve"> 61 -</w:t>
            </w:r>
            <w:r w:rsidRPr="00207FFE">
              <w:rPr>
                <w:color w:val="000000"/>
                <w:sz w:val="22"/>
                <w:szCs w:val="22"/>
              </w:rPr>
              <w:t xml:space="preserve"> 88 мм</w:t>
            </w:r>
          </w:p>
        </w:tc>
      </w:tr>
      <w:tr w:rsidR="00427D8F" w:rsidRPr="00207FFE" w:rsidTr="00A17190">
        <w:trPr>
          <w:trHeight w:val="368"/>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6</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Большеберцовый вкладыш</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A17190">
        <w:trPr>
          <w:trHeight w:val="477"/>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фиксированный</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A17190">
        <w:trPr>
          <w:trHeight w:val="39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Должен иметь задний стабилизатор</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427D8F">
        <w:trPr>
          <w:trHeight w:val="679"/>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proofErr w:type="gramStart"/>
            <w:r w:rsidRPr="00207FFE">
              <w:rPr>
                <w:color w:val="000000"/>
                <w:sz w:val="22"/>
                <w:szCs w:val="22"/>
              </w:rPr>
              <w:t>мобильный</w:t>
            </w:r>
            <w:proofErr w:type="gramEnd"/>
            <w:r w:rsidRPr="00207FFE">
              <w:rPr>
                <w:color w:val="000000"/>
                <w:sz w:val="22"/>
                <w:szCs w:val="22"/>
              </w:rPr>
              <w:t xml:space="preserve"> либо фиксированный, позволяющий ротацию бедренного компонента не менее +/-20 градусов</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1342"/>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 xml:space="preserve">выполнен из </w:t>
            </w:r>
            <w:proofErr w:type="spellStart"/>
            <w:r w:rsidRPr="00207FFE">
              <w:rPr>
                <w:color w:val="000000"/>
                <w:sz w:val="22"/>
                <w:szCs w:val="22"/>
              </w:rPr>
              <w:t>сверхвысокомолекулярного</w:t>
            </w:r>
            <w:proofErr w:type="spellEnd"/>
            <w:r w:rsidRPr="00207FFE">
              <w:rPr>
                <w:color w:val="000000"/>
                <w:sz w:val="22"/>
                <w:szCs w:val="22"/>
              </w:rPr>
              <w:t xml:space="preserve"> полиэтилена с большим количеством поперечных связей, троекратно подвергнутый в процессе производства воздействию гамма излучением в дозе 30 </w:t>
            </w:r>
            <w:proofErr w:type="spellStart"/>
            <w:r w:rsidRPr="00207FFE">
              <w:rPr>
                <w:color w:val="000000"/>
                <w:sz w:val="22"/>
                <w:szCs w:val="22"/>
              </w:rPr>
              <w:t>кГр</w:t>
            </w:r>
            <w:proofErr w:type="spellEnd"/>
            <w:r w:rsidRPr="00207FFE">
              <w:rPr>
                <w:color w:val="000000"/>
                <w:sz w:val="22"/>
                <w:szCs w:val="22"/>
              </w:rPr>
              <w:t xml:space="preserve"> (3 мрад) с последующим нагреванием до 130 градусов по </w:t>
            </w:r>
            <w:proofErr w:type="spellStart"/>
            <w:r w:rsidRPr="00207FFE">
              <w:rPr>
                <w:color w:val="000000"/>
                <w:sz w:val="22"/>
                <w:szCs w:val="22"/>
              </w:rPr>
              <w:t>цельсию</w:t>
            </w:r>
            <w:proofErr w:type="spellEnd"/>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A17190">
        <w:trPr>
          <w:trHeight w:val="6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 xml:space="preserve">Наличие примесей в форме антиоксидантов, витаминов и т.д. не допускается. </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41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8 - 24 мм</w:t>
            </w:r>
          </w:p>
        </w:tc>
      </w:tr>
      <w:tr w:rsidR="00427D8F" w:rsidRPr="00207FFE" w:rsidTr="00427D8F">
        <w:trPr>
          <w:trHeight w:val="744"/>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конструкция </w:t>
            </w:r>
            <w:proofErr w:type="spellStart"/>
            <w:r w:rsidRPr="00207FFE">
              <w:rPr>
                <w:color w:val="000000"/>
                <w:sz w:val="22"/>
                <w:szCs w:val="22"/>
              </w:rPr>
              <w:t>эндопротеза</w:t>
            </w:r>
            <w:proofErr w:type="spellEnd"/>
            <w:r w:rsidRPr="00207FFE">
              <w:rPr>
                <w:color w:val="000000"/>
                <w:sz w:val="22"/>
                <w:szCs w:val="22"/>
              </w:rPr>
              <w:t xml:space="preserve"> и  форма большеберцового вкладыша не должны ограничивать ротационную подвижность большеберцового компонента в пределах ±20 градусов</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52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толщина вкладыша</w:t>
            </w:r>
          </w:p>
        </w:tc>
        <w:tc>
          <w:tcPr>
            <w:tcW w:w="1502"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 9 - 24 мм</w:t>
            </w:r>
          </w:p>
        </w:tc>
      </w:tr>
      <w:tr w:rsidR="00427D8F" w:rsidRPr="00207FFE" w:rsidTr="00427D8F">
        <w:trPr>
          <w:trHeight w:val="55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r w:rsidRPr="00207FFE">
              <w:rPr>
                <w:color w:val="000000"/>
                <w:sz w:val="22"/>
                <w:szCs w:val="22"/>
              </w:rPr>
              <w:t xml:space="preserve">верхняя поверхность вкладыша имеет форму сферической дуги </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34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427D8F">
            <w:pPr>
              <w:ind w:firstLine="0"/>
              <w:rPr>
                <w:color w:val="000000"/>
                <w:szCs w:val="22"/>
              </w:rPr>
            </w:pPr>
            <w:proofErr w:type="gramStart"/>
            <w:r w:rsidRPr="00207FFE">
              <w:rPr>
                <w:color w:val="000000"/>
                <w:sz w:val="22"/>
                <w:szCs w:val="22"/>
              </w:rPr>
              <w:t>универсальный</w:t>
            </w:r>
            <w:proofErr w:type="gramEnd"/>
            <w:r w:rsidRPr="00207FFE">
              <w:rPr>
                <w:color w:val="000000"/>
                <w:sz w:val="22"/>
                <w:szCs w:val="22"/>
              </w:rPr>
              <w:t xml:space="preserve"> для правого и левого варианта</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 xml:space="preserve">соответствие </w:t>
            </w:r>
          </w:p>
        </w:tc>
      </w:tr>
      <w:tr w:rsidR="00427D8F" w:rsidRPr="00207FFE" w:rsidTr="00A17190">
        <w:trPr>
          <w:trHeight w:val="333"/>
        </w:trPr>
        <w:tc>
          <w:tcPr>
            <w:tcW w:w="540" w:type="dxa"/>
            <w:tcBorders>
              <w:top w:val="nil"/>
              <w:left w:val="single" w:sz="8" w:space="0" w:color="auto"/>
              <w:bottom w:val="single" w:sz="4" w:space="0" w:color="auto"/>
              <w:right w:val="single" w:sz="4" w:space="0" w:color="auto"/>
            </w:tcBorders>
            <w:shd w:val="clear" w:color="000000" w:fill="BFBFBF"/>
            <w:noWrap/>
            <w:vAlign w:val="center"/>
            <w:hideMark/>
          </w:tcPr>
          <w:p w:rsidR="00427D8F" w:rsidRPr="00207FFE" w:rsidRDefault="00427D8F" w:rsidP="00427D8F">
            <w:pPr>
              <w:jc w:val="center"/>
              <w:rPr>
                <w:b/>
                <w:bCs/>
                <w:color w:val="000000"/>
                <w:szCs w:val="22"/>
              </w:rPr>
            </w:pPr>
            <w:r w:rsidRPr="00207FFE">
              <w:rPr>
                <w:b/>
                <w:bCs/>
                <w:color w:val="000000"/>
                <w:sz w:val="22"/>
                <w:szCs w:val="22"/>
              </w:rPr>
              <w:t>7</w:t>
            </w:r>
          </w:p>
        </w:tc>
        <w:tc>
          <w:tcPr>
            <w:tcW w:w="6850"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Костный цемент</w:t>
            </w:r>
          </w:p>
        </w:tc>
        <w:tc>
          <w:tcPr>
            <w:tcW w:w="1502" w:type="dxa"/>
            <w:tcBorders>
              <w:top w:val="nil"/>
              <w:left w:val="nil"/>
              <w:bottom w:val="single" w:sz="4" w:space="0" w:color="auto"/>
              <w:right w:val="single" w:sz="4" w:space="0" w:color="auto"/>
            </w:tcBorders>
            <w:shd w:val="clear" w:color="000000" w:fill="BFBFBF"/>
            <w:vAlign w:val="center"/>
            <w:hideMark/>
          </w:tcPr>
          <w:p w:rsidR="00427D8F" w:rsidRPr="00207FFE" w:rsidRDefault="00427D8F" w:rsidP="00427D8F">
            <w:pPr>
              <w:rPr>
                <w:color w:val="000000"/>
                <w:szCs w:val="22"/>
              </w:rPr>
            </w:pPr>
            <w:r w:rsidRPr="00207FFE">
              <w:rPr>
                <w:color w:val="000000"/>
                <w:sz w:val="22"/>
                <w:szCs w:val="22"/>
              </w:rPr>
              <w:t> </w:t>
            </w:r>
          </w:p>
        </w:tc>
      </w:tr>
      <w:tr w:rsidR="00427D8F" w:rsidRPr="00207FFE" w:rsidTr="00427D8F">
        <w:trPr>
          <w:trHeight w:val="561"/>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t> </w:t>
            </w:r>
          </w:p>
        </w:tc>
        <w:tc>
          <w:tcPr>
            <w:tcW w:w="6850" w:type="dxa"/>
            <w:tcBorders>
              <w:top w:val="nil"/>
              <w:left w:val="nil"/>
              <w:bottom w:val="single" w:sz="4"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proofErr w:type="gramStart"/>
            <w:r w:rsidRPr="00207FFE">
              <w:rPr>
                <w:color w:val="000000"/>
                <w:sz w:val="22"/>
                <w:szCs w:val="22"/>
              </w:rPr>
              <w:t>Должен</w:t>
            </w:r>
            <w:proofErr w:type="gramEnd"/>
            <w:r w:rsidRPr="00207FFE">
              <w:rPr>
                <w:color w:val="000000"/>
                <w:sz w:val="22"/>
                <w:szCs w:val="22"/>
              </w:rPr>
              <w:t xml:space="preserve"> в процессе приготовления проходить через фазу низкой и фазу средней вязкости</w:t>
            </w:r>
          </w:p>
        </w:tc>
        <w:tc>
          <w:tcPr>
            <w:tcW w:w="1502" w:type="dxa"/>
            <w:tcBorders>
              <w:top w:val="nil"/>
              <w:left w:val="nil"/>
              <w:bottom w:val="single" w:sz="4"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790"/>
        </w:trPr>
        <w:tc>
          <w:tcPr>
            <w:tcW w:w="540" w:type="dxa"/>
            <w:tcBorders>
              <w:top w:val="nil"/>
              <w:left w:val="single" w:sz="8" w:space="0" w:color="auto"/>
              <w:bottom w:val="single" w:sz="8" w:space="0" w:color="auto"/>
              <w:right w:val="single" w:sz="4" w:space="0" w:color="auto"/>
            </w:tcBorders>
            <w:shd w:val="clear" w:color="auto" w:fill="auto"/>
            <w:noWrap/>
            <w:vAlign w:val="center"/>
            <w:hideMark/>
          </w:tcPr>
          <w:p w:rsidR="00427D8F" w:rsidRPr="00207FFE" w:rsidRDefault="00427D8F" w:rsidP="00427D8F">
            <w:pPr>
              <w:jc w:val="center"/>
              <w:rPr>
                <w:b/>
                <w:bCs/>
                <w:color w:val="000000"/>
                <w:szCs w:val="22"/>
              </w:rPr>
            </w:pPr>
            <w:r w:rsidRPr="00207FFE">
              <w:rPr>
                <w:b/>
                <w:bCs/>
                <w:color w:val="000000"/>
                <w:sz w:val="22"/>
                <w:szCs w:val="22"/>
              </w:rPr>
              <w:lastRenderedPageBreak/>
              <w:t> </w:t>
            </w:r>
          </w:p>
        </w:tc>
        <w:tc>
          <w:tcPr>
            <w:tcW w:w="6850" w:type="dxa"/>
            <w:tcBorders>
              <w:top w:val="nil"/>
              <w:left w:val="nil"/>
              <w:bottom w:val="single" w:sz="8" w:space="0" w:color="auto"/>
              <w:right w:val="single" w:sz="4" w:space="0" w:color="auto"/>
            </w:tcBorders>
            <w:shd w:val="clear" w:color="auto" w:fill="auto"/>
            <w:vAlign w:val="center"/>
            <w:hideMark/>
          </w:tcPr>
          <w:p w:rsidR="00427D8F" w:rsidRPr="00207FFE" w:rsidRDefault="00427D8F" w:rsidP="00A17190">
            <w:pPr>
              <w:ind w:firstLine="0"/>
              <w:rPr>
                <w:color w:val="000000"/>
                <w:szCs w:val="22"/>
              </w:rPr>
            </w:pPr>
            <w:r w:rsidRPr="00207FFE">
              <w:rPr>
                <w:color w:val="000000"/>
                <w:sz w:val="22"/>
                <w:szCs w:val="22"/>
              </w:rPr>
              <w:t>Производитель должен официально разрешать применять цемент как в фазе низкой, так и в фазе средней вязкости</w:t>
            </w:r>
          </w:p>
        </w:tc>
        <w:tc>
          <w:tcPr>
            <w:tcW w:w="1502" w:type="dxa"/>
            <w:tcBorders>
              <w:top w:val="nil"/>
              <w:left w:val="nil"/>
              <w:bottom w:val="single" w:sz="8" w:space="0" w:color="auto"/>
              <w:right w:val="single" w:sz="4" w:space="0" w:color="auto"/>
            </w:tcBorders>
            <w:shd w:val="clear" w:color="auto" w:fill="auto"/>
            <w:noWrap/>
            <w:vAlign w:val="center"/>
            <w:hideMark/>
          </w:tcPr>
          <w:p w:rsidR="00427D8F" w:rsidRPr="00207FFE" w:rsidRDefault="00427D8F" w:rsidP="00427D8F">
            <w:pPr>
              <w:ind w:firstLine="0"/>
              <w:rPr>
                <w:color w:val="000000"/>
                <w:szCs w:val="22"/>
              </w:rPr>
            </w:pPr>
            <w:r w:rsidRPr="00207FFE">
              <w:rPr>
                <w:color w:val="000000"/>
                <w:sz w:val="22"/>
                <w:szCs w:val="22"/>
              </w:rPr>
              <w:t>соответствие</w:t>
            </w:r>
          </w:p>
        </w:tc>
      </w:tr>
      <w:tr w:rsidR="00427D8F" w:rsidRPr="00207FFE" w:rsidTr="00427D8F">
        <w:trPr>
          <w:trHeight w:val="401"/>
        </w:trPr>
        <w:tc>
          <w:tcPr>
            <w:tcW w:w="5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27D8F" w:rsidRPr="00207FFE" w:rsidRDefault="00427D8F" w:rsidP="00427D8F">
            <w:pPr>
              <w:jc w:val="right"/>
              <w:rPr>
                <w:b/>
                <w:bCs/>
                <w:color w:val="000000"/>
                <w:szCs w:val="22"/>
              </w:rPr>
            </w:pPr>
            <w:r w:rsidRPr="00207FFE">
              <w:rPr>
                <w:b/>
                <w:bCs/>
                <w:color w:val="000000"/>
                <w:sz w:val="22"/>
                <w:szCs w:val="22"/>
              </w:rPr>
              <w:t>8</w:t>
            </w:r>
          </w:p>
        </w:tc>
        <w:tc>
          <w:tcPr>
            <w:tcW w:w="6850" w:type="dxa"/>
            <w:tcBorders>
              <w:top w:val="single" w:sz="4"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Разрезаемая  антимикробная пленка</w:t>
            </w:r>
          </w:p>
        </w:tc>
        <w:tc>
          <w:tcPr>
            <w:tcW w:w="1502" w:type="dxa"/>
            <w:tcBorders>
              <w:top w:val="single" w:sz="4" w:space="0" w:color="auto"/>
              <w:left w:val="nil"/>
              <w:bottom w:val="single" w:sz="4" w:space="0" w:color="auto"/>
              <w:right w:val="single" w:sz="4" w:space="0" w:color="auto"/>
            </w:tcBorders>
            <w:shd w:val="clear" w:color="000000" w:fill="BFBFBF"/>
            <w:vAlign w:val="center"/>
            <w:hideMark/>
          </w:tcPr>
          <w:p w:rsidR="00427D8F" w:rsidRPr="00207FFE" w:rsidRDefault="00427D8F" w:rsidP="00427D8F">
            <w:pPr>
              <w:rPr>
                <w:b/>
                <w:bCs/>
                <w:color w:val="000000"/>
                <w:szCs w:val="22"/>
              </w:rPr>
            </w:pPr>
            <w:r w:rsidRPr="00207FFE">
              <w:rPr>
                <w:b/>
                <w:bCs/>
                <w:color w:val="000000"/>
                <w:sz w:val="22"/>
                <w:szCs w:val="22"/>
              </w:rPr>
              <w:t> </w:t>
            </w:r>
          </w:p>
        </w:tc>
      </w:tr>
      <w:tr w:rsidR="00427D8F" w:rsidRPr="00207FFE" w:rsidTr="00427D8F">
        <w:trPr>
          <w:trHeight w:val="5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27D8F" w:rsidRPr="00207FFE" w:rsidRDefault="00427D8F" w:rsidP="00427D8F">
            <w:pPr>
              <w:rPr>
                <w:color w:val="000000"/>
                <w:szCs w:val="22"/>
              </w:rPr>
            </w:pPr>
            <w:r w:rsidRPr="00207FFE">
              <w:rPr>
                <w:color w:val="000000"/>
                <w:sz w:val="22"/>
                <w:szCs w:val="22"/>
              </w:rPr>
              <w:t> </w:t>
            </w:r>
          </w:p>
        </w:tc>
        <w:tc>
          <w:tcPr>
            <w:tcW w:w="8352" w:type="dxa"/>
            <w:gridSpan w:val="2"/>
            <w:tcBorders>
              <w:top w:val="single" w:sz="4" w:space="0" w:color="auto"/>
              <w:left w:val="nil"/>
              <w:bottom w:val="single" w:sz="8" w:space="0" w:color="auto"/>
              <w:right w:val="single" w:sz="4" w:space="0" w:color="000000"/>
            </w:tcBorders>
            <w:shd w:val="clear" w:color="auto" w:fill="auto"/>
            <w:vAlign w:val="center"/>
            <w:hideMark/>
          </w:tcPr>
          <w:p w:rsidR="00427D8F" w:rsidRPr="00207FFE" w:rsidRDefault="00427D8F" w:rsidP="00427D8F">
            <w:pPr>
              <w:ind w:firstLine="0"/>
              <w:rPr>
                <w:color w:val="000000"/>
                <w:szCs w:val="22"/>
              </w:rPr>
            </w:pPr>
            <w:proofErr w:type="spellStart"/>
            <w:r w:rsidRPr="00B8740E">
              <w:rPr>
                <w:color w:val="000000"/>
                <w:sz w:val="22"/>
                <w:szCs w:val="22"/>
              </w:rPr>
              <w:t>Гипоал</w:t>
            </w:r>
            <w:r>
              <w:rPr>
                <w:color w:val="000000"/>
                <w:sz w:val="22"/>
                <w:szCs w:val="22"/>
              </w:rPr>
              <w:t>л</w:t>
            </w:r>
            <w:r w:rsidRPr="00B8740E">
              <w:rPr>
                <w:color w:val="000000"/>
                <w:sz w:val="22"/>
                <w:szCs w:val="22"/>
              </w:rPr>
              <w:t>ергенная</w:t>
            </w:r>
            <w:proofErr w:type="spellEnd"/>
            <w:r w:rsidRPr="00B8740E">
              <w:rPr>
                <w:color w:val="000000"/>
                <w:sz w:val="22"/>
                <w:szCs w:val="22"/>
              </w:rPr>
              <w:t xml:space="preserve"> стерильная операционная разрезаемая пленка из полиэфира, толщиной не более 0,025 мм. Содержит антисептик йодоформ, который встроен в клеевой слой. Может быть </w:t>
            </w:r>
            <w:proofErr w:type="gramStart"/>
            <w:r w:rsidRPr="00B8740E">
              <w:rPr>
                <w:color w:val="000000"/>
                <w:sz w:val="22"/>
                <w:szCs w:val="22"/>
              </w:rPr>
              <w:t>использована</w:t>
            </w:r>
            <w:proofErr w:type="gramEnd"/>
            <w:r w:rsidRPr="00B8740E">
              <w:rPr>
                <w:color w:val="000000"/>
                <w:sz w:val="22"/>
                <w:szCs w:val="22"/>
              </w:rPr>
              <w:t xml:space="preserve"> для проведения оперативных вмешательств до 48-и часов, на любых поверхностях тела, включая рельефные. </w:t>
            </w:r>
            <w:proofErr w:type="spellStart"/>
            <w:proofErr w:type="gramStart"/>
            <w:r w:rsidRPr="00B8740E">
              <w:rPr>
                <w:color w:val="000000"/>
                <w:sz w:val="22"/>
                <w:szCs w:val="22"/>
              </w:rPr>
              <w:t>Доказаная</w:t>
            </w:r>
            <w:proofErr w:type="spellEnd"/>
            <w:r w:rsidRPr="00B8740E">
              <w:rPr>
                <w:color w:val="000000"/>
                <w:sz w:val="22"/>
                <w:szCs w:val="22"/>
              </w:rPr>
              <w:t xml:space="preserve"> высокая эффективность против 12 наиболее устойчивых микроорганизмов (например, MRSA, </w:t>
            </w:r>
            <w:proofErr w:type="spellStart"/>
            <w:r w:rsidRPr="00B8740E">
              <w:rPr>
                <w:color w:val="000000"/>
                <w:sz w:val="22"/>
                <w:szCs w:val="22"/>
              </w:rPr>
              <w:t>Staph</w:t>
            </w:r>
            <w:proofErr w:type="spellEnd"/>
            <w:r w:rsidRPr="00B8740E">
              <w:rPr>
                <w:color w:val="000000"/>
                <w:sz w:val="22"/>
                <w:szCs w:val="22"/>
              </w:rPr>
              <w:t>.</w:t>
            </w:r>
            <w:proofErr w:type="gramEnd"/>
            <w:r w:rsidRPr="00B8740E">
              <w:rPr>
                <w:color w:val="000000"/>
                <w:sz w:val="22"/>
                <w:szCs w:val="22"/>
              </w:rPr>
              <w:t xml:space="preserve"> </w:t>
            </w:r>
            <w:r w:rsidRPr="00B8740E">
              <w:rPr>
                <w:color w:val="000000"/>
                <w:sz w:val="22"/>
                <w:szCs w:val="22"/>
                <w:lang w:val="en-US"/>
              </w:rPr>
              <w:t xml:space="preserve">Aureus, Corynebacterium sp., Hemolytic </w:t>
            </w:r>
            <w:proofErr w:type="gramStart"/>
            <w:r w:rsidRPr="00B8740E">
              <w:rPr>
                <w:color w:val="000000"/>
                <w:sz w:val="22"/>
                <w:szCs w:val="22"/>
                <w:lang w:val="en-US"/>
              </w:rPr>
              <w:t>strep.,</w:t>
            </w:r>
            <w:proofErr w:type="gramEnd"/>
            <w:r w:rsidRPr="00B8740E">
              <w:rPr>
                <w:color w:val="000000"/>
                <w:sz w:val="22"/>
                <w:szCs w:val="22"/>
                <w:lang w:val="en-US"/>
              </w:rPr>
              <w:t xml:space="preserve"> E. </w:t>
            </w:r>
            <w:proofErr w:type="spellStart"/>
            <w:r w:rsidRPr="00B8740E">
              <w:rPr>
                <w:color w:val="000000"/>
                <w:sz w:val="22"/>
                <w:szCs w:val="22"/>
                <w:lang w:val="en-US"/>
              </w:rPr>
              <w:t>faecalis</w:t>
            </w:r>
            <w:proofErr w:type="spellEnd"/>
            <w:r w:rsidRPr="00B8740E">
              <w:rPr>
                <w:color w:val="000000"/>
                <w:sz w:val="22"/>
                <w:szCs w:val="22"/>
                <w:lang w:val="en-US"/>
              </w:rPr>
              <w:t xml:space="preserve">, Enterococcus spp. </w:t>
            </w:r>
            <w:r w:rsidRPr="00B8740E">
              <w:rPr>
                <w:color w:val="000000"/>
                <w:sz w:val="22"/>
                <w:szCs w:val="22"/>
              </w:rPr>
              <w:t>и</w:t>
            </w:r>
            <w:r w:rsidRPr="00B8740E">
              <w:rPr>
                <w:color w:val="000000"/>
                <w:sz w:val="22"/>
                <w:szCs w:val="22"/>
                <w:lang w:val="en-US"/>
              </w:rPr>
              <w:t xml:space="preserve"> </w:t>
            </w:r>
            <w:r w:rsidRPr="00B8740E">
              <w:rPr>
                <w:color w:val="000000"/>
                <w:sz w:val="22"/>
                <w:szCs w:val="22"/>
              </w:rPr>
              <w:t>т</w:t>
            </w:r>
            <w:r w:rsidRPr="00B8740E">
              <w:rPr>
                <w:color w:val="000000"/>
                <w:sz w:val="22"/>
                <w:szCs w:val="22"/>
                <w:lang w:val="en-US"/>
              </w:rPr>
              <w:t>.</w:t>
            </w:r>
            <w:r w:rsidRPr="00B8740E">
              <w:rPr>
                <w:color w:val="000000"/>
                <w:sz w:val="22"/>
                <w:szCs w:val="22"/>
              </w:rPr>
              <w:t>д</w:t>
            </w:r>
            <w:r w:rsidRPr="00B8740E">
              <w:rPr>
                <w:color w:val="000000"/>
                <w:sz w:val="22"/>
                <w:szCs w:val="22"/>
                <w:lang w:val="en-US"/>
              </w:rPr>
              <w:t xml:space="preserve">.). </w:t>
            </w:r>
            <w:r w:rsidRPr="00B8740E">
              <w:rPr>
                <w:color w:val="000000"/>
                <w:sz w:val="22"/>
                <w:szCs w:val="22"/>
              </w:rPr>
              <w:t xml:space="preserve">Антимикробная пленка </w:t>
            </w:r>
            <w:proofErr w:type="spellStart"/>
            <w:r w:rsidRPr="00B8740E">
              <w:rPr>
                <w:color w:val="000000"/>
                <w:sz w:val="22"/>
                <w:szCs w:val="22"/>
              </w:rPr>
              <w:t>кислородопроницаема</w:t>
            </w:r>
            <w:proofErr w:type="spellEnd"/>
            <w:r w:rsidRPr="00B8740E">
              <w:rPr>
                <w:color w:val="000000"/>
                <w:sz w:val="22"/>
                <w:szCs w:val="22"/>
              </w:rPr>
              <w:t xml:space="preserve">. Пропускает влагу наружу. Обладает хорошей растяжимостью и адгезией к краям раны. Не содержит латекса. Предупреждающий символ "STOP" обеспечивает правильное позиционирование пленки при наложении на операционное поле. Пленка размещена на </w:t>
            </w:r>
            <w:proofErr w:type="gramStart"/>
            <w:r w:rsidRPr="00B8740E">
              <w:rPr>
                <w:color w:val="000000"/>
                <w:sz w:val="22"/>
                <w:szCs w:val="22"/>
              </w:rPr>
              <w:t>вощенной</w:t>
            </w:r>
            <w:proofErr w:type="gramEnd"/>
            <w:r w:rsidRPr="00B8740E">
              <w:rPr>
                <w:color w:val="000000"/>
                <w:sz w:val="22"/>
                <w:szCs w:val="22"/>
              </w:rPr>
              <w:t xml:space="preserve"> бумаге, завернута внутрь, дополнительно завернута в вощенную бумагу, для сохранения качества пленки. Края пленки по длине - бесцветные, полупрозрачные без </w:t>
            </w:r>
            <w:proofErr w:type="spellStart"/>
            <w:r w:rsidRPr="00B8740E">
              <w:rPr>
                <w:color w:val="000000"/>
                <w:sz w:val="22"/>
                <w:szCs w:val="22"/>
              </w:rPr>
              <w:t>адгезива</w:t>
            </w:r>
            <w:proofErr w:type="spellEnd"/>
            <w:r w:rsidRPr="00B8740E">
              <w:rPr>
                <w:color w:val="000000"/>
                <w:sz w:val="22"/>
                <w:szCs w:val="22"/>
              </w:rPr>
              <w:t xml:space="preserve"> по краям для наложения на операционное поле. Размер разрезаемого операционного поля (желтого цвета) 56см*60см. Двойная упаковк</w:t>
            </w:r>
            <w:proofErr w:type="gramStart"/>
            <w:r w:rsidRPr="00B8740E">
              <w:rPr>
                <w:color w:val="000000"/>
                <w:sz w:val="22"/>
                <w:szCs w:val="22"/>
              </w:rPr>
              <w:t>а-</w:t>
            </w:r>
            <w:proofErr w:type="gramEnd"/>
            <w:r w:rsidRPr="00B8740E">
              <w:rPr>
                <w:color w:val="000000"/>
                <w:sz w:val="22"/>
                <w:szCs w:val="22"/>
              </w:rPr>
              <w:t xml:space="preserve"> индивидуальная-фольга.</w:t>
            </w:r>
          </w:p>
        </w:tc>
      </w:tr>
    </w:tbl>
    <w:p w:rsidR="00427D8F" w:rsidRDefault="00427D8F" w:rsidP="00427D8F">
      <w:pPr>
        <w:pStyle w:val="a6"/>
        <w:widowControl w:val="0"/>
        <w:overflowPunct w:val="0"/>
        <w:autoSpaceDE w:val="0"/>
        <w:autoSpaceDN w:val="0"/>
        <w:adjustRightInd w:val="0"/>
        <w:spacing w:after="0"/>
        <w:ind w:firstLine="720"/>
        <w:textAlignment w:val="baseline"/>
        <w:rPr>
          <w:b/>
          <w:bCs/>
          <w:sz w:val="22"/>
          <w:szCs w:val="22"/>
        </w:rPr>
      </w:pPr>
    </w:p>
    <w:p w:rsidR="00427D8F" w:rsidRPr="00AE3797" w:rsidRDefault="00427D8F" w:rsidP="00427D8F">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427D8F" w:rsidRDefault="00427D8F" w:rsidP="00427D8F">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427D8F" w:rsidRDefault="00427D8F" w:rsidP="00427D8F">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427D8F" w:rsidRDefault="00427D8F" w:rsidP="00427D8F">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требованиям  стандартов качества, упаковке и маркировке, утвержденных нормативно-технической документацией;</w:t>
      </w:r>
    </w:p>
    <w:p w:rsidR="00427D8F" w:rsidRDefault="00427D8F" w:rsidP="00427D8F">
      <w:pPr>
        <w:widowControl/>
        <w:spacing w:before="0"/>
        <w:ind w:left="1069" w:firstLine="0"/>
        <w:rPr>
          <w:b/>
          <w:sz w:val="22"/>
          <w:szCs w:val="22"/>
        </w:rPr>
      </w:pPr>
      <w:r>
        <w:rPr>
          <w:sz w:val="22"/>
          <w:szCs w:val="22"/>
        </w:rPr>
        <w:t xml:space="preserve">- Качество товара подтверждается соответствием техническим характеристикам и описанию, фасовке и упаковке,  </w:t>
      </w:r>
      <w:r w:rsidRPr="008100CB">
        <w:rPr>
          <w:sz w:val="22"/>
          <w:szCs w:val="22"/>
        </w:rPr>
        <w:t xml:space="preserve">указанной в </w:t>
      </w:r>
      <w:r>
        <w:rPr>
          <w:sz w:val="22"/>
          <w:szCs w:val="22"/>
        </w:rPr>
        <w:t>Т</w:t>
      </w:r>
      <w:r w:rsidRPr="008100CB">
        <w:rPr>
          <w:sz w:val="22"/>
          <w:szCs w:val="22"/>
        </w:rPr>
        <w:t>ехническом задании</w:t>
      </w:r>
      <w:r>
        <w:rPr>
          <w:b/>
          <w:sz w:val="22"/>
          <w:szCs w:val="22"/>
        </w:rPr>
        <w:t>;</w:t>
      </w:r>
    </w:p>
    <w:p w:rsidR="00427D8F" w:rsidRDefault="00427D8F" w:rsidP="00427D8F">
      <w:pPr>
        <w:widowControl/>
        <w:spacing w:before="0"/>
        <w:ind w:left="1069" w:firstLine="0"/>
        <w:rPr>
          <w:sz w:val="22"/>
          <w:szCs w:val="22"/>
        </w:rPr>
      </w:pPr>
      <w:r w:rsidRPr="008100CB">
        <w:rPr>
          <w:sz w:val="22"/>
          <w:szCs w:val="22"/>
        </w:rPr>
        <w:t xml:space="preserve">- </w:t>
      </w:r>
      <w:r>
        <w:rPr>
          <w:sz w:val="22"/>
          <w:szCs w:val="22"/>
        </w:rPr>
        <w:t>К</w:t>
      </w:r>
      <w:r w:rsidRPr="008100CB">
        <w:rPr>
          <w:sz w:val="22"/>
          <w:szCs w:val="22"/>
        </w:rPr>
        <w:t>оличество Товара соответствует Техническому заданию;</w:t>
      </w:r>
    </w:p>
    <w:p w:rsidR="00427D8F" w:rsidRDefault="00427D8F" w:rsidP="00427D8F">
      <w:pPr>
        <w:widowControl/>
        <w:spacing w:before="0"/>
        <w:ind w:left="1069" w:firstLine="0"/>
        <w:rPr>
          <w:sz w:val="22"/>
          <w:szCs w:val="22"/>
        </w:rPr>
      </w:pPr>
      <w:r>
        <w:rPr>
          <w:sz w:val="22"/>
          <w:szCs w:val="22"/>
        </w:rPr>
        <w:t>- П</w:t>
      </w:r>
      <w:r w:rsidRPr="008100CB">
        <w:rPr>
          <w:sz w:val="22"/>
          <w:szCs w:val="22"/>
        </w:rPr>
        <w:t>оставляемый товар новый</w:t>
      </w:r>
      <w:r>
        <w:rPr>
          <w:sz w:val="22"/>
          <w:szCs w:val="22"/>
        </w:rPr>
        <w:t xml:space="preserve">, </w:t>
      </w:r>
      <w:r w:rsidRPr="008100CB">
        <w:rPr>
          <w:sz w:val="22"/>
          <w:szCs w:val="22"/>
        </w:rPr>
        <w:t xml:space="preserve"> не был в употреблении</w:t>
      </w:r>
      <w:r>
        <w:rPr>
          <w:sz w:val="22"/>
          <w:szCs w:val="22"/>
        </w:rPr>
        <w:t xml:space="preserve">, находиться </w:t>
      </w:r>
      <w:r w:rsidRPr="008100CB">
        <w:rPr>
          <w:sz w:val="22"/>
          <w:szCs w:val="22"/>
        </w:rPr>
        <w:t xml:space="preserve"> </w:t>
      </w:r>
      <w:r>
        <w:rPr>
          <w:sz w:val="22"/>
          <w:szCs w:val="22"/>
        </w:rPr>
        <w:t>у Поставщика на законных основаниях, свободен от прав третьих лиц, не заложен и не находиться под арестом;</w:t>
      </w:r>
    </w:p>
    <w:p w:rsidR="00427D8F" w:rsidRDefault="00427D8F" w:rsidP="00427D8F">
      <w:pPr>
        <w:widowControl/>
        <w:spacing w:before="0"/>
        <w:ind w:left="1069" w:firstLine="0"/>
        <w:rPr>
          <w:sz w:val="22"/>
          <w:szCs w:val="22"/>
        </w:rPr>
      </w:pPr>
      <w:r>
        <w:rPr>
          <w:sz w:val="22"/>
          <w:szCs w:val="22"/>
        </w:rPr>
        <w:t>-Поставка товара сопровождается предоставлением копий действующих сертификатов  соответствия, техническими паспортами, выданными органами сертификации России и прочей необходимой документацией;</w:t>
      </w:r>
    </w:p>
    <w:p w:rsidR="00427D8F" w:rsidRPr="00541778" w:rsidRDefault="00427D8F" w:rsidP="00427D8F">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д. 1, НУЗ «Отделенческая больница имени К.Э. Циолковского на ст. Калуга ОАО «РЖД»</w:t>
      </w:r>
    </w:p>
    <w:p w:rsidR="00427D8F" w:rsidRPr="00E8438E" w:rsidRDefault="00427D8F" w:rsidP="00E8438E">
      <w:pPr>
        <w:widowControl/>
        <w:numPr>
          <w:ilvl w:val="0"/>
          <w:numId w:val="2"/>
        </w:numPr>
        <w:spacing w:before="0"/>
        <w:rPr>
          <w:sz w:val="22"/>
          <w:szCs w:val="22"/>
        </w:rPr>
      </w:pPr>
      <w:r w:rsidRPr="00541778">
        <w:rPr>
          <w:b/>
          <w:bCs/>
          <w:sz w:val="22"/>
          <w:szCs w:val="22"/>
        </w:rPr>
        <w:t>Тара</w:t>
      </w:r>
      <w:r>
        <w:rPr>
          <w:b/>
          <w:bCs/>
          <w:sz w:val="22"/>
          <w:szCs w:val="22"/>
        </w:rPr>
        <w:t xml:space="preserve"> доставки</w:t>
      </w:r>
      <w:r w:rsidRPr="00541778">
        <w:rPr>
          <w:b/>
          <w:bCs/>
          <w:sz w:val="22"/>
          <w:szCs w:val="22"/>
        </w:rPr>
        <w:t xml:space="preserve">:   </w:t>
      </w:r>
      <w:r w:rsidRPr="00E8438E">
        <w:rPr>
          <w:bCs/>
          <w:sz w:val="22"/>
          <w:szCs w:val="22"/>
        </w:rPr>
        <w:t>поставка товара осуществляется</w:t>
      </w:r>
      <w:r w:rsidRPr="00E8438E">
        <w:rPr>
          <w:b/>
          <w:bCs/>
          <w:sz w:val="22"/>
          <w:szCs w:val="22"/>
        </w:rPr>
        <w:t xml:space="preserve"> </w:t>
      </w:r>
      <w:r w:rsidRPr="00E8438E">
        <w:rPr>
          <w:bCs/>
          <w:sz w:val="22"/>
          <w:szCs w:val="22"/>
        </w:rPr>
        <w:t xml:space="preserve">в упаковке производителя, что обеспечивает его сохранность. Также оригинальная заводская упаковка обеспечивает защиту от воздействия механических,  химических и климатических факторов во время транспортировки и хранения поставляемого товара.     </w:t>
      </w:r>
      <w:r w:rsidRPr="00E8438E">
        <w:rPr>
          <w:b/>
          <w:bCs/>
          <w:sz w:val="22"/>
          <w:szCs w:val="22"/>
        </w:rPr>
        <w:t xml:space="preserve"> </w:t>
      </w:r>
    </w:p>
    <w:p w:rsidR="00C54EA0" w:rsidRPr="00C54EA0" w:rsidRDefault="00427D8F" w:rsidP="00E8438E">
      <w:pPr>
        <w:widowControl/>
        <w:numPr>
          <w:ilvl w:val="0"/>
          <w:numId w:val="2"/>
        </w:numPr>
        <w:spacing w:before="0"/>
        <w:ind w:left="709" w:firstLine="0"/>
        <w:rPr>
          <w:spacing w:val="-9"/>
          <w:sz w:val="22"/>
          <w:szCs w:val="22"/>
        </w:rPr>
      </w:pPr>
      <w:r w:rsidRPr="00C54EA0">
        <w:rPr>
          <w:b/>
          <w:bCs/>
          <w:sz w:val="22"/>
          <w:szCs w:val="22"/>
        </w:rPr>
        <w:t>Сроки поставки товара:</w:t>
      </w:r>
      <w:r w:rsidRPr="00C54EA0">
        <w:rPr>
          <w:sz w:val="22"/>
          <w:szCs w:val="22"/>
        </w:rPr>
        <w:t xml:space="preserve"> </w:t>
      </w:r>
      <w:r w:rsidR="00C54EA0" w:rsidRPr="00FB5FB5">
        <w:rPr>
          <w:sz w:val="22"/>
          <w:szCs w:val="22"/>
        </w:rPr>
        <w:t>Поставка товара осуществляется отдельными партиями, в течение</w:t>
      </w:r>
      <w:r w:rsidR="00C54EA0">
        <w:rPr>
          <w:sz w:val="22"/>
          <w:szCs w:val="22"/>
        </w:rPr>
        <w:t xml:space="preserve"> 5</w:t>
      </w:r>
      <w:r w:rsidR="00C54EA0" w:rsidRPr="00FB5FB5">
        <w:rPr>
          <w:sz w:val="22"/>
          <w:szCs w:val="22"/>
        </w:rPr>
        <w:t xml:space="preserve"> </w:t>
      </w:r>
      <w:r w:rsidR="00C54EA0">
        <w:rPr>
          <w:sz w:val="22"/>
          <w:szCs w:val="22"/>
        </w:rPr>
        <w:t xml:space="preserve">(пяти)  </w:t>
      </w:r>
      <w:r w:rsidR="00C54EA0" w:rsidRPr="00FB5FB5">
        <w:rPr>
          <w:sz w:val="22"/>
          <w:szCs w:val="22"/>
        </w:rPr>
        <w:t xml:space="preserve"> дней со дня направления заказчиком заявки в адрес поставщика. </w:t>
      </w:r>
    </w:p>
    <w:p w:rsidR="00427D8F" w:rsidRPr="00C54EA0" w:rsidRDefault="00427D8F" w:rsidP="00E8438E">
      <w:pPr>
        <w:widowControl/>
        <w:numPr>
          <w:ilvl w:val="0"/>
          <w:numId w:val="2"/>
        </w:numPr>
        <w:spacing w:before="0"/>
        <w:ind w:left="709" w:firstLine="0"/>
        <w:rPr>
          <w:spacing w:val="-9"/>
          <w:sz w:val="22"/>
          <w:szCs w:val="22"/>
        </w:rPr>
      </w:pPr>
      <w:r w:rsidRPr="00C54EA0">
        <w:rPr>
          <w:b/>
          <w:sz w:val="22"/>
          <w:szCs w:val="22"/>
        </w:rPr>
        <w:t>С</w:t>
      </w:r>
      <w:r w:rsidRPr="00C54EA0">
        <w:rPr>
          <w:b/>
          <w:bCs/>
          <w:sz w:val="22"/>
          <w:szCs w:val="22"/>
        </w:rPr>
        <w:t>тоимость поставки товара включает</w:t>
      </w:r>
      <w:r w:rsidRPr="00C54EA0">
        <w:rPr>
          <w:bCs/>
          <w:sz w:val="22"/>
          <w:szCs w:val="22"/>
        </w:rPr>
        <w:t xml:space="preserve">: Цена за поставляемый товар включает в себя все 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427D8F" w:rsidRPr="0063471B" w:rsidRDefault="00427D8F" w:rsidP="00427D8F">
      <w:pPr>
        <w:widowControl/>
        <w:numPr>
          <w:ilvl w:val="0"/>
          <w:numId w:val="2"/>
        </w:numPr>
        <w:spacing w:before="0"/>
        <w:ind w:left="709" w:firstLine="0"/>
        <w:rPr>
          <w:spacing w:val="-9"/>
          <w:sz w:val="22"/>
          <w:szCs w:val="22"/>
        </w:rPr>
      </w:pPr>
      <w:r w:rsidRPr="0063471B">
        <w:rPr>
          <w:b/>
          <w:sz w:val="22"/>
          <w:szCs w:val="22"/>
        </w:rPr>
        <w:t>Стоимость поставки товара на</w:t>
      </w:r>
      <w:r w:rsidRPr="0063471B">
        <w:rPr>
          <w:sz w:val="22"/>
          <w:szCs w:val="22"/>
        </w:rPr>
        <w:t xml:space="preserve">  </w:t>
      </w:r>
      <w:r w:rsidR="00872642">
        <w:rPr>
          <w:sz w:val="22"/>
          <w:szCs w:val="22"/>
        </w:rPr>
        <w:t>1</w:t>
      </w:r>
      <w:r w:rsidR="00180265">
        <w:rPr>
          <w:sz w:val="22"/>
          <w:szCs w:val="22"/>
        </w:rPr>
        <w:t>3</w:t>
      </w:r>
      <w:r w:rsidRPr="0063471B">
        <w:rPr>
          <w:sz w:val="22"/>
          <w:szCs w:val="22"/>
          <w:u w:val="single"/>
        </w:rPr>
        <w:t xml:space="preserve"> </w:t>
      </w:r>
      <w:r w:rsidR="00872642">
        <w:rPr>
          <w:sz w:val="22"/>
          <w:szCs w:val="22"/>
          <w:u w:val="single"/>
        </w:rPr>
        <w:t xml:space="preserve">июня </w:t>
      </w:r>
      <w:r w:rsidRPr="0063471B">
        <w:rPr>
          <w:sz w:val="22"/>
          <w:szCs w:val="22"/>
          <w:u w:val="single"/>
        </w:rPr>
        <w:t>2019</w:t>
      </w:r>
      <w:r w:rsidRPr="0063471B">
        <w:rPr>
          <w:sz w:val="22"/>
          <w:szCs w:val="22"/>
        </w:rPr>
        <w:t xml:space="preserve">  составляет</w:t>
      </w:r>
      <w:r w:rsidR="00872642">
        <w:rPr>
          <w:sz w:val="22"/>
          <w:szCs w:val="22"/>
        </w:rPr>
        <w:t xml:space="preserve"> не более</w:t>
      </w:r>
      <w:r w:rsidRPr="0063471B">
        <w:rPr>
          <w:sz w:val="22"/>
          <w:szCs w:val="22"/>
        </w:rPr>
        <w:t xml:space="preserve">: </w:t>
      </w:r>
      <w:r w:rsidR="000E3EFA">
        <w:rPr>
          <w:sz w:val="22"/>
          <w:szCs w:val="22"/>
        </w:rPr>
        <w:t>_______</w:t>
      </w:r>
      <w:r w:rsidR="006459CB" w:rsidRPr="002E3557">
        <w:rPr>
          <w:bCs/>
          <w:sz w:val="22"/>
          <w:szCs w:val="22"/>
        </w:rPr>
        <w:t xml:space="preserve"> руб</w:t>
      </w:r>
      <w:r w:rsidR="006459CB">
        <w:rPr>
          <w:b/>
          <w:bCs/>
          <w:sz w:val="22"/>
          <w:szCs w:val="22"/>
        </w:rPr>
        <w:t>.</w:t>
      </w:r>
      <w:r w:rsidR="006459CB" w:rsidRPr="00F01A10">
        <w:rPr>
          <w:sz w:val="22"/>
          <w:szCs w:val="22"/>
        </w:rPr>
        <w:t xml:space="preserve"> (</w:t>
      </w:r>
      <w:r w:rsidR="000E3EFA">
        <w:rPr>
          <w:sz w:val="22"/>
          <w:szCs w:val="22"/>
        </w:rPr>
        <w:t>_________</w:t>
      </w:r>
      <w:r w:rsidR="006459CB">
        <w:rPr>
          <w:sz w:val="22"/>
          <w:szCs w:val="22"/>
        </w:rPr>
        <w:t xml:space="preserve"> руб.</w:t>
      </w:r>
      <w:r w:rsidR="000E3EFA">
        <w:rPr>
          <w:sz w:val="22"/>
          <w:szCs w:val="22"/>
        </w:rPr>
        <w:t>_____</w:t>
      </w:r>
      <w:r w:rsidR="006459CB">
        <w:rPr>
          <w:sz w:val="22"/>
          <w:szCs w:val="22"/>
        </w:rPr>
        <w:t xml:space="preserve"> копеек)</w:t>
      </w:r>
      <w:r w:rsidRPr="0063471B">
        <w:rPr>
          <w:sz w:val="22"/>
          <w:szCs w:val="22"/>
        </w:rPr>
        <w:t xml:space="preserve">, в том числе НДС %- ______ (если не облагается, </w:t>
      </w:r>
      <w:r w:rsidRPr="0063471B">
        <w:rPr>
          <w:i/>
          <w:sz w:val="22"/>
          <w:szCs w:val="22"/>
          <w:u w:val="single"/>
        </w:rPr>
        <w:t>обязательно</w:t>
      </w:r>
      <w:r w:rsidRPr="0063471B">
        <w:rPr>
          <w:sz w:val="22"/>
          <w:szCs w:val="22"/>
        </w:rPr>
        <w:t xml:space="preserve"> указать основания). </w:t>
      </w:r>
      <w:r w:rsidRPr="0063471B">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427D8F" w:rsidRPr="00190A08" w:rsidRDefault="00427D8F" w:rsidP="00427D8F">
      <w:pPr>
        <w:widowControl/>
        <w:spacing w:before="0"/>
        <w:ind w:firstLine="720"/>
        <w:rPr>
          <w:sz w:val="22"/>
          <w:szCs w:val="22"/>
        </w:rPr>
      </w:pPr>
      <w:r w:rsidRPr="00541778">
        <w:rPr>
          <w:b/>
          <w:sz w:val="22"/>
          <w:szCs w:val="22"/>
        </w:rPr>
        <w:t>7. Сроки и условия оплаты:</w:t>
      </w:r>
      <w:r>
        <w:rPr>
          <w:b/>
          <w:sz w:val="22"/>
          <w:szCs w:val="22"/>
        </w:rPr>
        <w:t xml:space="preserve"> </w:t>
      </w:r>
      <w:r w:rsidRPr="00190A08">
        <w:rPr>
          <w:sz w:val="22"/>
          <w:szCs w:val="22"/>
        </w:rPr>
        <w:t>оплата товара</w:t>
      </w:r>
      <w:r>
        <w:rPr>
          <w:sz w:val="22"/>
          <w:szCs w:val="22"/>
        </w:rPr>
        <w:t xml:space="preserve"> производится Заказчиком </w:t>
      </w:r>
      <w:r>
        <w:rPr>
          <w:b/>
          <w:sz w:val="22"/>
          <w:szCs w:val="22"/>
        </w:rPr>
        <w:t xml:space="preserve"> </w:t>
      </w:r>
      <w:r w:rsidRPr="00190A08">
        <w:rPr>
          <w:sz w:val="22"/>
          <w:szCs w:val="22"/>
        </w:rPr>
        <w:t>путем перечисления денежных средств</w:t>
      </w:r>
      <w:r>
        <w:rPr>
          <w:sz w:val="22"/>
          <w:szCs w:val="22"/>
        </w:rPr>
        <w:t xml:space="preserve"> на расчетный счет Поставщика  после приемки Товара Заказчиком в полном объеме  </w:t>
      </w:r>
      <w:r w:rsidRPr="00190A08">
        <w:rPr>
          <w:sz w:val="22"/>
          <w:szCs w:val="22"/>
        </w:rPr>
        <w:t xml:space="preserve"> </w:t>
      </w:r>
      <w:r>
        <w:rPr>
          <w:sz w:val="22"/>
          <w:szCs w:val="22"/>
        </w:rPr>
        <w:t xml:space="preserve">и подписания сторонами товарной накладной формы ТОРГ-12 </w:t>
      </w:r>
      <w:r w:rsidRPr="00190A08">
        <w:rPr>
          <w:sz w:val="22"/>
          <w:szCs w:val="22"/>
        </w:rPr>
        <w:t xml:space="preserve">в течение </w:t>
      </w:r>
      <w:r>
        <w:rPr>
          <w:sz w:val="22"/>
          <w:szCs w:val="22"/>
        </w:rPr>
        <w:t xml:space="preserve">14 банковских дней </w:t>
      </w:r>
    </w:p>
    <w:p w:rsidR="00427D8F" w:rsidRPr="007D4989" w:rsidRDefault="00427D8F" w:rsidP="00427D8F">
      <w:pPr>
        <w:widowControl/>
        <w:spacing w:before="0"/>
        <w:ind w:firstLine="720"/>
        <w:rPr>
          <w:sz w:val="22"/>
          <w:szCs w:val="22"/>
          <w:u w:val="single"/>
        </w:rPr>
      </w:pPr>
      <w:r w:rsidRPr="00541778">
        <w:rPr>
          <w:b/>
          <w:sz w:val="22"/>
          <w:szCs w:val="22"/>
        </w:rPr>
        <w:t xml:space="preserve">8. Особые условия: </w:t>
      </w:r>
      <w:r>
        <w:rPr>
          <w:b/>
          <w:sz w:val="22"/>
          <w:szCs w:val="22"/>
        </w:rPr>
        <w:t xml:space="preserve">  </w:t>
      </w:r>
      <w:r w:rsidRPr="007D4989">
        <w:rPr>
          <w:sz w:val="22"/>
          <w:szCs w:val="22"/>
        </w:rPr>
        <w:t>нет</w:t>
      </w:r>
      <w:r w:rsidRPr="007D4989">
        <w:rPr>
          <w:sz w:val="22"/>
          <w:szCs w:val="22"/>
          <w:u w:val="single"/>
        </w:rPr>
        <w:t xml:space="preserve"> </w:t>
      </w:r>
    </w:p>
    <w:p w:rsidR="00427D8F" w:rsidRDefault="00427D8F" w:rsidP="00427D8F">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Pr>
          <w:rFonts w:ascii="Times New Roman" w:hAnsi="Times New Roman"/>
          <w:b/>
          <w:sz w:val="22"/>
          <w:szCs w:val="22"/>
        </w:rPr>
        <w:t xml:space="preserve">поставку </w:t>
      </w:r>
      <w:proofErr w:type="spellStart"/>
      <w:r>
        <w:rPr>
          <w:rFonts w:ascii="Times New Roman" w:hAnsi="Times New Roman"/>
          <w:b/>
          <w:sz w:val="22"/>
          <w:szCs w:val="22"/>
        </w:rPr>
        <w:t>эндопротезов</w:t>
      </w:r>
      <w:proofErr w:type="spellEnd"/>
      <w:r>
        <w:rPr>
          <w:rFonts w:ascii="Times New Roman" w:hAnsi="Times New Roman"/>
          <w:b/>
          <w:sz w:val="22"/>
          <w:szCs w:val="22"/>
        </w:rPr>
        <w:t xml:space="preserve"> </w:t>
      </w:r>
      <w:r w:rsidR="000E3EFA">
        <w:rPr>
          <w:rFonts w:ascii="Times New Roman" w:hAnsi="Times New Roman"/>
          <w:b/>
          <w:sz w:val="22"/>
          <w:szCs w:val="22"/>
        </w:rPr>
        <w:t xml:space="preserve">коленного </w:t>
      </w:r>
      <w:r>
        <w:rPr>
          <w:rFonts w:ascii="Times New Roman" w:hAnsi="Times New Roman"/>
          <w:b/>
          <w:sz w:val="22"/>
          <w:szCs w:val="22"/>
        </w:rPr>
        <w:t xml:space="preserve"> сустава  в </w:t>
      </w:r>
      <w:r w:rsidRPr="0089297D">
        <w:rPr>
          <w:rFonts w:ascii="Times New Roman" w:hAnsi="Times New Roman"/>
          <w:b/>
          <w:sz w:val="22"/>
          <w:szCs w:val="22"/>
        </w:rPr>
        <w:t xml:space="preserve">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427D8F" w:rsidRPr="00541778" w:rsidRDefault="00427D8F" w:rsidP="00427D8F">
      <w:pPr>
        <w:pStyle w:val="ConsNormal"/>
        <w:ind w:firstLine="900"/>
        <w:jc w:val="both"/>
        <w:rPr>
          <w:rFonts w:ascii="Times New Roman" w:hAnsi="Times New Roman"/>
          <w:iCs/>
          <w:sz w:val="22"/>
          <w:szCs w:val="22"/>
        </w:rPr>
      </w:pP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proofErr w:type="gramStart"/>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427D8F" w:rsidRPr="00541778"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27D8F"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27D8F" w:rsidRPr="003B20DA" w:rsidRDefault="00427D8F" w:rsidP="00427D8F">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27D8F" w:rsidRPr="00386270" w:rsidRDefault="00427D8F" w:rsidP="00427D8F">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27D8F" w:rsidRDefault="00427D8F" w:rsidP="00427D8F">
      <w:pPr>
        <w:widowControl/>
        <w:spacing w:before="0"/>
        <w:ind w:firstLine="720"/>
        <w:rPr>
          <w:b/>
          <w:sz w:val="22"/>
          <w:szCs w:val="22"/>
        </w:rPr>
      </w:pPr>
    </w:p>
    <w:p w:rsidR="00427D8F" w:rsidRPr="00541778" w:rsidRDefault="00427D8F" w:rsidP="00427D8F">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руководителя, главного бухгалтера и членов коллег</w:t>
      </w:r>
      <w:r w:rsidR="006459CB">
        <w:rPr>
          <w:sz w:val="22"/>
          <w:szCs w:val="22"/>
        </w:rPr>
        <w:t xml:space="preserve">иального исполнительного орган </w:t>
      </w:r>
      <w:r w:rsidR="006459CB" w:rsidRPr="00541778">
        <w:rPr>
          <w:sz w:val="22"/>
          <w:szCs w:val="22"/>
        </w:rPr>
        <w:t>__________________________ (</w:t>
      </w:r>
      <w:r w:rsidR="006459CB" w:rsidRPr="00541778">
        <w:rPr>
          <w:i/>
          <w:sz w:val="22"/>
          <w:szCs w:val="22"/>
        </w:rPr>
        <w:t>наименование физического лица либо юридического лица)</w:t>
      </w:r>
      <w:r w:rsidR="006459CB" w:rsidRPr="00541778">
        <w:rPr>
          <w:sz w:val="22"/>
          <w:szCs w:val="22"/>
        </w:rPr>
        <w:t xml:space="preserve"> </w:t>
      </w:r>
      <w:r w:rsidRPr="00541778">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541778">
        <w:rPr>
          <w:sz w:val="22"/>
          <w:szCs w:val="22"/>
        </w:rPr>
        <w:t xml:space="preserve">, выполнением работы, оказанием услуги, </w:t>
      </w:r>
      <w:proofErr w:type="gramStart"/>
      <w:r w:rsidRPr="00541778">
        <w:rPr>
          <w:sz w:val="22"/>
          <w:szCs w:val="22"/>
        </w:rPr>
        <w:t>являющихся</w:t>
      </w:r>
      <w:proofErr w:type="gramEnd"/>
      <w:r w:rsidRPr="00541778">
        <w:rPr>
          <w:sz w:val="22"/>
          <w:szCs w:val="22"/>
        </w:rPr>
        <w:t xml:space="preserve"> объектом осуществляемой закупки, и административного наказания в виде дисквалификации;</w:t>
      </w:r>
    </w:p>
    <w:p w:rsidR="00427D8F" w:rsidRDefault="00427D8F" w:rsidP="00427D8F">
      <w:pPr>
        <w:widowControl/>
        <w:spacing w:before="0"/>
        <w:ind w:firstLine="720"/>
        <w:rPr>
          <w:b/>
          <w:sz w:val="22"/>
          <w:szCs w:val="22"/>
        </w:rPr>
      </w:pPr>
    </w:p>
    <w:p w:rsidR="00427D8F" w:rsidRPr="00541778" w:rsidRDefault="00427D8F" w:rsidP="00427D8F">
      <w:pPr>
        <w:widowControl/>
        <w:spacing w:before="0"/>
        <w:ind w:firstLine="720"/>
        <w:rPr>
          <w:sz w:val="22"/>
          <w:szCs w:val="22"/>
        </w:rPr>
      </w:pPr>
      <w:proofErr w:type="gramStart"/>
      <w:r w:rsidRPr="00541778">
        <w:rPr>
          <w:b/>
          <w:sz w:val="22"/>
          <w:szCs w:val="22"/>
        </w:rPr>
        <w:t>Мы подтверждаем,</w:t>
      </w:r>
      <w:r w:rsidRPr="00541778">
        <w:rPr>
          <w:sz w:val="22"/>
          <w:szCs w:val="22"/>
        </w:rPr>
        <w:t xml:space="preserve"> что у сотрудников </w:t>
      </w:r>
      <w:r w:rsidR="006459CB" w:rsidRPr="00541778">
        <w:rPr>
          <w:sz w:val="22"/>
          <w:szCs w:val="22"/>
        </w:rPr>
        <w:t>__________________________ (</w:t>
      </w:r>
      <w:r w:rsidR="006459CB" w:rsidRPr="00541778">
        <w:rPr>
          <w:i/>
          <w:sz w:val="22"/>
          <w:szCs w:val="22"/>
        </w:rPr>
        <w:t>наименование физического лица либо юридического лица)</w:t>
      </w:r>
      <w:r w:rsidR="006459CB" w:rsidRPr="00541778">
        <w:rPr>
          <w:sz w:val="22"/>
          <w:szCs w:val="22"/>
        </w:rPr>
        <w:t xml:space="preserve"> </w:t>
      </w:r>
      <w:r>
        <w:rPr>
          <w:sz w:val="22"/>
          <w:szCs w:val="22"/>
        </w:rPr>
        <w:t xml:space="preserve"> </w:t>
      </w:r>
      <w:r w:rsidRPr="00541778">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541778">
        <w:rPr>
          <w:sz w:val="22"/>
          <w:szCs w:val="22"/>
        </w:rPr>
        <w:t xml:space="preserve"> </w:t>
      </w:r>
      <w:proofErr w:type="gramStart"/>
      <w:r w:rsidRPr="00541778">
        <w:rPr>
          <w:sz w:val="22"/>
          <w:szCs w:val="22"/>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1778">
        <w:rPr>
          <w:sz w:val="22"/>
          <w:szCs w:val="22"/>
        </w:rPr>
        <w:t>неполнородными</w:t>
      </w:r>
      <w:proofErr w:type="spellEnd"/>
      <w:r w:rsidRPr="00541778">
        <w:rPr>
          <w:sz w:val="22"/>
          <w:szCs w:val="22"/>
        </w:rPr>
        <w:t xml:space="preserve"> (имеющими общих отца или мать) братьями</w:t>
      </w:r>
      <w:proofErr w:type="gramEnd"/>
      <w:r w:rsidRPr="00541778">
        <w:rPr>
          <w:sz w:val="22"/>
          <w:szCs w:val="22"/>
        </w:rPr>
        <w:t xml:space="preserve">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7D8F" w:rsidRDefault="00427D8F" w:rsidP="00427D8F">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финансовой  устойчивости, а также отсутствия задолженности по </w:t>
      </w:r>
      <w:r w:rsidRPr="00C82548">
        <w:rPr>
          <w:rFonts w:ascii="Times New Roman" w:hAnsi="Times New Roman"/>
          <w:b/>
          <w:sz w:val="22"/>
          <w:szCs w:val="22"/>
        </w:rPr>
        <w:lastRenderedPageBreak/>
        <w:t>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27D8F" w:rsidRPr="00C82548" w:rsidRDefault="00427D8F" w:rsidP="00427D8F">
      <w:pPr>
        <w:pStyle w:val="ConsNormal"/>
        <w:ind w:firstLine="900"/>
        <w:jc w:val="both"/>
        <w:rPr>
          <w:rFonts w:ascii="Times New Roman" w:hAnsi="Times New Roman"/>
          <w:b/>
          <w:sz w:val="22"/>
          <w:szCs w:val="22"/>
        </w:rPr>
      </w:pPr>
    </w:p>
    <w:p w:rsidR="00427D8F" w:rsidRPr="00541778" w:rsidRDefault="00427D8F" w:rsidP="00427D8F">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27D8F" w:rsidRPr="00541778" w:rsidRDefault="00427D8F" w:rsidP="00427D8F">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27D8F" w:rsidRPr="007D4989" w:rsidRDefault="00427D8F" w:rsidP="00427D8F">
      <w:pPr>
        <w:widowControl/>
        <w:spacing w:before="0"/>
        <w:ind w:firstLine="720"/>
        <w:contextualSpacing/>
        <w:rPr>
          <w:b/>
          <w:sz w:val="22"/>
          <w:szCs w:val="22"/>
        </w:rPr>
      </w:pPr>
      <w:r w:rsidRPr="007D4989">
        <w:rPr>
          <w:b/>
          <w:sz w:val="22"/>
          <w:szCs w:val="22"/>
          <w:u w:val="single"/>
        </w:rPr>
        <w:t xml:space="preserve">Директор </w:t>
      </w:r>
      <w:r w:rsidRPr="007D4989">
        <w:rPr>
          <w:b/>
          <w:sz w:val="22"/>
          <w:szCs w:val="22"/>
        </w:rPr>
        <w:tab/>
      </w:r>
      <w:r w:rsidRPr="007D4989">
        <w:rPr>
          <w:b/>
          <w:sz w:val="22"/>
          <w:szCs w:val="22"/>
        </w:rPr>
        <w:tab/>
        <w:t xml:space="preserve">                                 _______________________</w:t>
      </w:r>
      <w:r>
        <w:rPr>
          <w:b/>
          <w:sz w:val="22"/>
          <w:szCs w:val="22"/>
        </w:rPr>
        <w:t>____________</w:t>
      </w:r>
    </w:p>
    <w:p w:rsidR="00427D8F" w:rsidRPr="007D4989" w:rsidRDefault="00427D8F" w:rsidP="00427D8F">
      <w:pPr>
        <w:widowControl/>
        <w:spacing w:before="0"/>
        <w:ind w:firstLine="720"/>
        <w:contextualSpacing/>
        <w:rPr>
          <w:sz w:val="22"/>
          <w:szCs w:val="22"/>
        </w:rPr>
      </w:pPr>
      <w:r w:rsidRPr="007D4989">
        <w:rPr>
          <w:b/>
          <w:i/>
          <w:sz w:val="22"/>
          <w:szCs w:val="22"/>
        </w:rPr>
        <w:t xml:space="preserve">  </w:t>
      </w:r>
      <w:proofErr w:type="gramStart"/>
      <w:r w:rsidRPr="007D4989">
        <w:rPr>
          <w:sz w:val="22"/>
          <w:szCs w:val="22"/>
        </w:rPr>
        <w:t xml:space="preserve">(должность подписавшего </w:t>
      </w:r>
      <w:r w:rsidRPr="007D4989">
        <w:rPr>
          <w:sz w:val="22"/>
          <w:szCs w:val="22"/>
        </w:rPr>
        <w:tab/>
      </w:r>
      <w:r w:rsidRPr="007D4989">
        <w:rPr>
          <w:sz w:val="22"/>
          <w:szCs w:val="22"/>
        </w:rPr>
        <w:tab/>
        <w:t xml:space="preserve">        (подпись)</w:t>
      </w:r>
      <w:r w:rsidRPr="007D4989">
        <w:rPr>
          <w:sz w:val="22"/>
          <w:szCs w:val="22"/>
        </w:rPr>
        <w:tab/>
      </w:r>
      <w:r w:rsidRPr="007D4989">
        <w:rPr>
          <w:sz w:val="22"/>
          <w:szCs w:val="22"/>
        </w:rPr>
        <w:tab/>
      </w:r>
      <w:r w:rsidRPr="007D4989">
        <w:rPr>
          <w:sz w:val="22"/>
          <w:szCs w:val="22"/>
        </w:rPr>
        <w:tab/>
        <w:t xml:space="preserve">          (фамилия, инициалы)</w:t>
      </w:r>
      <w:proofErr w:type="gramEnd"/>
    </w:p>
    <w:p w:rsidR="00427D8F" w:rsidRPr="007D4989" w:rsidRDefault="00427D8F" w:rsidP="00427D8F">
      <w:pPr>
        <w:widowControl/>
        <w:spacing w:before="0"/>
        <w:ind w:firstLine="720"/>
        <w:contextualSpacing/>
        <w:rPr>
          <w:sz w:val="22"/>
          <w:szCs w:val="22"/>
        </w:rPr>
      </w:pPr>
      <w:r w:rsidRPr="007D4989">
        <w:rPr>
          <w:sz w:val="22"/>
          <w:szCs w:val="22"/>
        </w:rPr>
        <w:t xml:space="preserve">       (для юридического лица))</w:t>
      </w:r>
      <w:r w:rsidRPr="007D4989">
        <w:rPr>
          <w:sz w:val="22"/>
          <w:szCs w:val="22"/>
        </w:rPr>
        <w:tab/>
      </w:r>
    </w:p>
    <w:p w:rsidR="00427D8F" w:rsidRPr="007D4989" w:rsidRDefault="00427D8F" w:rsidP="00427D8F">
      <w:pPr>
        <w:widowControl/>
        <w:spacing w:before="0"/>
        <w:ind w:firstLine="0"/>
        <w:contextualSpacing/>
        <w:jc w:val="left"/>
        <w:rPr>
          <w:b/>
          <w:sz w:val="22"/>
          <w:szCs w:val="22"/>
        </w:rPr>
      </w:pPr>
    </w:p>
    <w:p w:rsidR="00427D8F" w:rsidRPr="00B2459A" w:rsidRDefault="00427D8F" w:rsidP="00427D8F">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427D8F" w:rsidRPr="00541778" w:rsidRDefault="00427D8F" w:rsidP="00427D8F">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427D8F" w:rsidRPr="00541778" w:rsidTr="00427D8F">
        <w:tc>
          <w:tcPr>
            <w:tcW w:w="5868" w:type="dxa"/>
          </w:tcPr>
          <w:p w:rsidR="00427D8F" w:rsidRPr="00541778" w:rsidRDefault="00427D8F" w:rsidP="00427D8F">
            <w:pPr>
              <w:widowControl/>
              <w:numPr>
                <w:ilvl w:val="0"/>
                <w:numId w:val="4"/>
              </w:numPr>
              <w:spacing w:before="0"/>
              <w:contextualSpacing/>
              <w:rPr>
                <w:b/>
                <w:bCs/>
                <w:szCs w:val="22"/>
              </w:rPr>
            </w:pPr>
            <w:r w:rsidRPr="00541778">
              <w:rPr>
                <w:b/>
                <w:bCs/>
                <w:sz w:val="22"/>
                <w:szCs w:val="22"/>
              </w:rPr>
              <w:t>Полное и сокращенное наименования организац</w:t>
            </w:r>
            <w:proofErr w:type="gramStart"/>
            <w:r w:rsidRPr="00541778">
              <w:rPr>
                <w:b/>
                <w:bCs/>
                <w:sz w:val="22"/>
                <w:szCs w:val="22"/>
              </w:rPr>
              <w:t>ии и ее</w:t>
            </w:r>
            <w:proofErr w:type="gramEnd"/>
            <w:r w:rsidRPr="00541778">
              <w:rPr>
                <w:b/>
                <w:bCs/>
                <w:sz w:val="22"/>
                <w:szCs w:val="22"/>
              </w:rPr>
              <w:t xml:space="preserve"> организационно-правовая форма </w:t>
            </w:r>
          </w:p>
          <w:p w:rsidR="00427D8F" w:rsidRPr="00541778" w:rsidRDefault="00427D8F" w:rsidP="00427D8F">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427D8F" w:rsidRPr="001C56DB" w:rsidRDefault="00427D8F" w:rsidP="00427D8F">
            <w:pPr>
              <w:pStyle w:val="36"/>
              <w:widowControl w:val="0"/>
              <w:suppressAutoHyphens/>
              <w:autoSpaceDN w:val="0"/>
              <w:spacing w:after="200" w:line="280" w:lineRule="exact"/>
              <w:textAlignment w:val="baseline"/>
              <w:rPr>
                <w:rFonts w:ascii="Times New Roman" w:hAnsi="Times New Roman"/>
                <w:bCs/>
                <w:lang w:val="ru-RU"/>
              </w:rPr>
            </w:pPr>
          </w:p>
        </w:tc>
      </w:tr>
      <w:tr w:rsidR="00427D8F" w:rsidRPr="00541778" w:rsidTr="00427D8F">
        <w:tc>
          <w:tcPr>
            <w:tcW w:w="5868" w:type="dxa"/>
          </w:tcPr>
          <w:p w:rsidR="00427D8F" w:rsidRPr="00541778" w:rsidRDefault="00427D8F" w:rsidP="00427D8F">
            <w:pPr>
              <w:widowControl/>
              <w:numPr>
                <w:ilvl w:val="0"/>
                <w:numId w:val="4"/>
              </w:numPr>
              <w:spacing w:before="0"/>
              <w:contextualSpacing/>
              <w:rPr>
                <w:b/>
                <w:bCs/>
                <w:szCs w:val="22"/>
              </w:rPr>
            </w:pPr>
            <w:r w:rsidRPr="00541778">
              <w:rPr>
                <w:b/>
                <w:bCs/>
                <w:sz w:val="22"/>
                <w:szCs w:val="22"/>
              </w:rPr>
              <w:t>Регистрационные данные:</w:t>
            </w:r>
          </w:p>
          <w:p w:rsidR="00427D8F" w:rsidRPr="00541778" w:rsidRDefault="00427D8F" w:rsidP="00427D8F">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27D8F" w:rsidRPr="00541778" w:rsidRDefault="00427D8F" w:rsidP="00427D8F">
            <w:pPr>
              <w:widowControl/>
              <w:spacing w:before="0"/>
              <w:ind w:firstLine="0"/>
              <w:contextualSpacing/>
              <w:jc w:val="left"/>
              <w:rPr>
                <w:bCs/>
                <w:szCs w:val="22"/>
              </w:rPr>
            </w:pPr>
          </w:p>
        </w:tc>
      </w:tr>
      <w:tr w:rsidR="00427D8F" w:rsidRPr="00541778" w:rsidTr="00427D8F">
        <w:trPr>
          <w:trHeight w:val="148"/>
        </w:trPr>
        <w:tc>
          <w:tcPr>
            <w:tcW w:w="5868" w:type="dxa"/>
            <w:tcBorders>
              <w:top w:val="nil"/>
            </w:tcBorders>
          </w:tcPr>
          <w:p w:rsidR="00427D8F" w:rsidRPr="00541778" w:rsidRDefault="00427D8F" w:rsidP="00427D8F">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427D8F" w:rsidRPr="00541778" w:rsidRDefault="00427D8F" w:rsidP="00427D8F">
            <w:pPr>
              <w:widowControl/>
              <w:spacing w:before="0"/>
              <w:ind w:firstLine="0"/>
              <w:contextualSpacing/>
              <w:jc w:val="left"/>
              <w:rPr>
                <w:bCs/>
                <w:szCs w:val="22"/>
              </w:rPr>
            </w:pPr>
          </w:p>
        </w:tc>
      </w:tr>
      <w:tr w:rsidR="00427D8F" w:rsidRPr="00541778" w:rsidTr="00427D8F">
        <w:trPr>
          <w:trHeight w:val="148"/>
        </w:trPr>
        <w:tc>
          <w:tcPr>
            <w:tcW w:w="5868" w:type="dxa"/>
            <w:tcBorders>
              <w:top w:val="nil"/>
            </w:tcBorders>
          </w:tcPr>
          <w:p w:rsidR="00427D8F" w:rsidRPr="00541778" w:rsidRDefault="00427D8F" w:rsidP="00427D8F">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427D8F" w:rsidRPr="00541778" w:rsidRDefault="00427D8F" w:rsidP="00427D8F">
            <w:pPr>
              <w:widowControl/>
              <w:tabs>
                <w:tab w:val="right" w:pos="4284"/>
              </w:tabs>
              <w:spacing w:before="0"/>
              <w:ind w:firstLine="0"/>
              <w:contextualSpacing/>
              <w:jc w:val="left"/>
              <w:rPr>
                <w:bCs/>
                <w:szCs w:val="22"/>
              </w:rPr>
            </w:pPr>
          </w:p>
        </w:tc>
      </w:tr>
      <w:tr w:rsidR="00427D8F" w:rsidRPr="00541778" w:rsidTr="00427D8F">
        <w:trPr>
          <w:trHeight w:val="910"/>
        </w:trPr>
        <w:tc>
          <w:tcPr>
            <w:tcW w:w="5868" w:type="dxa"/>
          </w:tcPr>
          <w:p w:rsidR="00427D8F" w:rsidRPr="00541778" w:rsidRDefault="00427D8F" w:rsidP="00427D8F">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27D8F" w:rsidRPr="00D81EE7" w:rsidRDefault="00427D8F" w:rsidP="00427D8F">
            <w:pPr>
              <w:widowControl/>
              <w:spacing w:before="0"/>
              <w:ind w:firstLine="0"/>
              <w:contextualSpacing/>
              <w:jc w:val="left"/>
              <w:rPr>
                <w:bCs/>
                <w:szCs w:val="22"/>
              </w:rPr>
            </w:pPr>
          </w:p>
        </w:tc>
      </w:tr>
      <w:tr w:rsidR="00427D8F" w:rsidRPr="00541778" w:rsidTr="00427D8F">
        <w:trPr>
          <w:cantSplit/>
          <w:trHeight w:val="132"/>
        </w:trPr>
        <w:tc>
          <w:tcPr>
            <w:tcW w:w="5868" w:type="dxa"/>
            <w:vMerge w:val="restart"/>
            <w:vAlign w:val="center"/>
          </w:tcPr>
          <w:p w:rsidR="00427D8F" w:rsidRPr="00541778" w:rsidRDefault="00427D8F" w:rsidP="00427D8F">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427D8F" w:rsidRPr="00131CB5" w:rsidRDefault="00427D8F" w:rsidP="00427D8F">
            <w:pPr>
              <w:widowControl/>
              <w:spacing w:before="0"/>
              <w:ind w:firstLine="0"/>
              <w:contextualSpacing/>
              <w:jc w:val="left"/>
              <w:rPr>
                <w:szCs w:val="22"/>
                <w:highlight w:val="yellow"/>
              </w:rPr>
            </w:pPr>
          </w:p>
        </w:tc>
      </w:tr>
      <w:tr w:rsidR="00427D8F" w:rsidRPr="00541778" w:rsidTr="00427D8F">
        <w:trPr>
          <w:cantSplit/>
          <w:trHeight w:val="132"/>
        </w:trPr>
        <w:tc>
          <w:tcPr>
            <w:tcW w:w="5868" w:type="dxa"/>
            <w:vMerge/>
            <w:vAlign w:val="center"/>
          </w:tcPr>
          <w:p w:rsidR="00427D8F" w:rsidRPr="00541778" w:rsidRDefault="00427D8F" w:rsidP="00427D8F">
            <w:pPr>
              <w:widowControl/>
              <w:spacing w:before="0"/>
              <w:ind w:left="360" w:firstLine="0"/>
              <w:contextualSpacing/>
              <w:jc w:val="left"/>
              <w:rPr>
                <w:b/>
                <w:bCs/>
                <w:szCs w:val="22"/>
              </w:rPr>
            </w:pPr>
          </w:p>
        </w:tc>
        <w:tc>
          <w:tcPr>
            <w:tcW w:w="4500" w:type="dxa"/>
          </w:tcPr>
          <w:p w:rsidR="00427D8F" w:rsidRPr="00131CB5" w:rsidRDefault="00427D8F" w:rsidP="00427D8F">
            <w:pPr>
              <w:pStyle w:val="36"/>
              <w:widowControl w:val="0"/>
              <w:suppressAutoHyphens/>
              <w:autoSpaceDN w:val="0"/>
              <w:spacing w:after="200" w:line="280" w:lineRule="exact"/>
              <w:textAlignment w:val="baseline"/>
              <w:rPr>
                <w:rFonts w:ascii="Times New Roman" w:hAnsi="Times New Roman"/>
                <w:highlight w:val="yellow"/>
                <w:lang w:val="ru-RU"/>
              </w:rPr>
            </w:pPr>
          </w:p>
        </w:tc>
      </w:tr>
      <w:tr w:rsidR="00427D8F" w:rsidRPr="00541778" w:rsidTr="00427D8F">
        <w:trPr>
          <w:cantSplit/>
          <w:trHeight w:val="132"/>
        </w:trPr>
        <w:tc>
          <w:tcPr>
            <w:tcW w:w="5868" w:type="dxa"/>
            <w:vMerge/>
            <w:vAlign w:val="center"/>
          </w:tcPr>
          <w:p w:rsidR="00427D8F" w:rsidRPr="00541778" w:rsidRDefault="00427D8F" w:rsidP="00427D8F">
            <w:pPr>
              <w:widowControl/>
              <w:spacing w:before="0"/>
              <w:ind w:left="360" w:firstLine="0"/>
              <w:contextualSpacing/>
              <w:jc w:val="left"/>
              <w:rPr>
                <w:b/>
                <w:bCs/>
                <w:szCs w:val="22"/>
              </w:rPr>
            </w:pPr>
          </w:p>
        </w:tc>
        <w:tc>
          <w:tcPr>
            <w:tcW w:w="4500" w:type="dxa"/>
          </w:tcPr>
          <w:p w:rsidR="00427D8F" w:rsidRPr="00131CB5" w:rsidRDefault="00427D8F" w:rsidP="00427D8F">
            <w:pPr>
              <w:widowControl/>
              <w:spacing w:before="0"/>
              <w:ind w:firstLine="0"/>
              <w:contextualSpacing/>
              <w:jc w:val="left"/>
              <w:rPr>
                <w:szCs w:val="22"/>
                <w:highlight w:val="yellow"/>
              </w:rPr>
            </w:pPr>
          </w:p>
        </w:tc>
      </w:tr>
      <w:tr w:rsidR="00427D8F" w:rsidRPr="00E354B0" w:rsidTr="00427D8F">
        <w:trPr>
          <w:cantSplit/>
          <w:trHeight w:val="258"/>
        </w:trPr>
        <w:tc>
          <w:tcPr>
            <w:tcW w:w="5868" w:type="dxa"/>
            <w:vMerge/>
          </w:tcPr>
          <w:p w:rsidR="00427D8F" w:rsidRPr="00541778" w:rsidRDefault="00427D8F" w:rsidP="00427D8F">
            <w:pPr>
              <w:widowControl/>
              <w:spacing w:before="0"/>
              <w:ind w:firstLine="0"/>
              <w:contextualSpacing/>
              <w:jc w:val="left"/>
              <w:rPr>
                <w:b/>
                <w:bCs/>
                <w:szCs w:val="22"/>
              </w:rPr>
            </w:pPr>
          </w:p>
        </w:tc>
        <w:tc>
          <w:tcPr>
            <w:tcW w:w="4500" w:type="dxa"/>
          </w:tcPr>
          <w:p w:rsidR="00427D8F" w:rsidRPr="00131CB5" w:rsidRDefault="00427D8F" w:rsidP="00427D8F">
            <w:pPr>
              <w:ind w:firstLine="0"/>
              <w:rPr>
                <w:szCs w:val="22"/>
                <w:highlight w:val="yellow"/>
              </w:rPr>
            </w:pPr>
          </w:p>
        </w:tc>
      </w:tr>
      <w:tr w:rsidR="00427D8F" w:rsidRPr="00541778" w:rsidTr="00427D8F">
        <w:trPr>
          <w:cantSplit/>
          <w:trHeight w:val="930"/>
        </w:trPr>
        <w:tc>
          <w:tcPr>
            <w:tcW w:w="5868" w:type="dxa"/>
            <w:vAlign w:val="center"/>
          </w:tcPr>
          <w:p w:rsidR="00427D8F" w:rsidRPr="006A063D" w:rsidRDefault="00427D8F" w:rsidP="00427D8F">
            <w:pPr>
              <w:widowControl/>
              <w:spacing w:before="0"/>
              <w:ind w:firstLine="0"/>
              <w:contextualSpacing/>
              <w:jc w:val="left"/>
              <w:rPr>
                <w:b/>
                <w:bCs/>
                <w:szCs w:val="22"/>
              </w:rPr>
            </w:pPr>
          </w:p>
          <w:p w:rsidR="00427D8F" w:rsidRPr="00541778" w:rsidRDefault="00427D8F" w:rsidP="00427D8F">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27D8F" w:rsidRPr="00541778" w:rsidRDefault="00427D8F" w:rsidP="00427D8F">
            <w:pPr>
              <w:widowControl/>
              <w:spacing w:before="0"/>
              <w:ind w:firstLine="0"/>
              <w:contextualSpacing/>
              <w:jc w:val="left"/>
              <w:rPr>
                <w:szCs w:val="22"/>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27D8F" w:rsidRPr="00541778" w:rsidRDefault="00427D8F" w:rsidP="00E8438E">
            <w:pPr>
              <w:jc w:val="center"/>
              <w:rPr>
                <w:szCs w:val="22"/>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27D8F" w:rsidRPr="00B2459A" w:rsidRDefault="00427D8F" w:rsidP="00427D8F">
            <w:pPr>
              <w:jc w:val="center"/>
              <w:rPr>
                <w:szCs w:val="22"/>
                <w:highlight w:val="yellow"/>
              </w:rPr>
            </w:pPr>
          </w:p>
        </w:tc>
      </w:tr>
      <w:tr w:rsidR="00427D8F" w:rsidRPr="00541778" w:rsidTr="00427D8F">
        <w:trPr>
          <w:trHeight w:val="67"/>
        </w:trPr>
        <w:tc>
          <w:tcPr>
            <w:tcW w:w="5868" w:type="dxa"/>
            <w:tcBorders>
              <w:top w:val="nil"/>
              <w:bottom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27D8F" w:rsidRPr="00B2459A" w:rsidRDefault="00427D8F" w:rsidP="00427D8F">
            <w:pPr>
              <w:jc w:val="center"/>
              <w:rPr>
                <w:szCs w:val="22"/>
                <w:highlight w:val="yellow"/>
              </w:rPr>
            </w:pPr>
          </w:p>
        </w:tc>
      </w:tr>
      <w:tr w:rsidR="00427D8F" w:rsidRPr="00541778" w:rsidTr="00427D8F">
        <w:trPr>
          <w:trHeight w:val="67"/>
        </w:trPr>
        <w:tc>
          <w:tcPr>
            <w:tcW w:w="5868" w:type="dxa"/>
            <w:tcBorders>
              <w:top w:val="nil"/>
            </w:tcBorders>
          </w:tcPr>
          <w:p w:rsidR="00427D8F" w:rsidRPr="00541778" w:rsidRDefault="00427D8F" w:rsidP="00427D8F">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27D8F" w:rsidRPr="00B2459A" w:rsidRDefault="00427D8F" w:rsidP="00427D8F">
            <w:pPr>
              <w:widowControl/>
              <w:spacing w:before="0"/>
              <w:ind w:firstLine="0"/>
              <w:contextualSpacing/>
              <w:jc w:val="center"/>
              <w:rPr>
                <w:szCs w:val="22"/>
                <w:highlight w:val="yellow"/>
              </w:rPr>
            </w:pPr>
          </w:p>
        </w:tc>
      </w:tr>
      <w:tr w:rsidR="00427D8F" w:rsidRPr="00541778" w:rsidTr="00427D8F">
        <w:trPr>
          <w:trHeight w:val="67"/>
        </w:trPr>
        <w:tc>
          <w:tcPr>
            <w:tcW w:w="5868" w:type="dxa"/>
          </w:tcPr>
          <w:p w:rsidR="00427D8F" w:rsidRPr="00541778" w:rsidRDefault="00427D8F" w:rsidP="00427D8F">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27D8F" w:rsidRPr="00541778" w:rsidRDefault="00427D8F" w:rsidP="00427D8F">
            <w:pPr>
              <w:rPr>
                <w:szCs w:val="22"/>
              </w:rPr>
            </w:pPr>
          </w:p>
        </w:tc>
      </w:tr>
    </w:tbl>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427D8F" w:rsidRPr="00541778" w:rsidRDefault="00427D8F" w:rsidP="00427D8F">
      <w:pPr>
        <w:widowControl/>
        <w:spacing w:before="0"/>
        <w:ind w:firstLine="0"/>
        <w:contextualSpacing/>
        <w:jc w:val="left"/>
        <w:rPr>
          <w:i/>
          <w:iCs/>
          <w:sz w:val="22"/>
          <w:szCs w:val="22"/>
        </w:rPr>
      </w:pPr>
    </w:p>
    <w:p w:rsidR="00427D8F" w:rsidRPr="00541778" w:rsidRDefault="00427D8F" w:rsidP="00427D8F">
      <w:pPr>
        <w:widowControl/>
        <w:spacing w:before="0"/>
        <w:ind w:firstLine="0"/>
        <w:contextualSpacing/>
        <w:rPr>
          <w:i/>
          <w:sz w:val="22"/>
          <w:szCs w:val="22"/>
        </w:rPr>
      </w:pPr>
      <w:r>
        <w:rPr>
          <w:sz w:val="22"/>
          <w:szCs w:val="22"/>
          <w:u w:val="single"/>
        </w:rPr>
        <w:t xml:space="preserve"> Д</w:t>
      </w:r>
      <w:r w:rsidRPr="007844DE">
        <w:rPr>
          <w:sz w:val="22"/>
          <w:szCs w:val="22"/>
          <w:u w:val="single"/>
        </w:rPr>
        <w:t>иректор</w:t>
      </w:r>
      <w:r>
        <w:rPr>
          <w:sz w:val="22"/>
          <w:szCs w:val="22"/>
          <w:u w:val="single"/>
        </w:rPr>
        <w:t xml:space="preserve">  </w:t>
      </w:r>
      <w:r w:rsidRPr="007844DE">
        <w:rPr>
          <w:sz w:val="22"/>
          <w:szCs w:val="22"/>
          <w:u w:val="single"/>
        </w:rPr>
        <w:t xml:space="preserve"> </w:t>
      </w:r>
      <w:r w:rsidRPr="007844DE">
        <w:rPr>
          <w:sz w:val="22"/>
          <w:szCs w:val="22"/>
          <w:u w:val="single"/>
        </w:rPr>
        <w:tab/>
      </w:r>
      <w:r w:rsidRPr="00541778">
        <w:rPr>
          <w:sz w:val="22"/>
          <w:szCs w:val="22"/>
        </w:rPr>
        <w:tab/>
      </w:r>
      <w:r w:rsidR="00373C24">
        <w:rPr>
          <w:sz w:val="22"/>
          <w:szCs w:val="22"/>
        </w:rPr>
        <w:t xml:space="preserve">                                                 </w:t>
      </w:r>
      <w:r>
        <w:rPr>
          <w:sz w:val="22"/>
          <w:szCs w:val="22"/>
        </w:rPr>
        <w:t xml:space="preserve">      ________________________     </w:t>
      </w:r>
      <w:r w:rsidR="00373C24">
        <w:rPr>
          <w:sz w:val="22"/>
          <w:szCs w:val="22"/>
        </w:rPr>
        <w:t xml:space="preserve">                                       </w:t>
      </w:r>
      <w:r>
        <w:rPr>
          <w:i/>
          <w:sz w:val="22"/>
          <w:szCs w:val="22"/>
        </w:rPr>
        <w:t xml:space="preserve">                               </w:t>
      </w:r>
      <w:r w:rsidRPr="00541778">
        <w:rPr>
          <w:i/>
          <w:sz w:val="22"/>
          <w:szCs w:val="22"/>
        </w:rPr>
        <w:t>(должность подписавшего</w:t>
      </w:r>
      <w:r>
        <w:rPr>
          <w:i/>
          <w:sz w:val="22"/>
          <w:szCs w:val="22"/>
        </w:rPr>
        <w:t>)</w:t>
      </w:r>
      <w:r w:rsidRPr="00541778">
        <w:rPr>
          <w:i/>
          <w:sz w:val="22"/>
          <w:szCs w:val="22"/>
        </w:rPr>
        <w:t xml:space="preserve"> </w:t>
      </w:r>
      <w:r w:rsidRPr="00541778">
        <w:rPr>
          <w:i/>
          <w:sz w:val="22"/>
          <w:szCs w:val="22"/>
        </w:rPr>
        <w:tab/>
      </w:r>
      <w:r w:rsidRPr="00541778">
        <w:rPr>
          <w:i/>
          <w:sz w:val="22"/>
          <w:szCs w:val="22"/>
        </w:rPr>
        <w:tab/>
        <w:t xml:space="preserve">       </w:t>
      </w:r>
      <w:r>
        <w:rPr>
          <w:i/>
          <w:sz w:val="22"/>
          <w:szCs w:val="22"/>
        </w:rPr>
        <w:t xml:space="preserve">                     </w:t>
      </w:r>
      <w:r w:rsidRPr="00541778">
        <w:rPr>
          <w:i/>
          <w:sz w:val="22"/>
          <w:szCs w:val="22"/>
        </w:rPr>
        <w:t xml:space="preserve"> (подпись</w:t>
      </w:r>
      <w:r>
        <w:rPr>
          <w:i/>
          <w:sz w:val="22"/>
          <w:szCs w:val="22"/>
        </w:rPr>
        <w:t>)         (</w:t>
      </w:r>
      <w:proofErr w:type="spellStart"/>
      <w:r>
        <w:rPr>
          <w:i/>
          <w:sz w:val="22"/>
          <w:szCs w:val="22"/>
        </w:rPr>
        <w:t>фамилия</w:t>
      </w:r>
      <w:proofErr w:type="gramStart"/>
      <w:r>
        <w:rPr>
          <w:i/>
          <w:sz w:val="22"/>
          <w:szCs w:val="22"/>
        </w:rPr>
        <w:t>,и</w:t>
      </w:r>
      <w:proofErr w:type="gramEnd"/>
      <w:r>
        <w:rPr>
          <w:i/>
          <w:sz w:val="22"/>
          <w:szCs w:val="22"/>
        </w:rPr>
        <w:t>нициалы</w:t>
      </w:r>
      <w:proofErr w:type="spellEnd"/>
      <w:r>
        <w:rPr>
          <w:i/>
          <w:sz w:val="22"/>
          <w:szCs w:val="22"/>
        </w:rPr>
        <w:t>)</w:t>
      </w:r>
      <w:r w:rsidRPr="00541778">
        <w:rPr>
          <w:i/>
          <w:sz w:val="22"/>
          <w:szCs w:val="22"/>
        </w:rPr>
        <w:t xml:space="preserve">   </w:t>
      </w:r>
      <w:r>
        <w:rPr>
          <w:i/>
          <w:sz w:val="22"/>
          <w:szCs w:val="22"/>
        </w:rPr>
        <w:t xml:space="preserve">              </w:t>
      </w:r>
      <w:r w:rsidRPr="00541778">
        <w:rPr>
          <w:i/>
          <w:sz w:val="22"/>
          <w:szCs w:val="22"/>
        </w:rPr>
        <w:t xml:space="preserve">  (для юридического лица)</w:t>
      </w:r>
      <w:r w:rsidRPr="00541778">
        <w:rPr>
          <w:i/>
          <w:sz w:val="22"/>
          <w:szCs w:val="22"/>
        </w:rPr>
        <w:tab/>
      </w: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w:t>
      </w:r>
      <w:proofErr w:type="gramStart"/>
      <w:r w:rsidRPr="00541778">
        <w:rPr>
          <w:sz w:val="22"/>
          <w:szCs w:val="22"/>
        </w:rPr>
        <w:t>П</w:t>
      </w:r>
      <w:proofErr w:type="gramEnd"/>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spacing w:before="0"/>
        <w:ind w:firstLine="0"/>
        <w:contextualSpacing/>
        <w:jc w:val="left"/>
        <w:rPr>
          <w:sz w:val="22"/>
          <w:szCs w:val="22"/>
        </w:rPr>
      </w:pPr>
    </w:p>
    <w:p w:rsidR="00427D8F" w:rsidRPr="00541778" w:rsidRDefault="00427D8F" w:rsidP="00427D8F">
      <w:pPr>
        <w:widowControl/>
        <w:autoSpaceDE w:val="0"/>
        <w:autoSpaceDN w:val="0"/>
        <w:spacing w:before="0"/>
        <w:ind w:firstLine="0"/>
        <w:contextualSpacing/>
        <w:jc w:val="right"/>
        <w:rPr>
          <w:sz w:val="22"/>
          <w:szCs w:val="22"/>
        </w:rPr>
      </w:pPr>
      <w:r w:rsidRPr="00541778">
        <w:rPr>
          <w:b/>
          <w:sz w:val="22"/>
          <w:szCs w:val="22"/>
        </w:rPr>
        <w:t>Приложение № 3</w:t>
      </w:r>
    </w:p>
    <w:p w:rsidR="00427D8F" w:rsidRDefault="00427D8F" w:rsidP="00427D8F">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427D8F" w:rsidRDefault="00427D8F" w:rsidP="00427D8F">
      <w:pPr>
        <w:pStyle w:val="ConsTitle"/>
        <w:widowControl/>
        <w:tabs>
          <w:tab w:val="left" w:pos="1620"/>
        </w:tabs>
        <w:jc w:val="both"/>
        <w:rPr>
          <w:rFonts w:ascii="Times New Roman" w:hAnsi="Times New Roman"/>
          <w:sz w:val="24"/>
          <w:szCs w:val="24"/>
        </w:rPr>
      </w:pPr>
    </w:p>
    <w:p w:rsidR="00427D8F" w:rsidRPr="00725CC6" w:rsidRDefault="00427D8F" w:rsidP="00427D8F">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427D8F" w:rsidRPr="00725CC6" w:rsidRDefault="00427D8F" w:rsidP="00427D8F">
      <w:pPr>
        <w:pStyle w:val="ConsNonformat"/>
        <w:widowControl/>
        <w:jc w:val="both"/>
        <w:rPr>
          <w:rFonts w:ascii="Times New Roman" w:hAnsi="Times New Roman" w:cs="Times New Roman"/>
          <w:sz w:val="24"/>
          <w:szCs w:val="24"/>
        </w:rPr>
      </w:pPr>
    </w:p>
    <w:p w:rsidR="00427D8F" w:rsidRDefault="00427D8F" w:rsidP="00427D8F">
      <w:pPr>
        <w:spacing w:before="0"/>
        <w:ind w:firstLine="708"/>
        <w:rPr>
          <w:szCs w:val="24"/>
        </w:rPr>
      </w:pPr>
      <w:proofErr w:type="gramStart"/>
      <w:r w:rsidRPr="0034317C">
        <w:rPr>
          <w:szCs w:val="24"/>
        </w:rPr>
        <w:t xml:space="preserve">Негосударственное  учреждение здравоохранения 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w:t>
      </w:r>
      <w:proofErr w:type="spellStart"/>
      <w:r w:rsidRPr="0034317C">
        <w:rPr>
          <w:szCs w:val="24"/>
        </w:rPr>
        <w:t>Гарбуля</w:t>
      </w:r>
      <w:proofErr w:type="spellEnd"/>
      <w:r w:rsidRPr="0034317C">
        <w:rPr>
          <w:szCs w:val="24"/>
        </w:rPr>
        <w:t xml:space="preserve"> Сергея Станиславовича,</w:t>
      </w:r>
      <w:r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w:t>
      </w:r>
      <w:proofErr w:type="gramEnd"/>
      <w:r>
        <w:rPr>
          <w:szCs w:val="24"/>
        </w:rPr>
        <w:t xml:space="preserve"> </w:t>
      </w:r>
      <w:proofErr w:type="gramStart"/>
      <w:r>
        <w:rPr>
          <w:szCs w:val="24"/>
        </w:rPr>
        <w:t>основании</w:t>
      </w:r>
      <w:proofErr w:type="gramEnd"/>
      <w:r>
        <w:rPr>
          <w:szCs w:val="24"/>
        </w:rPr>
        <w:t xml:space="preserve">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427D8F" w:rsidRPr="00725CC6" w:rsidRDefault="00427D8F" w:rsidP="00427D8F">
      <w:pPr>
        <w:pStyle w:val="Standard"/>
        <w:ind w:firstLine="708"/>
        <w:jc w:val="both"/>
      </w:pPr>
    </w:p>
    <w:p w:rsidR="00427D8F" w:rsidRDefault="00427D8F" w:rsidP="00427D8F">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427D8F" w:rsidRPr="00F46E80" w:rsidRDefault="00427D8F" w:rsidP="00427D8F">
      <w:pPr>
        <w:widowControl/>
        <w:numPr>
          <w:ilvl w:val="1"/>
          <w:numId w:val="11"/>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sidR="00E8438E">
        <w:rPr>
          <w:szCs w:val="24"/>
        </w:rPr>
        <w:t xml:space="preserve">Товары </w:t>
      </w:r>
      <w:r>
        <w:rPr>
          <w:szCs w:val="24"/>
        </w:rPr>
        <w:t>медицинско</w:t>
      </w:r>
      <w:r w:rsidR="00E8438E">
        <w:rPr>
          <w:szCs w:val="24"/>
        </w:rPr>
        <w:t xml:space="preserve">го назначения </w:t>
      </w:r>
      <w:r>
        <w:rPr>
          <w:szCs w:val="24"/>
        </w:rPr>
        <w:t xml:space="preserve"> </w:t>
      </w:r>
      <w:r w:rsidRPr="00F46E80">
        <w:rPr>
          <w:szCs w:val="24"/>
        </w:rPr>
        <w:t>(далее – Товар) в соответствии со Спецификацией (Приложение № 1), а Покупатель принять и оплатить Товар.</w:t>
      </w:r>
    </w:p>
    <w:p w:rsidR="00427D8F" w:rsidRPr="00F46E80" w:rsidRDefault="00427D8F" w:rsidP="00427D8F">
      <w:pPr>
        <w:widowControl/>
        <w:numPr>
          <w:ilvl w:val="1"/>
          <w:numId w:val="11"/>
        </w:numPr>
        <w:spacing w:before="0"/>
        <w:ind w:left="0" w:firstLine="709"/>
        <w:rPr>
          <w:szCs w:val="24"/>
        </w:rPr>
      </w:pPr>
      <w:r w:rsidRPr="00F46E80">
        <w:rPr>
          <w:szCs w:val="24"/>
        </w:rPr>
        <w:t>Срок и время поставки Товара</w:t>
      </w:r>
      <w:r>
        <w:rPr>
          <w:szCs w:val="24"/>
        </w:rPr>
        <w:t xml:space="preserve">: </w:t>
      </w:r>
      <w:r w:rsidR="00373C24">
        <w:rPr>
          <w:szCs w:val="24"/>
        </w:rPr>
        <w:t>в течени</w:t>
      </w:r>
      <w:proofErr w:type="gramStart"/>
      <w:r w:rsidR="00373C24">
        <w:rPr>
          <w:szCs w:val="24"/>
        </w:rPr>
        <w:t>и</w:t>
      </w:r>
      <w:proofErr w:type="gramEnd"/>
      <w:r w:rsidR="00373C24">
        <w:rPr>
          <w:szCs w:val="24"/>
        </w:rPr>
        <w:t xml:space="preserve"> 5 (пяти) дней с даты заключения договора</w:t>
      </w:r>
      <w:r>
        <w:rPr>
          <w:szCs w:val="24"/>
        </w:rPr>
        <w:t xml:space="preserve">. </w:t>
      </w:r>
    </w:p>
    <w:p w:rsidR="00427D8F" w:rsidRPr="00F46E80" w:rsidRDefault="00427D8F" w:rsidP="00427D8F">
      <w:pPr>
        <w:widowControl/>
        <w:numPr>
          <w:ilvl w:val="1"/>
          <w:numId w:val="11"/>
        </w:numPr>
        <w:spacing w:before="0"/>
        <w:ind w:left="0" w:firstLine="709"/>
        <w:rPr>
          <w:szCs w:val="24"/>
        </w:rPr>
      </w:pPr>
      <w:r w:rsidRPr="00F46E80">
        <w:rPr>
          <w:szCs w:val="24"/>
        </w:rPr>
        <w:t xml:space="preserve">Поставка Товара Покупателю осуществляется по адресу: 248000 г.  Калуга, ул. </w:t>
      </w:r>
      <w:proofErr w:type="spellStart"/>
      <w:r w:rsidRPr="00F46E80">
        <w:rPr>
          <w:szCs w:val="24"/>
        </w:rPr>
        <w:t>Болотникова</w:t>
      </w:r>
      <w:proofErr w:type="spellEnd"/>
      <w:r w:rsidRPr="00F46E80">
        <w:rPr>
          <w:szCs w:val="24"/>
        </w:rPr>
        <w:t>, дом 1. Время поставки согласовывается за 48 (Сорок восемь) часов до момента поставки.</w:t>
      </w:r>
    </w:p>
    <w:p w:rsidR="00427D8F" w:rsidRDefault="00427D8F" w:rsidP="00427D8F">
      <w:pPr>
        <w:pStyle w:val="af1"/>
        <w:spacing w:after="0"/>
        <w:ind w:left="709"/>
        <w:jc w:val="center"/>
        <w:rPr>
          <w:b/>
          <w:sz w:val="24"/>
          <w:szCs w:val="24"/>
        </w:rPr>
      </w:pPr>
      <w:r w:rsidRPr="00E34441">
        <w:rPr>
          <w:b/>
          <w:sz w:val="24"/>
          <w:szCs w:val="24"/>
        </w:rPr>
        <w:t>2. Стоимость и порядок оплаты</w:t>
      </w:r>
    </w:p>
    <w:p w:rsidR="00427D8F" w:rsidRPr="000832E2" w:rsidRDefault="00427D8F" w:rsidP="004C34F4">
      <w:pPr>
        <w:spacing w:before="0"/>
        <w:ind w:firstLine="720"/>
        <w:rPr>
          <w:szCs w:val="24"/>
        </w:rPr>
      </w:pPr>
      <w:r w:rsidRPr="00D94AF5">
        <w:rPr>
          <w:szCs w:val="24"/>
        </w:rPr>
        <w:t>2.1.</w:t>
      </w:r>
      <w:r w:rsidRPr="00D94AF5">
        <w:rPr>
          <w:b/>
          <w:szCs w:val="24"/>
        </w:rPr>
        <w:t xml:space="preserve"> </w:t>
      </w:r>
      <w:r w:rsidRPr="00D94AF5">
        <w:rPr>
          <w:rStyle w:val="15"/>
          <w:sz w:val="24"/>
          <w:szCs w:val="24"/>
        </w:rPr>
        <w:t xml:space="preserve">Общая стоимость </w:t>
      </w:r>
      <w:r w:rsidRPr="00D94AF5">
        <w:rPr>
          <w:szCs w:val="24"/>
        </w:rPr>
        <w:t>Товара включает в себя</w:t>
      </w:r>
      <w:r>
        <w:rPr>
          <w:szCs w:val="24"/>
        </w:rPr>
        <w:t xml:space="preserve"> стоимость товара и </w:t>
      </w:r>
      <w:r w:rsidRPr="00D94AF5">
        <w:rPr>
          <w:szCs w:val="24"/>
        </w:rPr>
        <w:t>транспортны</w:t>
      </w:r>
      <w:r>
        <w:rPr>
          <w:szCs w:val="24"/>
        </w:rPr>
        <w:t>е</w:t>
      </w:r>
      <w:r w:rsidRPr="00D94AF5">
        <w:rPr>
          <w:szCs w:val="24"/>
        </w:rPr>
        <w:t xml:space="preserve"> расход</w:t>
      </w:r>
      <w:r>
        <w:rPr>
          <w:szCs w:val="24"/>
        </w:rPr>
        <w:t>ы</w:t>
      </w:r>
      <w:r w:rsidRPr="00D94AF5">
        <w:rPr>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004C34F4">
        <w:rPr>
          <w:szCs w:val="24"/>
        </w:rPr>
        <w:t xml:space="preserve"> _________________________________________(сумма цифрами и прописью)</w:t>
      </w:r>
      <w:proofErr w:type="gramStart"/>
      <w:r w:rsidR="004C34F4">
        <w:rPr>
          <w:szCs w:val="24"/>
        </w:rPr>
        <w:t xml:space="preserve"> </w:t>
      </w:r>
      <w:r w:rsidR="004C34F4">
        <w:rPr>
          <w:sz w:val="22"/>
          <w:szCs w:val="22"/>
        </w:rPr>
        <w:t>,</w:t>
      </w:r>
      <w:proofErr w:type="gramEnd"/>
      <w:r w:rsidR="004C34F4">
        <w:rPr>
          <w:sz w:val="22"/>
          <w:szCs w:val="22"/>
        </w:rPr>
        <w:t xml:space="preserve"> </w:t>
      </w:r>
      <w:r w:rsidRPr="00D94AF5">
        <w:rPr>
          <w:szCs w:val="24"/>
        </w:rPr>
        <w:t xml:space="preserve"> </w:t>
      </w:r>
      <w:r w:rsidRPr="000832E2">
        <w:rPr>
          <w:rStyle w:val="FontStyle17"/>
          <w:sz w:val="24"/>
          <w:szCs w:val="24"/>
        </w:rPr>
        <w:t xml:space="preserve"> </w:t>
      </w:r>
      <w:r>
        <w:rPr>
          <w:rStyle w:val="FontStyle17"/>
          <w:sz w:val="24"/>
          <w:szCs w:val="24"/>
        </w:rPr>
        <w:t>НДС в том числе.</w:t>
      </w:r>
    </w:p>
    <w:p w:rsidR="00427D8F" w:rsidRPr="00BC0597" w:rsidRDefault="00427D8F" w:rsidP="00427D8F">
      <w:pPr>
        <w:widowControl/>
        <w:spacing w:before="0"/>
        <w:ind w:firstLine="720"/>
        <w:rPr>
          <w:rStyle w:val="FontStyle17"/>
          <w:sz w:val="24"/>
          <w:szCs w:val="24"/>
        </w:rPr>
      </w:pPr>
      <w:r w:rsidRPr="00D94AF5">
        <w:rPr>
          <w:szCs w:val="24"/>
        </w:rPr>
        <w:t xml:space="preserve">2.2. </w:t>
      </w:r>
      <w:r w:rsidRPr="00D94AF5">
        <w:rPr>
          <w:rStyle w:val="15"/>
          <w:sz w:val="24"/>
          <w:szCs w:val="24"/>
        </w:rPr>
        <w:t xml:space="preserve">Оплата Товара производится Покупателем путем перечисления денежных средств </w:t>
      </w:r>
      <w:r w:rsidRPr="00BC0597">
        <w:rPr>
          <w:rStyle w:val="15"/>
          <w:sz w:val="24"/>
          <w:szCs w:val="24"/>
        </w:rPr>
        <w:t xml:space="preserve">на расчетный счет Поставщика, указанный в разделе 16 Договора, </w:t>
      </w:r>
      <w:r w:rsidRPr="00BC0597">
        <w:rPr>
          <w:szCs w:val="24"/>
        </w:rPr>
        <w:t xml:space="preserve">после приемки Товара Покупателем  в полном объеме   и подписания сторонами товарной накладной формы ТОРГ-12 в течение 14 </w:t>
      </w:r>
      <w:r w:rsidRPr="00BC0597">
        <w:rPr>
          <w:rStyle w:val="FontStyle17"/>
          <w:sz w:val="24"/>
          <w:szCs w:val="24"/>
        </w:rPr>
        <w:t>банковских дней</w:t>
      </w:r>
      <w:r>
        <w:rPr>
          <w:rStyle w:val="FontStyle17"/>
          <w:sz w:val="24"/>
          <w:szCs w:val="24"/>
        </w:rPr>
        <w:t xml:space="preserve">, </w:t>
      </w:r>
      <w:r w:rsidRPr="00BC0597">
        <w:rPr>
          <w:rStyle w:val="FontStyle17"/>
          <w:sz w:val="24"/>
          <w:szCs w:val="24"/>
        </w:rPr>
        <w:t>с даты подписания Покупателем документов, подтверждающих факт приема товара</w:t>
      </w:r>
      <w:proofErr w:type="gramStart"/>
      <w:r w:rsidRPr="00BC0597">
        <w:rPr>
          <w:rStyle w:val="FontStyle17"/>
          <w:sz w:val="24"/>
          <w:szCs w:val="24"/>
        </w:rPr>
        <w:t xml:space="preserve"> .</w:t>
      </w:r>
      <w:proofErr w:type="gramEnd"/>
    </w:p>
    <w:p w:rsidR="00427D8F" w:rsidRPr="00D94AF5" w:rsidRDefault="00427D8F" w:rsidP="00427D8F">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27D8F" w:rsidRPr="00D94AF5" w:rsidRDefault="00427D8F" w:rsidP="00427D8F">
      <w:pPr>
        <w:pStyle w:val="a4"/>
        <w:ind w:firstLine="709"/>
        <w:jc w:val="both"/>
        <w:rPr>
          <w:szCs w:val="24"/>
        </w:rPr>
      </w:pPr>
      <w:r w:rsidRPr="00D94AF5">
        <w:rPr>
          <w:szCs w:val="24"/>
        </w:rPr>
        <w:t xml:space="preserve">2.3. </w:t>
      </w:r>
      <w:r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94AF5">
        <w:rPr>
          <w:snapToGrid w:val="0"/>
          <w:szCs w:val="24"/>
        </w:rPr>
        <w:t>дств с б</w:t>
      </w:r>
      <w:proofErr w:type="gramEnd"/>
      <w:r w:rsidRPr="00D94AF5">
        <w:rPr>
          <w:snapToGrid w:val="0"/>
          <w:szCs w:val="24"/>
        </w:rPr>
        <w:t>анковского счета Покупателя.</w:t>
      </w:r>
    </w:p>
    <w:p w:rsidR="00427D8F" w:rsidRPr="00D94AF5" w:rsidRDefault="00427D8F" w:rsidP="00427D8F">
      <w:pPr>
        <w:pStyle w:val="a4"/>
        <w:ind w:firstLine="709"/>
        <w:jc w:val="both"/>
        <w:rPr>
          <w:szCs w:val="24"/>
        </w:rPr>
      </w:pPr>
      <w:r w:rsidRPr="00D94AF5">
        <w:rPr>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427D8F" w:rsidRPr="00725CC6" w:rsidRDefault="00427D8F" w:rsidP="00427D8F">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427D8F" w:rsidRPr="00725CC6" w:rsidRDefault="00427D8F" w:rsidP="00427D8F">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427D8F" w:rsidRDefault="00427D8F" w:rsidP="00427D8F">
      <w:pPr>
        <w:pStyle w:val="Standard"/>
        <w:shd w:val="clear" w:color="auto" w:fill="FFFFFF"/>
        <w:ind w:firstLine="709"/>
        <w:jc w:val="both"/>
      </w:pPr>
      <w:r w:rsidRPr="00725CC6">
        <w:lastRenderedPageBreak/>
        <w:t>товарную накладную формы (ТОРГ-12)</w:t>
      </w:r>
      <w:r>
        <w:t>;</w:t>
      </w:r>
    </w:p>
    <w:p w:rsidR="00427D8F" w:rsidRPr="00725CC6" w:rsidRDefault="00427D8F" w:rsidP="00427D8F">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w:t>
      </w:r>
      <w:r>
        <w:rPr>
          <w:rFonts w:ascii="Times New Roman" w:hAnsi="Times New Roman"/>
          <w:bCs/>
          <w:sz w:val="24"/>
          <w:szCs w:val="24"/>
        </w:rPr>
        <w:t>4</w:t>
      </w:r>
      <w:r w:rsidRPr="00725CC6">
        <w:rPr>
          <w:rFonts w:ascii="Times New Roman" w:hAnsi="Times New Roman"/>
          <w:bCs/>
          <w:sz w:val="24"/>
          <w:szCs w:val="24"/>
        </w:rPr>
        <w:t>. Предоставить срок гарантии нормального функционирования.</w:t>
      </w:r>
    </w:p>
    <w:p w:rsidR="00427D8F" w:rsidRPr="00725CC6" w:rsidRDefault="00427D8F" w:rsidP="00427D8F">
      <w:pPr>
        <w:pStyle w:val="ConsNormal"/>
        <w:spacing w:line="280" w:lineRule="exact"/>
        <w:ind w:firstLine="709"/>
        <w:jc w:val="both"/>
        <w:rPr>
          <w:rFonts w:ascii="Times New Roman" w:hAnsi="Times New Roman"/>
          <w:bCs/>
          <w:sz w:val="24"/>
          <w:szCs w:val="24"/>
        </w:rPr>
      </w:pPr>
      <w:r>
        <w:rPr>
          <w:rFonts w:ascii="Times New Roman" w:hAnsi="Times New Roman"/>
          <w:bCs/>
          <w:sz w:val="24"/>
          <w:szCs w:val="24"/>
        </w:rPr>
        <w:t>3.1.5</w:t>
      </w:r>
      <w:r w:rsidRPr="00725CC6">
        <w:rPr>
          <w:rFonts w:ascii="Times New Roman" w:hAnsi="Times New Roman"/>
          <w:bCs/>
          <w:sz w:val="24"/>
          <w:szCs w:val="24"/>
        </w:rPr>
        <w:t>.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427D8F" w:rsidRPr="00725CC6" w:rsidRDefault="00427D8F" w:rsidP="00427D8F">
      <w:pPr>
        <w:pStyle w:val="Textbodyindent"/>
        <w:spacing w:after="0"/>
        <w:ind w:left="0" w:firstLine="709"/>
        <w:jc w:val="both"/>
        <w:rPr>
          <w:rFonts w:ascii="Times New Roman" w:hAnsi="Times New Roman"/>
          <w:sz w:val="24"/>
          <w:szCs w:val="24"/>
        </w:rPr>
      </w:pPr>
      <w:r>
        <w:rPr>
          <w:rFonts w:ascii="Times New Roman" w:hAnsi="Times New Roman"/>
          <w:bCs/>
          <w:sz w:val="24"/>
          <w:szCs w:val="24"/>
        </w:rPr>
        <w:t>3.1.6</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27D8F" w:rsidRPr="00725CC6" w:rsidRDefault="00427D8F" w:rsidP="00427D8F">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Pr="00725CC6">
        <w:rPr>
          <w:rFonts w:ascii="Times New Roman" w:hAnsi="Times New Roman"/>
          <w:sz w:val="24"/>
          <w:szCs w:val="24"/>
        </w:rPr>
        <w:t xml:space="preserve">.  Предоставлять информацию об изменениях в составе владельцев </w:t>
      </w:r>
      <w:r>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Pr>
          <w:rFonts w:ascii="Times New Roman" w:hAnsi="Times New Roman"/>
          <w:sz w:val="24"/>
          <w:szCs w:val="24"/>
        </w:rPr>
        <w:t>Поставщика</w:t>
      </w:r>
      <w:r w:rsidRPr="00725CC6">
        <w:rPr>
          <w:rFonts w:ascii="Times New Roman" w:hAnsi="Times New Roman"/>
          <w:sz w:val="24"/>
          <w:szCs w:val="24"/>
        </w:rPr>
        <w:t xml:space="preserve"> не позднее, чем через 5</w:t>
      </w:r>
      <w:r>
        <w:rPr>
          <w:rFonts w:ascii="Times New Roman" w:hAnsi="Times New Roman"/>
          <w:sz w:val="24"/>
          <w:szCs w:val="24"/>
        </w:rPr>
        <w:t xml:space="preserve"> (пять)</w:t>
      </w:r>
      <w:r w:rsidRPr="00725CC6">
        <w:rPr>
          <w:rFonts w:ascii="Times New Roman" w:hAnsi="Times New Roman"/>
          <w:sz w:val="24"/>
          <w:szCs w:val="24"/>
        </w:rPr>
        <w:t xml:space="preserve"> календарных дней после таких изменений.</w:t>
      </w:r>
    </w:p>
    <w:p w:rsidR="00427D8F" w:rsidRDefault="00427D8F" w:rsidP="00427D8F">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Pr="00725CC6">
        <w:rPr>
          <w:rFonts w:ascii="Times New Roman" w:hAnsi="Times New Roman"/>
          <w:sz w:val="24"/>
          <w:szCs w:val="24"/>
        </w:rPr>
        <w:t>.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427D8F" w:rsidRPr="00725CC6" w:rsidRDefault="00427D8F" w:rsidP="00427D8F">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427D8F" w:rsidRDefault="00427D8F" w:rsidP="00427D8F">
      <w:pPr>
        <w:pStyle w:val="Standard"/>
        <w:ind w:firstLine="720"/>
        <w:jc w:val="both"/>
      </w:pPr>
      <w:r w:rsidRPr="00725CC6">
        <w:t>3.3. Покупатель вправе досрочно принять и оплатить поставленный Поставщиком Товар.</w:t>
      </w:r>
    </w:p>
    <w:p w:rsidR="00427D8F" w:rsidRDefault="00427D8F" w:rsidP="00427D8F">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427D8F" w:rsidRPr="00725CC6" w:rsidRDefault="00427D8F" w:rsidP="00427D8F">
      <w:pPr>
        <w:pStyle w:val="Standard"/>
        <w:ind w:firstLine="720"/>
        <w:jc w:val="both"/>
        <w:rPr>
          <w:shd w:val="clear" w:color="auto" w:fill="FFFFFF"/>
        </w:rPr>
      </w:pP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427D8F" w:rsidRDefault="00427D8F" w:rsidP="00427D8F">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427D8F" w:rsidRPr="00725CC6" w:rsidRDefault="00427D8F" w:rsidP="00427D8F">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427D8F" w:rsidRPr="00725CC6" w:rsidRDefault="00427D8F" w:rsidP="00427D8F">
      <w:pPr>
        <w:pStyle w:val="Standard"/>
        <w:shd w:val="clear" w:color="auto" w:fill="FFFFFF"/>
        <w:ind w:firstLine="720"/>
        <w:jc w:val="both"/>
        <w:rPr>
          <w:spacing w:val="5"/>
        </w:rPr>
      </w:pPr>
      <w:r w:rsidRPr="00725CC6">
        <w:rPr>
          <w:spacing w:val="5"/>
        </w:rPr>
        <w:t>номер Договора;</w:t>
      </w:r>
      <w:r>
        <w:rPr>
          <w:spacing w:val="5"/>
        </w:rPr>
        <w:t xml:space="preserve"> </w:t>
      </w:r>
      <w:r w:rsidRPr="00725CC6">
        <w:rPr>
          <w:spacing w:val="5"/>
        </w:rPr>
        <w:t>номер товарной накладной формы (ТОРГ-12);</w:t>
      </w:r>
      <w:r>
        <w:rPr>
          <w:spacing w:val="5"/>
        </w:rPr>
        <w:t xml:space="preserve"> </w:t>
      </w:r>
      <w:r w:rsidRPr="00725CC6">
        <w:rPr>
          <w:spacing w:val="5"/>
        </w:rPr>
        <w:t>наименование Товара;</w:t>
      </w:r>
      <w:r>
        <w:rPr>
          <w:spacing w:val="5"/>
        </w:rPr>
        <w:t xml:space="preserve"> </w:t>
      </w:r>
      <w:r w:rsidRPr="00725CC6">
        <w:rPr>
          <w:spacing w:val="5"/>
        </w:rPr>
        <w:t>упаковочный лист;</w:t>
      </w:r>
      <w:r>
        <w:rPr>
          <w:spacing w:val="5"/>
        </w:rPr>
        <w:t xml:space="preserve"> </w:t>
      </w:r>
      <w:r w:rsidRPr="00725CC6">
        <w:rPr>
          <w:spacing w:val="5"/>
        </w:rPr>
        <w:t>дату отгрузки;</w:t>
      </w:r>
      <w:r>
        <w:rPr>
          <w:spacing w:val="5"/>
        </w:rPr>
        <w:t xml:space="preserve"> </w:t>
      </w:r>
      <w:r w:rsidRPr="00725CC6">
        <w:rPr>
          <w:spacing w:val="5"/>
        </w:rPr>
        <w:t>количество мест;</w:t>
      </w:r>
      <w:r>
        <w:rPr>
          <w:spacing w:val="5"/>
        </w:rPr>
        <w:t xml:space="preserve"> </w:t>
      </w:r>
      <w:r w:rsidRPr="00725CC6">
        <w:rPr>
          <w:spacing w:val="5"/>
        </w:rPr>
        <w:t>вес нетто и вес брутто.</w:t>
      </w:r>
    </w:p>
    <w:p w:rsidR="00427D8F" w:rsidRPr="00725CC6" w:rsidRDefault="00427D8F" w:rsidP="00427D8F">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proofErr w:type="gramStart"/>
      <w:r w:rsidRPr="00725CC6">
        <w:rPr>
          <w:rFonts w:ascii="Times New Roman" w:hAnsi="Times New Roman"/>
          <w:sz w:val="24"/>
          <w:szCs w:val="24"/>
        </w:rPr>
        <w:t>но</w:t>
      </w:r>
      <w:proofErr w:type="gramEnd"/>
      <w:r w:rsidRPr="00725CC6">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427D8F" w:rsidRPr="00725CC6" w:rsidRDefault="00427D8F" w:rsidP="00427D8F">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427D8F" w:rsidRDefault="00427D8F" w:rsidP="00427D8F">
      <w:pPr>
        <w:pStyle w:val="af5"/>
        <w:jc w:val="both"/>
        <w:rPr>
          <w:sz w:val="24"/>
          <w:szCs w:val="24"/>
        </w:rPr>
      </w:pPr>
      <w:r w:rsidRPr="00725CC6">
        <w:rPr>
          <w:sz w:val="24"/>
          <w:szCs w:val="24"/>
        </w:rPr>
        <w:tab/>
        <w:t>5.1. Поставщик гарантирует, что:</w:t>
      </w:r>
    </w:p>
    <w:p w:rsidR="00427D8F" w:rsidRPr="00725CC6" w:rsidRDefault="00427D8F" w:rsidP="00427D8F">
      <w:pPr>
        <w:pStyle w:val="af5"/>
        <w:ind w:firstLine="709"/>
        <w:jc w:val="both"/>
        <w:rPr>
          <w:sz w:val="24"/>
          <w:szCs w:val="24"/>
        </w:rPr>
      </w:pPr>
      <w:r w:rsidRPr="00725CC6">
        <w:rPr>
          <w:sz w:val="24"/>
          <w:szCs w:val="24"/>
        </w:rPr>
        <w:lastRenderedPageBreak/>
        <w:t>поставляемый по настоящему Договору Товар</w:t>
      </w:r>
      <w:r>
        <w:rPr>
          <w:sz w:val="24"/>
          <w:szCs w:val="24"/>
        </w:rPr>
        <w:t xml:space="preserve"> является новым и не был в употреблении;</w:t>
      </w:r>
    </w:p>
    <w:p w:rsidR="00427D8F" w:rsidRPr="00725CC6" w:rsidRDefault="00427D8F" w:rsidP="00427D8F">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27D8F" w:rsidRPr="00725CC6" w:rsidRDefault="00427D8F" w:rsidP="00427D8F">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427D8F" w:rsidRPr="00725CC6" w:rsidRDefault="00427D8F" w:rsidP="00427D8F">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427D8F" w:rsidRPr="00725CC6" w:rsidRDefault="00427D8F" w:rsidP="00427D8F">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427D8F" w:rsidRPr="00725CC6" w:rsidRDefault="00427D8F" w:rsidP="00427D8F">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27D8F" w:rsidRPr="00725CC6" w:rsidRDefault="00427D8F" w:rsidP="00427D8F">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proofErr w:type="gramStart"/>
      <w:r w:rsidRPr="00725CC6">
        <w:rPr>
          <w:sz w:val="24"/>
          <w:szCs w:val="24"/>
        </w:rPr>
        <w:t>с даты подписания</w:t>
      </w:r>
      <w:proofErr w:type="gramEnd"/>
      <w:r w:rsidRPr="00725CC6">
        <w:rPr>
          <w:sz w:val="24"/>
          <w:szCs w:val="24"/>
        </w:rPr>
        <w:t xml:space="preserve"> По</w:t>
      </w:r>
      <w:r>
        <w:rPr>
          <w:sz w:val="24"/>
          <w:szCs w:val="24"/>
        </w:rPr>
        <w:t>купателем (представителем Покупателя)</w:t>
      </w:r>
      <w:r w:rsidRPr="00725CC6">
        <w:rPr>
          <w:sz w:val="24"/>
          <w:szCs w:val="24"/>
        </w:rPr>
        <w:t xml:space="preserve"> товарной накладной формы ТОРГ-12.</w:t>
      </w:r>
    </w:p>
    <w:p w:rsidR="00427D8F" w:rsidRPr="00725CC6" w:rsidRDefault="00427D8F" w:rsidP="00427D8F">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27D8F" w:rsidRDefault="00427D8F" w:rsidP="00427D8F">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27D8F" w:rsidRDefault="00427D8F" w:rsidP="00427D8F">
      <w:pPr>
        <w:pStyle w:val="Standard"/>
        <w:jc w:val="both"/>
      </w:pPr>
      <w:r>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27D8F" w:rsidRPr="00725CC6" w:rsidRDefault="00427D8F" w:rsidP="00427D8F">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427D8F" w:rsidRPr="00725CC6" w:rsidRDefault="00427D8F" w:rsidP="00427D8F">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27D8F" w:rsidRPr="00725CC6" w:rsidRDefault="00427D8F" w:rsidP="00427D8F">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427D8F" w:rsidRPr="00725CC6" w:rsidRDefault="00427D8F" w:rsidP="00427D8F">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427D8F" w:rsidRPr="00725CC6" w:rsidRDefault="00427D8F" w:rsidP="00427D8F">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27D8F" w:rsidRPr="00725CC6" w:rsidRDefault="00427D8F" w:rsidP="00427D8F">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427D8F" w:rsidRPr="00725CC6" w:rsidRDefault="00427D8F" w:rsidP="00427D8F">
      <w:pPr>
        <w:pStyle w:val="af5"/>
        <w:ind w:firstLine="709"/>
        <w:jc w:val="both"/>
      </w:pPr>
      <w:r w:rsidRPr="00725CC6">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w:t>
      </w:r>
      <w:r w:rsidRPr="00725CC6">
        <w:rPr>
          <w:sz w:val="24"/>
          <w:szCs w:val="24"/>
        </w:rPr>
        <w:lastRenderedPageBreak/>
        <w:t>без возмещения Поставщику каких-либо расходов или убытков, вызванных отказом Покупателя.</w:t>
      </w:r>
    </w:p>
    <w:p w:rsidR="00427D8F" w:rsidRDefault="00427D8F" w:rsidP="00427D8F">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427D8F" w:rsidRDefault="00427D8F" w:rsidP="00427D8F">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427D8F" w:rsidRDefault="00427D8F" w:rsidP="00427D8F">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427D8F" w:rsidRPr="00725CC6" w:rsidRDefault="00427D8F" w:rsidP="00427D8F">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427D8F" w:rsidRPr="00725CC6" w:rsidRDefault="00427D8F" w:rsidP="00427D8F">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427D8F" w:rsidRPr="00725CC6" w:rsidRDefault="00427D8F" w:rsidP="00427D8F">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427D8F" w:rsidRPr="00725CC6" w:rsidRDefault="00427D8F" w:rsidP="00427D8F">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427D8F" w:rsidRPr="00725CC6" w:rsidRDefault="00427D8F" w:rsidP="00427D8F">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27D8F" w:rsidRPr="00725CC6" w:rsidRDefault="00427D8F" w:rsidP="00427D8F">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27D8F" w:rsidRPr="00725CC6" w:rsidRDefault="00427D8F" w:rsidP="00427D8F">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27D8F" w:rsidRPr="00725CC6" w:rsidRDefault="00427D8F" w:rsidP="00427D8F">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27D8F" w:rsidRPr="00725CC6" w:rsidRDefault="00427D8F" w:rsidP="00427D8F">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iCs/>
          <w:sz w:val="24"/>
          <w:szCs w:val="24"/>
        </w:rPr>
        <w:t>ств тр</w:t>
      </w:r>
      <w:proofErr w:type="gramEnd"/>
      <w:r w:rsidRPr="00725CC6">
        <w:rPr>
          <w:rFonts w:ascii="Times New Roman" w:hAnsi="Times New Roman"/>
          <w:iCs/>
          <w:sz w:val="24"/>
          <w:szCs w:val="24"/>
        </w:rPr>
        <w:t>етьими лицами, привлеченными Поставщиком для исполнения своих обязательств по Договору.</w:t>
      </w:r>
    </w:p>
    <w:p w:rsidR="00427D8F" w:rsidRDefault="00427D8F" w:rsidP="00427D8F">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9.1. </w:t>
      </w:r>
      <w:proofErr w:type="gramStart"/>
      <w:r w:rsidRPr="00725CC6">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27D8F" w:rsidRPr="00725CC6"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sz w:val="24"/>
          <w:szCs w:val="24"/>
        </w:rPr>
        <w:t>с даты получения</w:t>
      </w:r>
      <w:proofErr w:type="gramEnd"/>
      <w:r w:rsidRPr="00725CC6">
        <w:rPr>
          <w:rFonts w:ascii="Times New Roman" w:hAnsi="Times New Roman"/>
          <w:sz w:val="24"/>
          <w:szCs w:val="24"/>
        </w:rPr>
        <w:t xml:space="preserve"> претензии.</w:t>
      </w:r>
    </w:p>
    <w:p w:rsidR="00427D8F" w:rsidRPr="00725CC6" w:rsidRDefault="00427D8F" w:rsidP="00427D8F">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427D8F" w:rsidRPr="00725CC6" w:rsidRDefault="00427D8F" w:rsidP="00427D8F">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427D8F" w:rsidRDefault="00427D8F" w:rsidP="00427D8F">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7D8F" w:rsidRPr="00FC5671" w:rsidRDefault="00427D8F" w:rsidP="00427D8F">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xml:space="preserve">. Настоящий Договор </w:t>
      </w:r>
      <w:proofErr w:type="gramStart"/>
      <w:r w:rsidRPr="00725CC6">
        <w:rPr>
          <w:rFonts w:ascii="Times New Roman" w:hAnsi="Times New Roman"/>
          <w:sz w:val="24"/>
          <w:szCs w:val="24"/>
        </w:rPr>
        <w:t>может быть досрочно расторгнут</w:t>
      </w:r>
      <w:proofErr w:type="gramEnd"/>
      <w:r w:rsidRPr="00725CC6">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w:t>
      </w:r>
      <w:proofErr w:type="gramStart"/>
      <w:r w:rsidRPr="00725CC6">
        <w:rPr>
          <w:rFonts w:ascii="Times New Roman" w:hAnsi="Times New Roman"/>
          <w:sz w:val="24"/>
          <w:szCs w:val="24"/>
        </w:rPr>
        <w:t>Договор</w:t>
      </w:r>
      <w:proofErr w:type="gramEnd"/>
      <w:r w:rsidRPr="00725CC6">
        <w:rPr>
          <w:rFonts w:ascii="Times New Roman" w:hAnsi="Times New Roman"/>
          <w:sz w:val="24"/>
          <w:szCs w:val="24"/>
        </w:rPr>
        <w:t xml:space="preserve">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sz w:val="24"/>
          <w:szCs w:val="24"/>
        </w:rPr>
        <w:t>с даты расторжения</w:t>
      </w:r>
      <w:proofErr w:type="gramEnd"/>
      <w:r w:rsidRPr="00725CC6">
        <w:rPr>
          <w:rFonts w:ascii="Times New Roman" w:hAnsi="Times New Roman"/>
          <w:sz w:val="24"/>
          <w:szCs w:val="24"/>
        </w:rPr>
        <w:t xml:space="preserve"> настоящего Договора.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 xml:space="preserve">11.7. </w:t>
      </w:r>
      <w:proofErr w:type="gramStart"/>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roofErr w:type="gramEnd"/>
    </w:p>
    <w:p w:rsidR="00427D8F" w:rsidRDefault="00427D8F" w:rsidP="00427D8F">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427D8F" w:rsidRPr="00326B37" w:rsidRDefault="00427D8F" w:rsidP="00427D8F">
      <w:pPr>
        <w:pStyle w:val="Standard"/>
        <w:spacing w:line="276" w:lineRule="auto"/>
        <w:ind w:firstLine="709"/>
        <w:jc w:val="both"/>
      </w:pPr>
      <w:r w:rsidRPr="00326B37">
        <w:t>1</w:t>
      </w:r>
      <w:r>
        <w:t>2</w:t>
      </w:r>
      <w:r w:rsidRPr="00326B37">
        <w:t>.1. </w:t>
      </w:r>
      <w:proofErr w:type="gramStart"/>
      <w:r w:rsidRPr="00326B37">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326B37">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326B37">
        <w:t xml:space="preserve"> получения каких-либо неправомерных преимуществ или для достижения иных неправомерных целей.</w:t>
      </w:r>
    </w:p>
    <w:p w:rsidR="00427D8F" w:rsidRPr="00326B37" w:rsidRDefault="00427D8F" w:rsidP="00427D8F">
      <w:pPr>
        <w:pStyle w:val="Standard"/>
        <w:spacing w:line="276" w:lineRule="auto"/>
        <w:jc w:val="both"/>
      </w:pPr>
      <w:r w:rsidRPr="00326B37">
        <w:tab/>
        <w:t>1</w:t>
      </w:r>
      <w:r>
        <w:t>2</w:t>
      </w:r>
      <w:r w:rsidRPr="00326B37">
        <w:t>.2. </w:t>
      </w:r>
      <w:proofErr w:type="gramStart"/>
      <w:r w:rsidRPr="00326B3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427D8F" w:rsidRPr="00326B37" w:rsidRDefault="00427D8F" w:rsidP="00427D8F">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427D8F" w:rsidRPr="00326B37" w:rsidRDefault="00427D8F" w:rsidP="00427D8F">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427D8F" w:rsidRPr="00326B37" w:rsidRDefault="00427D8F" w:rsidP="00427D8F">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427D8F" w:rsidRPr="00326B37" w:rsidRDefault="00427D8F" w:rsidP="00427D8F">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proofErr w:type="spellStart"/>
        <w:r w:rsidRPr="00326B37">
          <w:rPr>
            <w:rStyle w:val="afb"/>
            <w:lang w:val="en-US"/>
          </w:rPr>
          <w:t>ru</w:t>
        </w:r>
        <w:proofErr w:type="spellEnd"/>
      </w:hyperlink>
      <w:r w:rsidRPr="00326B37">
        <w:t xml:space="preserve">  </w:t>
      </w:r>
    </w:p>
    <w:p w:rsidR="00427D8F" w:rsidRPr="00326B37" w:rsidRDefault="00427D8F" w:rsidP="00427D8F">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 xml:space="preserve">.2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326B37">
        <w:t>с даты получения</w:t>
      </w:r>
      <w:proofErr w:type="gramEnd"/>
      <w:r w:rsidRPr="00326B37">
        <w:t xml:space="preserve"> письменного уведомления.</w:t>
      </w:r>
    </w:p>
    <w:p w:rsidR="00427D8F" w:rsidRPr="00326B37" w:rsidRDefault="00427D8F" w:rsidP="00427D8F">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427D8F" w:rsidRPr="00326B37" w:rsidRDefault="00427D8F" w:rsidP="00427D8F">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27D8F" w:rsidRDefault="00427D8F" w:rsidP="00427D8F">
      <w:pPr>
        <w:pStyle w:val="Standard"/>
        <w:spacing w:line="276" w:lineRule="auto"/>
        <w:ind w:firstLine="720"/>
        <w:jc w:val="both"/>
      </w:pPr>
      <w:r w:rsidRPr="00326B37">
        <w:t>1</w:t>
      </w:r>
      <w:r>
        <w:t>2</w:t>
      </w:r>
      <w:r w:rsidRPr="00326B37">
        <w:t xml:space="preserve">.7. </w:t>
      </w:r>
      <w:proofErr w:type="gramStart"/>
      <w:r w:rsidRPr="00326B37">
        <w:t>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427D8F" w:rsidRPr="00D809A5" w:rsidRDefault="00427D8F" w:rsidP="00427D8F">
      <w:pPr>
        <w:pStyle w:val="Standard"/>
        <w:jc w:val="center"/>
        <w:rPr>
          <w:b/>
        </w:rPr>
      </w:pPr>
      <w:r>
        <w:rPr>
          <w:b/>
        </w:rPr>
        <w:t>13. Налоговая оговорка</w:t>
      </w:r>
    </w:p>
    <w:p w:rsidR="00427D8F" w:rsidRPr="00D809A5" w:rsidRDefault="00427D8F" w:rsidP="00427D8F">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427D8F" w:rsidRPr="00D809A5" w:rsidRDefault="00427D8F" w:rsidP="00427D8F">
      <w:pPr>
        <w:spacing w:before="0"/>
        <w:ind w:firstLine="567"/>
        <w:rPr>
          <w:szCs w:val="24"/>
        </w:rPr>
      </w:pPr>
      <w:proofErr w:type="gramStart"/>
      <w:r w:rsidRPr="00D809A5">
        <w:rPr>
          <w:szCs w:val="24"/>
        </w:rPr>
        <w:t>зарегистрирован</w:t>
      </w:r>
      <w:proofErr w:type="gramEnd"/>
      <w:r w:rsidRPr="00D809A5">
        <w:rPr>
          <w:szCs w:val="24"/>
        </w:rPr>
        <w:t xml:space="preserve"> в ЕГРЮЛ надлежащим образом;</w:t>
      </w:r>
    </w:p>
    <w:p w:rsidR="00427D8F" w:rsidRPr="00D809A5" w:rsidRDefault="00427D8F" w:rsidP="00427D8F">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7D8F" w:rsidRPr="00D809A5" w:rsidRDefault="00427D8F" w:rsidP="00427D8F">
      <w:pPr>
        <w:spacing w:before="0"/>
        <w:ind w:firstLine="567"/>
        <w:rPr>
          <w:szCs w:val="24"/>
        </w:rPr>
      </w:pPr>
      <w:r w:rsidRPr="00D809A5">
        <w:rPr>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27D8F" w:rsidRPr="00D809A5" w:rsidRDefault="00427D8F" w:rsidP="00427D8F">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7D8F" w:rsidRPr="00D809A5" w:rsidRDefault="00427D8F" w:rsidP="00427D8F">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27D8F" w:rsidRPr="00D809A5" w:rsidRDefault="00427D8F" w:rsidP="00427D8F">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27D8F" w:rsidRPr="00D809A5" w:rsidRDefault="00427D8F" w:rsidP="00427D8F">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7D8F" w:rsidRPr="00D809A5" w:rsidRDefault="00427D8F" w:rsidP="00427D8F">
      <w:pPr>
        <w:spacing w:before="0"/>
        <w:ind w:firstLine="567"/>
        <w:rPr>
          <w:szCs w:val="24"/>
        </w:rPr>
      </w:pPr>
      <w:proofErr w:type="gramStart"/>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27D8F" w:rsidRPr="00D809A5" w:rsidRDefault="00427D8F" w:rsidP="00427D8F">
      <w:pPr>
        <w:spacing w:before="0"/>
        <w:ind w:firstLine="567"/>
        <w:rPr>
          <w:szCs w:val="24"/>
        </w:rPr>
      </w:pPr>
      <w:r w:rsidRPr="00D809A5">
        <w:rPr>
          <w:szCs w:val="24"/>
        </w:rPr>
        <w:t>своевременно и в полном объеме уплачивает налоги, сборы и страховые взносы;</w:t>
      </w:r>
    </w:p>
    <w:p w:rsidR="00427D8F" w:rsidRPr="00D809A5" w:rsidRDefault="00427D8F" w:rsidP="00427D8F">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27D8F" w:rsidRPr="00D809A5" w:rsidRDefault="00427D8F" w:rsidP="00427D8F">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427D8F" w:rsidRPr="00D809A5" w:rsidRDefault="00427D8F" w:rsidP="00427D8F">
      <w:pPr>
        <w:spacing w:before="0"/>
        <w:ind w:firstLine="851"/>
        <w:rPr>
          <w:szCs w:val="24"/>
        </w:rPr>
      </w:pPr>
      <w:r>
        <w:rPr>
          <w:szCs w:val="24"/>
        </w:rPr>
        <w:t xml:space="preserve">13.2. </w:t>
      </w:r>
      <w:proofErr w:type="gramStart"/>
      <w:r w:rsidRPr="00D809A5">
        <w:rPr>
          <w:szCs w:val="24"/>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roofErr w:type="gramEnd"/>
    </w:p>
    <w:p w:rsidR="00427D8F" w:rsidRPr="00D809A5" w:rsidRDefault="00427D8F" w:rsidP="00427D8F">
      <w:pPr>
        <w:spacing w:before="0"/>
        <w:ind w:firstLine="567"/>
        <w:rPr>
          <w:szCs w:val="24"/>
        </w:rPr>
      </w:pPr>
      <w:r w:rsidRPr="00D809A5">
        <w:rPr>
          <w:szCs w:val="24"/>
        </w:rPr>
        <w:t xml:space="preserve">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809A5">
        <w:rPr>
          <w:szCs w:val="24"/>
        </w:rPr>
        <w:t>и(</w:t>
      </w:r>
      <w:proofErr w:type="gramEnd"/>
      <w:r w:rsidRPr="00D809A5">
        <w:rPr>
          <w:szCs w:val="24"/>
        </w:rPr>
        <w:t>или)</w:t>
      </w:r>
    </w:p>
    <w:p w:rsidR="00427D8F" w:rsidRPr="00D809A5" w:rsidRDefault="00427D8F" w:rsidP="00427D8F">
      <w:pPr>
        <w:spacing w:before="0"/>
        <w:ind w:firstLine="567"/>
        <w:rPr>
          <w:szCs w:val="24"/>
        </w:rPr>
      </w:pPr>
      <w:proofErr w:type="gramStart"/>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27D8F" w:rsidRPr="00D809A5" w:rsidRDefault="00427D8F" w:rsidP="00427D8F">
      <w:pPr>
        <w:spacing w:before="0"/>
        <w:ind w:firstLine="0"/>
        <w:rPr>
          <w:szCs w:val="24"/>
        </w:rPr>
      </w:pPr>
      <w:proofErr w:type="gramStart"/>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roofErr w:type="gramEnd"/>
    </w:p>
    <w:p w:rsidR="00427D8F" w:rsidRPr="00D809A5" w:rsidRDefault="00427D8F" w:rsidP="00427D8F">
      <w:pPr>
        <w:spacing w:before="0"/>
        <w:ind w:firstLine="851"/>
        <w:rPr>
          <w:szCs w:val="24"/>
        </w:rPr>
      </w:pPr>
      <w:r>
        <w:rPr>
          <w:szCs w:val="24"/>
        </w:rPr>
        <w:t>13.</w:t>
      </w:r>
      <w:r w:rsidRPr="00D809A5">
        <w:rPr>
          <w:szCs w:val="24"/>
        </w:rPr>
        <w:t>3. </w:t>
      </w:r>
      <w:proofErr w:type="gramStart"/>
      <w:r w:rsidRPr="00D809A5">
        <w:rPr>
          <w:szCs w:val="24"/>
        </w:rPr>
        <w:t>Исполнитель (Подрядчик, Поставщик, Продавец, Агент, Комиссионер, Поверенный)  в соответствии со ст. 406.1.</w:t>
      </w:r>
      <w:proofErr w:type="gramEnd"/>
      <w:r w:rsidRPr="00D809A5">
        <w:rPr>
          <w:szCs w:val="24"/>
        </w:rPr>
        <w:t xml:space="preserve">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27D8F" w:rsidRPr="00725CC6" w:rsidRDefault="00427D8F" w:rsidP="00427D8F">
      <w:pPr>
        <w:pStyle w:val="Standard"/>
        <w:jc w:val="center"/>
        <w:rPr>
          <w:b/>
        </w:rPr>
      </w:pPr>
      <w:r>
        <w:rPr>
          <w:b/>
        </w:rPr>
        <w:t>14</w:t>
      </w:r>
      <w:r w:rsidRPr="00725CC6">
        <w:rPr>
          <w:b/>
        </w:rPr>
        <w:t>. Срок действия Договора</w:t>
      </w:r>
    </w:p>
    <w:p w:rsidR="00427D8F" w:rsidRPr="00EC6C53"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27D8F" w:rsidRPr="00725CC6" w:rsidRDefault="00427D8F" w:rsidP="00427D8F">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27D8F" w:rsidRPr="00725CC6" w:rsidRDefault="00427D8F" w:rsidP="00427D8F">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427D8F"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427D8F" w:rsidRPr="00725CC6" w:rsidRDefault="00427D8F" w:rsidP="00427D8F">
      <w:pPr>
        <w:pStyle w:val="ConsNormal"/>
        <w:ind w:firstLine="709"/>
        <w:jc w:val="both"/>
        <w:rPr>
          <w:rFonts w:ascii="Times New Roman" w:hAnsi="Times New Roman"/>
          <w:sz w:val="24"/>
          <w:szCs w:val="24"/>
        </w:rPr>
      </w:pPr>
      <w:r>
        <w:rPr>
          <w:rFonts w:ascii="Times New Roman" w:hAnsi="Times New Roman"/>
          <w:sz w:val="24"/>
          <w:szCs w:val="24"/>
        </w:rPr>
        <w:t>15.7.1.Спецификация (приложение № 1).</w:t>
      </w:r>
    </w:p>
    <w:p w:rsidR="00427D8F" w:rsidRPr="00725CC6" w:rsidRDefault="00427D8F" w:rsidP="00427D8F">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427D8F" w:rsidRPr="00373BCC" w:rsidTr="00427D8F">
        <w:tc>
          <w:tcPr>
            <w:tcW w:w="4928" w:type="dxa"/>
            <w:tcBorders>
              <w:top w:val="single" w:sz="4" w:space="0" w:color="auto"/>
              <w:left w:val="single" w:sz="4" w:space="0" w:color="auto"/>
              <w:bottom w:val="single" w:sz="4" w:space="0" w:color="auto"/>
              <w:right w:val="single" w:sz="4" w:space="0" w:color="auto"/>
            </w:tcBorders>
          </w:tcPr>
          <w:p w:rsidR="00427D8F" w:rsidRPr="00C066C1" w:rsidRDefault="00427D8F" w:rsidP="00427D8F">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b/>
                <w:sz w:val="24"/>
                <w:szCs w:val="24"/>
                <w:lang w:val="ru-RU"/>
              </w:rPr>
              <w:t>Покупатель:</w:t>
            </w:r>
          </w:p>
          <w:p w:rsidR="00427D8F" w:rsidRPr="006E0C01" w:rsidRDefault="00427D8F" w:rsidP="00427D8F">
            <w:pPr>
              <w:pStyle w:val="36"/>
              <w:widowControl w:val="0"/>
              <w:suppressAutoHyphens/>
              <w:autoSpaceDN w:val="0"/>
              <w:textAlignment w:val="baseline"/>
              <w:rPr>
                <w:rFonts w:ascii="Times New Roman" w:hAnsi="Times New Roman"/>
                <w:b/>
                <w:sz w:val="24"/>
                <w:szCs w:val="24"/>
                <w:lang w:val="ru-RU"/>
              </w:rPr>
            </w:pPr>
            <w:r w:rsidRPr="00C066C1">
              <w:rPr>
                <w:rFonts w:ascii="Times New Roman" w:hAnsi="Times New Roman"/>
                <w:sz w:val="24"/>
                <w:szCs w:val="24"/>
                <w:lang w:val="ru-RU"/>
              </w:rPr>
              <w:t xml:space="preserve">НУЗ «Отделенческая больница </w:t>
            </w:r>
            <w:r w:rsidRPr="00C066C1">
              <w:rPr>
                <w:rFonts w:ascii="Times New Roman" w:hAnsi="Times New Roman"/>
                <w:bCs/>
                <w:sz w:val="24"/>
                <w:szCs w:val="24"/>
                <w:lang w:val="ru-RU"/>
              </w:rPr>
              <w:t xml:space="preserve">имени К.Э. Циолковского на ст. </w:t>
            </w:r>
            <w:proofErr w:type="spellStart"/>
            <w:r w:rsidRPr="00C066C1">
              <w:rPr>
                <w:rFonts w:ascii="Times New Roman" w:hAnsi="Times New Roman"/>
                <w:bCs/>
                <w:sz w:val="24"/>
                <w:szCs w:val="24"/>
              </w:rPr>
              <w:t>Калуга</w:t>
            </w:r>
            <w:proofErr w:type="spellEnd"/>
            <w:r w:rsidRPr="00C066C1">
              <w:rPr>
                <w:rFonts w:ascii="Times New Roman" w:hAnsi="Times New Roman"/>
                <w:bCs/>
                <w:sz w:val="24"/>
                <w:szCs w:val="24"/>
              </w:rPr>
              <w:t xml:space="preserve"> ОАО «РЖД</w:t>
            </w:r>
            <w:r w:rsidRPr="00326B37">
              <w:rPr>
                <w:rFonts w:ascii="Times New Roman" w:hAnsi="Times New Roman"/>
                <w:b/>
                <w:bCs/>
                <w:sz w:val="24"/>
                <w:szCs w:val="24"/>
              </w:rPr>
              <w:t>»</w:t>
            </w:r>
          </w:p>
          <w:p w:rsidR="00427D8F" w:rsidRPr="00326B37" w:rsidRDefault="00427D8F" w:rsidP="00427D8F">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427D8F" w:rsidRPr="00373BCC" w:rsidRDefault="00427D8F" w:rsidP="00427D8F">
            <w:pPr>
              <w:pStyle w:val="aff0"/>
              <w:widowControl w:val="0"/>
              <w:suppressAutoHyphens/>
              <w:autoSpaceDN w:val="0"/>
              <w:jc w:val="both"/>
              <w:textAlignment w:val="baseline"/>
              <w:rPr>
                <w:rFonts w:ascii="Times New Roman" w:hAnsi="Times New Roman" w:cs="Times New Roman"/>
                <w:b/>
                <w:sz w:val="24"/>
                <w:szCs w:val="24"/>
                <w:lang w:val="ru-RU"/>
              </w:rPr>
            </w:pPr>
            <w:r w:rsidRPr="00373BCC">
              <w:rPr>
                <w:rFonts w:ascii="Times New Roman" w:hAnsi="Times New Roman" w:cs="Times New Roman"/>
                <w:b/>
                <w:sz w:val="24"/>
                <w:szCs w:val="24"/>
                <w:lang w:val="ru-RU"/>
              </w:rPr>
              <w:t>Поставщик:</w:t>
            </w:r>
          </w:p>
          <w:p w:rsidR="00427D8F" w:rsidRPr="006564DF" w:rsidRDefault="00427D8F" w:rsidP="00373C24">
            <w:pPr>
              <w:pStyle w:val="aff0"/>
              <w:widowControl w:val="0"/>
              <w:suppressAutoHyphens/>
              <w:autoSpaceDN w:val="0"/>
              <w:jc w:val="both"/>
              <w:textAlignment w:val="baseline"/>
              <w:rPr>
                <w:sz w:val="24"/>
                <w:szCs w:val="24"/>
                <w:lang w:val="ru-RU"/>
              </w:rPr>
            </w:pPr>
          </w:p>
        </w:tc>
      </w:tr>
      <w:tr w:rsidR="00427D8F" w:rsidRPr="00373BCC" w:rsidTr="00427D8F">
        <w:trPr>
          <w:trHeight w:val="1427"/>
        </w:trPr>
        <w:tc>
          <w:tcPr>
            <w:tcW w:w="4928" w:type="dxa"/>
            <w:tcBorders>
              <w:top w:val="single" w:sz="4" w:space="0" w:color="auto"/>
              <w:left w:val="single" w:sz="4" w:space="0" w:color="auto"/>
              <w:bottom w:val="single" w:sz="4" w:space="0" w:color="auto"/>
              <w:right w:val="single" w:sz="4" w:space="0" w:color="auto"/>
            </w:tcBorders>
          </w:tcPr>
          <w:p w:rsidR="00427D8F" w:rsidRPr="000832E2" w:rsidRDefault="00427D8F" w:rsidP="00427D8F">
            <w:pPr>
              <w:spacing w:before="0"/>
              <w:ind w:firstLine="0"/>
              <w:jc w:val="left"/>
              <w:rPr>
                <w:szCs w:val="22"/>
              </w:rPr>
            </w:pPr>
            <w:r w:rsidRPr="000832E2">
              <w:rPr>
                <w:sz w:val="22"/>
                <w:szCs w:val="22"/>
              </w:rPr>
              <w:t xml:space="preserve">Юридический адрес: </w:t>
            </w:r>
          </w:p>
          <w:p w:rsidR="00427D8F" w:rsidRPr="000832E2" w:rsidRDefault="00427D8F" w:rsidP="00427D8F">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xml:space="preserve">. Калуга, ул. </w:t>
            </w:r>
            <w:proofErr w:type="spellStart"/>
            <w:r w:rsidRPr="000832E2">
              <w:rPr>
                <w:sz w:val="22"/>
                <w:szCs w:val="22"/>
              </w:rPr>
              <w:t>Болотникова</w:t>
            </w:r>
            <w:proofErr w:type="spellEnd"/>
            <w:r w:rsidRPr="000832E2">
              <w:rPr>
                <w:sz w:val="22"/>
                <w:szCs w:val="22"/>
              </w:rPr>
              <w:t xml:space="preserve"> д.1тел/факс (4842) 73-84-41, 78-45-09,</w:t>
            </w:r>
          </w:p>
          <w:p w:rsidR="00427D8F" w:rsidRPr="000832E2" w:rsidRDefault="00427D8F" w:rsidP="00427D8F">
            <w:pPr>
              <w:spacing w:before="0"/>
              <w:ind w:firstLine="0"/>
              <w:jc w:val="left"/>
              <w:rPr>
                <w:szCs w:val="22"/>
              </w:rPr>
            </w:pPr>
            <w:r w:rsidRPr="000832E2">
              <w:rPr>
                <w:sz w:val="22"/>
                <w:szCs w:val="22"/>
              </w:rPr>
              <w:t xml:space="preserve">э/а </w:t>
            </w:r>
            <w:proofErr w:type="spellStart"/>
            <w:r w:rsidRPr="000832E2">
              <w:rPr>
                <w:sz w:val="22"/>
                <w:szCs w:val="22"/>
                <w:shd w:val="clear" w:color="auto" w:fill="FFFFFF"/>
                <w:lang w:val="en-US"/>
              </w:rPr>
              <w:t>rghospital</w:t>
            </w:r>
            <w:proofErr w:type="spellEnd"/>
            <w:r w:rsidRPr="000832E2">
              <w:rPr>
                <w:sz w:val="22"/>
                <w:szCs w:val="22"/>
                <w:shd w:val="clear" w:color="auto" w:fill="FFFFFF"/>
              </w:rPr>
              <w:t>@</w:t>
            </w:r>
            <w:r w:rsidRPr="000832E2">
              <w:rPr>
                <w:sz w:val="22"/>
                <w:szCs w:val="22"/>
                <w:shd w:val="clear" w:color="auto" w:fill="FFFFFF"/>
                <w:lang w:val="en-US"/>
              </w:rPr>
              <w:t>mail</w:t>
            </w:r>
            <w:r w:rsidRPr="000832E2">
              <w:rPr>
                <w:sz w:val="22"/>
                <w:szCs w:val="22"/>
                <w:shd w:val="clear" w:color="auto" w:fill="FFFFFF"/>
              </w:rPr>
              <w:t>.</w:t>
            </w:r>
            <w:proofErr w:type="spellStart"/>
            <w:r w:rsidRPr="000832E2">
              <w:rPr>
                <w:sz w:val="22"/>
                <w:szCs w:val="22"/>
                <w:shd w:val="clear" w:color="auto" w:fill="FFFFFF"/>
                <w:lang w:val="en-US"/>
              </w:rPr>
              <w:t>ru</w:t>
            </w:r>
            <w:proofErr w:type="spellEnd"/>
          </w:p>
          <w:p w:rsidR="00427D8F" w:rsidRPr="000832E2" w:rsidRDefault="00427D8F" w:rsidP="00427D8F">
            <w:pPr>
              <w:spacing w:before="0"/>
              <w:ind w:firstLine="0"/>
              <w:jc w:val="left"/>
              <w:rPr>
                <w:szCs w:val="22"/>
              </w:rPr>
            </w:pPr>
            <w:r w:rsidRPr="000832E2">
              <w:rPr>
                <w:sz w:val="22"/>
                <w:szCs w:val="22"/>
              </w:rPr>
              <w:t>Калужское отделение № 8608 ПАО Сбербанка г. Калуга</w:t>
            </w:r>
          </w:p>
          <w:p w:rsidR="00427D8F" w:rsidRPr="000832E2" w:rsidRDefault="00427D8F" w:rsidP="00427D8F">
            <w:pPr>
              <w:spacing w:before="0"/>
              <w:ind w:firstLine="0"/>
              <w:jc w:val="left"/>
              <w:rPr>
                <w:szCs w:val="22"/>
              </w:rPr>
            </w:pPr>
            <w:r w:rsidRPr="000832E2">
              <w:rPr>
                <w:sz w:val="22"/>
                <w:szCs w:val="22"/>
              </w:rPr>
              <w:t>к/с 30101810100000000612</w:t>
            </w:r>
          </w:p>
          <w:p w:rsidR="00427D8F" w:rsidRPr="000832E2" w:rsidRDefault="00427D8F" w:rsidP="00427D8F">
            <w:pPr>
              <w:spacing w:before="0"/>
              <w:ind w:firstLine="0"/>
              <w:jc w:val="left"/>
              <w:rPr>
                <w:szCs w:val="22"/>
              </w:rPr>
            </w:pPr>
            <w:r w:rsidRPr="000832E2">
              <w:rPr>
                <w:sz w:val="22"/>
                <w:szCs w:val="22"/>
              </w:rPr>
              <w:t>ИНН/КПП 4029030735/402901001</w:t>
            </w:r>
          </w:p>
          <w:p w:rsidR="00427D8F" w:rsidRPr="000832E2" w:rsidRDefault="00427D8F" w:rsidP="00427D8F">
            <w:pPr>
              <w:spacing w:before="0"/>
              <w:ind w:firstLine="0"/>
              <w:jc w:val="left"/>
              <w:rPr>
                <w:szCs w:val="22"/>
              </w:rPr>
            </w:pPr>
            <w:proofErr w:type="gramStart"/>
            <w:r w:rsidRPr="000832E2">
              <w:rPr>
                <w:sz w:val="22"/>
                <w:szCs w:val="22"/>
              </w:rPr>
              <w:t>р</w:t>
            </w:r>
            <w:proofErr w:type="gramEnd"/>
            <w:r w:rsidRPr="000832E2">
              <w:rPr>
                <w:sz w:val="22"/>
                <w:szCs w:val="22"/>
              </w:rPr>
              <w:t>/с 40703810522240003864</w:t>
            </w:r>
          </w:p>
          <w:p w:rsidR="00427D8F" w:rsidRPr="000832E2" w:rsidRDefault="00427D8F" w:rsidP="00427D8F">
            <w:pPr>
              <w:pStyle w:val="af"/>
              <w:rPr>
                <w:sz w:val="22"/>
                <w:szCs w:val="22"/>
              </w:rPr>
            </w:pPr>
            <w:r w:rsidRPr="000832E2">
              <w:rPr>
                <w:sz w:val="22"/>
                <w:szCs w:val="22"/>
              </w:rPr>
              <w:t>БИК 042908612</w:t>
            </w:r>
          </w:p>
          <w:p w:rsidR="00427D8F" w:rsidRPr="000832E2" w:rsidRDefault="00427D8F" w:rsidP="00427D8F">
            <w:pPr>
              <w:pStyle w:val="af"/>
              <w:rPr>
                <w:sz w:val="22"/>
                <w:szCs w:val="22"/>
              </w:rPr>
            </w:pPr>
          </w:p>
          <w:p w:rsidR="00427D8F" w:rsidRPr="000832E2" w:rsidRDefault="00427D8F" w:rsidP="00427D8F">
            <w:pPr>
              <w:pStyle w:val="ConsNormal"/>
              <w:spacing w:line="216" w:lineRule="auto"/>
              <w:ind w:firstLine="0"/>
              <w:rPr>
                <w:rFonts w:ascii="Times New Roman" w:hAnsi="Times New Roman"/>
                <w:sz w:val="22"/>
                <w:szCs w:val="22"/>
              </w:rPr>
            </w:pPr>
          </w:p>
          <w:p w:rsidR="00427D8F" w:rsidRPr="000832E2" w:rsidRDefault="00427D8F" w:rsidP="00427D8F">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w:t>
            </w:r>
            <w:proofErr w:type="spellStart"/>
            <w:r w:rsidRPr="000832E2">
              <w:rPr>
                <w:rFonts w:ascii="Times New Roman" w:hAnsi="Times New Roman"/>
                <w:sz w:val="22"/>
                <w:szCs w:val="22"/>
              </w:rPr>
              <w:t>Гарбуль</w:t>
            </w:r>
            <w:proofErr w:type="spellEnd"/>
            <w:r w:rsidRPr="000832E2">
              <w:rPr>
                <w:rFonts w:ascii="Times New Roman" w:hAnsi="Times New Roman"/>
                <w:sz w:val="22"/>
                <w:szCs w:val="22"/>
              </w:rPr>
              <w:t xml:space="preserve"> С.С./</w:t>
            </w:r>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Pr="000832E2">
              <w:rPr>
                <w:rFonts w:ascii="Times New Roman" w:hAnsi="Times New Roman" w:cs="Times New Roman"/>
              </w:rPr>
              <w:t>МП</w:t>
            </w:r>
          </w:p>
          <w:p w:rsidR="00427D8F" w:rsidRPr="00326B37" w:rsidRDefault="00427D8F" w:rsidP="00427D8F">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427D8F" w:rsidRPr="0010555C" w:rsidRDefault="00427D8F" w:rsidP="00427D8F">
            <w:pPr>
              <w:pStyle w:val="aff0"/>
              <w:widowControl w:val="0"/>
              <w:suppressAutoHyphens/>
              <w:autoSpaceDN w:val="0"/>
              <w:jc w:val="both"/>
              <w:textAlignment w:val="baseline"/>
              <w:rPr>
                <w:rFonts w:ascii="Times New Roman" w:hAnsi="Times New Roman" w:cs="Times New Roman"/>
                <w:sz w:val="24"/>
                <w:szCs w:val="24"/>
                <w:lang w:val="ru-RU"/>
              </w:rPr>
            </w:pPr>
          </w:p>
        </w:tc>
      </w:tr>
    </w:tbl>
    <w:p w:rsidR="00427D8F" w:rsidRDefault="00427D8F" w:rsidP="00427D8F">
      <w:pPr>
        <w:widowControl/>
        <w:spacing w:before="0"/>
        <w:rPr>
          <w:rFonts w:eastAsia="Calibri"/>
          <w:b/>
          <w:bCs/>
          <w:kern w:val="3"/>
          <w:szCs w:val="24"/>
        </w:rPr>
      </w:pPr>
      <w:r>
        <w:rPr>
          <w:b/>
          <w:bCs/>
        </w:rPr>
        <w:br w:type="page"/>
      </w:r>
    </w:p>
    <w:p w:rsidR="00427D8F" w:rsidRDefault="00427D8F" w:rsidP="00427D8F">
      <w:pPr>
        <w:pStyle w:val="Standard"/>
        <w:jc w:val="right"/>
      </w:pPr>
    </w:p>
    <w:p w:rsidR="00427D8F" w:rsidRPr="00725CC6" w:rsidRDefault="00427D8F" w:rsidP="00427D8F">
      <w:pPr>
        <w:pStyle w:val="Standard"/>
        <w:jc w:val="right"/>
      </w:pPr>
      <w:r w:rsidRPr="00725CC6">
        <w:t>Приложение №1</w:t>
      </w:r>
    </w:p>
    <w:p w:rsidR="00427D8F" w:rsidRPr="00725CC6" w:rsidRDefault="00427D8F" w:rsidP="00427D8F">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427D8F" w:rsidRDefault="00427D8F" w:rsidP="00427D8F">
      <w:pPr>
        <w:pStyle w:val="Standard"/>
        <w:tabs>
          <w:tab w:val="left" w:pos="1040"/>
          <w:tab w:val="left" w:pos="1440"/>
          <w:tab w:val="left" w:pos="8000"/>
        </w:tabs>
        <w:jc w:val="both"/>
      </w:pPr>
    </w:p>
    <w:p w:rsidR="00427D8F" w:rsidRDefault="00427D8F" w:rsidP="00427D8F">
      <w:pPr>
        <w:pStyle w:val="Standard"/>
        <w:tabs>
          <w:tab w:val="left" w:pos="1040"/>
          <w:tab w:val="left" w:pos="1440"/>
          <w:tab w:val="left" w:pos="8000"/>
        </w:tabs>
        <w:jc w:val="center"/>
      </w:pPr>
    </w:p>
    <w:p w:rsidR="00427D8F" w:rsidRDefault="00427D8F" w:rsidP="00427D8F">
      <w:pPr>
        <w:pStyle w:val="Standard"/>
        <w:tabs>
          <w:tab w:val="left" w:pos="1040"/>
          <w:tab w:val="left" w:pos="1440"/>
          <w:tab w:val="left" w:pos="8000"/>
        </w:tabs>
        <w:jc w:val="center"/>
      </w:pPr>
    </w:p>
    <w:p w:rsidR="00427D8F" w:rsidRPr="006564DF" w:rsidRDefault="00427D8F" w:rsidP="00427D8F">
      <w:pPr>
        <w:pStyle w:val="Standard"/>
        <w:tabs>
          <w:tab w:val="left" w:pos="1040"/>
          <w:tab w:val="left" w:pos="1440"/>
          <w:tab w:val="left" w:pos="8000"/>
        </w:tabs>
        <w:jc w:val="center"/>
        <w:rPr>
          <w:b/>
        </w:rPr>
      </w:pPr>
      <w:r w:rsidRPr="006564DF">
        <w:rPr>
          <w:b/>
        </w:rPr>
        <w:t xml:space="preserve">Спецификация  </w:t>
      </w:r>
    </w:p>
    <w:p w:rsidR="00427D8F" w:rsidRPr="00725CC6" w:rsidRDefault="00427D8F" w:rsidP="00427D8F">
      <w:pPr>
        <w:pStyle w:val="Standard"/>
        <w:tabs>
          <w:tab w:val="left" w:pos="1040"/>
          <w:tab w:val="left" w:pos="1440"/>
          <w:tab w:val="left" w:pos="8000"/>
        </w:tabs>
        <w:jc w:val="both"/>
      </w:pPr>
    </w:p>
    <w:tbl>
      <w:tblPr>
        <w:tblW w:w="4742" w:type="pct"/>
        <w:jc w:val="center"/>
        <w:tblLook w:val="04A0" w:firstRow="1" w:lastRow="0" w:firstColumn="1" w:lastColumn="0" w:noHBand="0" w:noVBand="1"/>
      </w:tblPr>
      <w:tblGrid>
        <w:gridCol w:w="673"/>
        <w:gridCol w:w="1689"/>
        <w:gridCol w:w="1647"/>
        <w:gridCol w:w="1289"/>
        <w:gridCol w:w="1531"/>
        <w:gridCol w:w="1487"/>
        <w:gridCol w:w="1165"/>
      </w:tblGrid>
      <w:tr w:rsidR="00427D8F" w:rsidRPr="00874075" w:rsidTr="000E3EFA">
        <w:trPr>
          <w:trHeight w:val="1595"/>
          <w:jc w:val="center"/>
        </w:trPr>
        <w:tc>
          <w:tcPr>
            <w:tcW w:w="370" w:type="pct"/>
            <w:tcBorders>
              <w:top w:val="single" w:sz="8" w:space="0" w:color="auto"/>
              <w:left w:val="single" w:sz="8" w:space="0" w:color="auto"/>
              <w:bottom w:val="nil"/>
              <w:right w:val="nil"/>
            </w:tcBorders>
            <w:vAlign w:val="center"/>
            <w:hideMark/>
          </w:tcPr>
          <w:p w:rsidR="00427D8F" w:rsidRPr="00F07BFA" w:rsidRDefault="00427D8F" w:rsidP="00427D8F">
            <w:pPr>
              <w:spacing w:before="0"/>
              <w:ind w:firstLine="0"/>
              <w:jc w:val="center"/>
              <w:rPr>
                <w:b/>
                <w:szCs w:val="22"/>
              </w:rPr>
            </w:pPr>
            <w:bookmarkStart w:id="5" w:name="_Hlk508914871"/>
            <w:r w:rsidRPr="00F07BFA">
              <w:rPr>
                <w:b/>
                <w:sz w:val="22"/>
                <w:szCs w:val="22"/>
              </w:rPr>
              <w:t>№</w:t>
            </w:r>
          </w:p>
          <w:p w:rsidR="00427D8F" w:rsidRPr="00F07BFA" w:rsidRDefault="00427D8F" w:rsidP="00427D8F">
            <w:pPr>
              <w:spacing w:before="0"/>
              <w:ind w:firstLine="0"/>
              <w:jc w:val="center"/>
              <w:rPr>
                <w:b/>
                <w:szCs w:val="22"/>
              </w:rPr>
            </w:pPr>
            <w:proofErr w:type="gramStart"/>
            <w:r w:rsidRPr="00F07BFA">
              <w:rPr>
                <w:b/>
                <w:sz w:val="22"/>
                <w:szCs w:val="22"/>
              </w:rPr>
              <w:t>п</w:t>
            </w:r>
            <w:proofErr w:type="gramEnd"/>
            <w:r w:rsidRPr="00F07BFA">
              <w:rPr>
                <w:b/>
                <w:sz w:val="22"/>
                <w:szCs w:val="22"/>
              </w:rPr>
              <w:t>/п</w:t>
            </w:r>
          </w:p>
        </w:tc>
        <w:tc>
          <w:tcPr>
            <w:tcW w:w="802" w:type="pct"/>
            <w:tcBorders>
              <w:top w:val="single" w:sz="8" w:space="0" w:color="auto"/>
              <w:left w:val="single" w:sz="4" w:space="0" w:color="auto"/>
              <w:bottom w:val="nil"/>
              <w:right w:val="nil"/>
            </w:tcBorders>
            <w:vAlign w:val="center"/>
            <w:hideMark/>
          </w:tcPr>
          <w:p w:rsidR="00427D8F" w:rsidRPr="00F07BFA" w:rsidRDefault="00427D8F" w:rsidP="00427D8F">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869" w:type="pct"/>
            <w:tcBorders>
              <w:top w:val="single" w:sz="8" w:space="0" w:color="auto"/>
              <w:left w:val="single" w:sz="4" w:space="0" w:color="auto"/>
              <w:bottom w:val="nil"/>
              <w:right w:val="nil"/>
            </w:tcBorders>
            <w:hideMark/>
          </w:tcPr>
          <w:p w:rsidR="00427D8F" w:rsidRPr="00F07BFA" w:rsidRDefault="00427D8F" w:rsidP="00427D8F">
            <w:pPr>
              <w:spacing w:before="0"/>
              <w:ind w:firstLine="0"/>
              <w:jc w:val="center"/>
              <w:rPr>
                <w:b/>
                <w:bCs/>
                <w:szCs w:val="22"/>
              </w:rPr>
            </w:pPr>
            <w:r w:rsidRPr="00541778">
              <w:rPr>
                <w:sz w:val="22"/>
                <w:szCs w:val="22"/>
              </w:rPr>
              <w:t>Производитель</w:t>
            </w:r>
          </w:p>
        </w:tc>
        <w:tc>
          <w:tcPr>
            <w:tcW w:w="709" w:type="pct"/>
            <w:tcBorders>
              <w:top w:val="single" w:sz="8" w:space="0" w:color="auto"/>
              <w:left w:val="single" w:sz="4" w:space="0" w:color="auto"/>
              <w:bottom w:val="nil"/>
              <w:right w:val="nil"/>
            </w:tcBorders>
            <w:vAlign w:val="center"/>
          </w:tcPr>
          <w:p w:rsidR="00427D8F" w:rsidRPr="006F6664" w:rsidRDefault="00427D8F" w:rsidP="00427D8F">
            <w:pPr>
              <w:spacing w:before="0"/>
              <w:ind w:firstLine="0"/>
              <w:jc w:val="center"/>
              <w:rPr>
                <w:b/>
                <w:bCs/>
                <w:szCs w:val="22"/>
              </w:rPr>
            </w:pPr>
            <w:r w:rsidRPr="00F07BFA">
              <w:rPr>
                <w:b/>
                <w:bCs/>
                <w:sz w:val="22"/>
                <w:szCs w:val="22"/>
              </w:rPr>
              <w:t>Ед</w:t>
            </w:r>
            <w:r>
              <w:rPr>
                <w:b/>
                <w:bCs/>
                <w:sz w:val="22"/>
                <w:szCs w:val="22"/>
              </w:rPr>
              <w:t>. И</w:t>
            </w:r>
            <w:r w:rsidRPr="00F07BFA">
              <w:rPr>
                <w:b/>
                <w:bCs/>
                <w:sz w:val="22"/>
                <w:szCs w:val="22"/>
              </w:rPr>
              <w:t>зм</w:t>
            </w:r>
            <w:r>
              <w:rPr>
                <w:b/>
                <w:bCs/>
                <w:sz w:val="22"/>
                <w:szCs w:val="22"/>
              </w:rPr>
              <w:t>.</w:t>
            </w:r>
          </w:p>
        </w:tc>
        <w:tc>
          <w:tcPr>
            <w:tcW w:w="822" w:type="pct"/>
            <w:tcBorders>
              <w:top w:val="single" w:sz="8" w:space="0" w:color="auto"/>
              <w:left w:val="single" w:sz="4" w:space="0" w:color="auto"/>
              <w:bottom w:val="nil"/>
              <w:right w:val="nil"/>
            </w:tcBorders>
            <w:vAlign w:val="center"/>
          </w:tcPr>
          <w:p w:rsidR="00427D8F" w:rsidRDefault="00427D8F" w:rsidP="00427D8F">
            <w:pPr>
              <w:spacing w:before="0"/>
              <w:ind w:firstLine="0"/>
              <w:jc w:val="center"/>
              <w:rPr>
                <w:b/>
                <w:szCs w:val="22"/>
              </w:rPr>
            </w:pPr>
            <w:r w:rsidRPr="00F07BFA">
              <w:rPr>
                <w:b/>
                <w:sz w:val="22"/>
                <w:szCs w:val="22"/>
              </w:rPr>
              <w:t>Кол</w:t>
            </w:r>
            <w:r>
              <w:rPr>
                <w:b/>
                <w:sz w:val="22"/>
                <w:szCs w:val="22"/>
              </w:rPr>
              <w:t>-во</w:t>
            </w:r>
          </w:p>
          <w:p w:rsidR="00427D8F" w:rsidRPr="00F07BFA" w:rsidRDefault="00427D8F" w:rsidP="00427D8F">
            <w:pPr>
              <w:spacing w:before="0"/>
              <w:ind w:firstLine="0"/>
              <w:jc w:val="center"/>
              <w:rPr>
                <w:b/>
                <w:szCs w:val="22"/>
              </w:rPr>
            </w:pPr>
            <w:r>
              <w:rPr>
                <w:b/>
                <w:sz w:val="22"/>
                <w:szCs w:val="22"/>
              </w:rPr>
              <w:t xml:space="preserve"> </w:t>
            </w:r>
            <w:r w:rsidRPr="00F07BFA">
              <w:rPr>
                <w:b/>
                <w:sz w:val="22"/>
                <w:szCs w:val="22"/>
              </w:rPr>
              <w:t>в ед</w:t>
            </w:r>
            <w:r>
              <w:rPr>
                <w:b/>
                <w:sz w:val="22"/>
                <w:szCs w:val="22"/>
              </w:rPr>
              <w:t>.</w:t>
            </w:r>
            <w:r w:rsidRPr="00F07BFA">
              <w:rPr>
                <w:b/>
                <w:sz w:val="22"/>
                <w:szCs w:val="22"/>
              </w:rPr>
              <w:t xml:space="preserve"> изм</w:t>
            </w:r>
            <w:r>
              <w:rPr>
                <w:b/>
                <w:sz w:val="22"/>
                <w:szCs w:val="22"/>
              </w:rPr>
              <w:t>.</w:t>
            </w:r>
          </w:p>
        </w:tc>
        <w:tc>
          <w:tcPr>
            <w:tcW w:w="799" w:type="pct"/>
            <w:tcBorders>
              <w:top w:val="single" w:sz="8" w:space="0" w:color="auto"/>
              <w:left w:val="single" w:sz="4" w:space="0" w:color="auto"/>
              <w:bottom w:val="nil"/>
              <w:right w:val="nil"/>
            </w:tcBorders>
            <w:vAlign w:val="center"/>
          </w:tcPr>
          <w:p w:rsidR="00427D8F" w:rsidRPr="006F6664" w:rsidRDefault="00427D8F" w:rsidP="00427D8F">
            <w:pPr>
              <w:spacing w:before="0"/>
              <w:ind w:firstLine="0"/>
              <w:jc w:val="center"/>
              <w:rPr>
                <w:b/>
                <w:bCs/>
                <w:szCs w:val="22"/>
              </w:rPr>
            </w:pPr>
            <w:r>
              <w:rPr>
                <w:b/>
                <w:bCs/>
                <w:sz w:val="22"/>
                <w:szCs w:val="22"/>
              </w:rPr>
              <w:t xml:space="preserve">Цена </w:t>
            </w:r>
          </w:p>
        </w:tc>
        <w:tc>
          <w:tcPr>
            <w:tcW w:w="629" w:type="pct"/>
            <w:tcBorders>
              <w:top w:val="single" w:sz="8" w:space="0" w:color="auto"/>
              <w:left w:val="single" w:sz="4" w:space="0" w:color="auto"/>
              <w:bottom w:val="nil"/>
              <w:right w:val="nil"/>
            </w:tcBorders>
            <w:vAlign w:val="center"/>
          </w:tcPr>
          <w:p w:rsidR="00427D8F" w:rsidRPr="00F07BFA" w:rsidRDefault="00427D8F" w:rsidP="00427D8F">
            <w:pPr>
              <w:spacing w:before="0"/>
              <w:ind w:firstLine="0"/>
              <w:jc w:val="center"/>
              <w:rPr>
                <w:b/>
                <w:szCs w:val="22"/>
              </w:rPr>
            </w:pPr>
            <w:r>
              <w:rPr>
                <w:b/>
                <w:sz w:val="22"/>
                <w:szCs w:val="22"/>
              </w:rPr>
              <w:t xml:space="preserve">Сумма </w:t>
            </w:r>
          </w:p>
        </w:tc>
      </w:tr>
      <w:tr w:rsidR="00975436" w:rsidRPr="00874075" w:rsidTr="000E3EFA">
        <w:trPr>
          <w:trHeight w:val="668"/>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11</w:t>
            </w:r>
          </w:p>
        </w:tc>
        <w:tc>
          <w:tcPr>
            <w:tcW w:w="802"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Компонент бедренный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0E3EFA" w:rsidP="006459CB">
            <w:pPr>
              <w:ind w:firstLine="0"/>
              <w:jc w:val="left"/>
              <w:rPr>
                <w:color w:val="000000"/>
                <w:szCs w:val="22"/>
              </w:rPr>
            </w:pPr>
            <w:r>
              <w:rPr>
                <w:color w:val="000000"/>
                <w:sz w:val="22"/>
                <w:szCs w:val="22"/>
              </w:rPr>
              <w:t>8</w:t>
            </w:r>
            <w:r w:rsidR="00975436">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0E3EFA">
        <w:trPr>
          <w:trHeight w:val="668"/>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22</w:t>
            </w:r>
          </w:p>
        </w:tc>
        <w:tc>
          <w:tcPr>
            <w:tcW w:w="802"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Компонент большеберцовый </w:t>
            </w:r>
            <w:r>
              <w:rPr>
                <w:color w:val="000000"/>
                <w:sz w:val="20"/>
                <w:lang w:val="en-US"/>
              </w:rPr>
              <w:t>Scorpio</w:t>
            </w:r>
            <w:r w:rsidRPr="00D67685">
              <w:rPr>
                <w:color w:val="000000"/>
                <w:sz w:val="20"/>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0E3EFA" w:rsidP="006459CB">
            <w:pPr>
              <w:ind w:firstLine="0"/>
              <w:jc w:val="left"/>
              <w:rPr>
                <w:color w:val="000000"/>
                <w:szCs w:val="22"/>
              </w:rPr>
            </w:pPr>
            <w:r>
              <w:rPr>
                <w:color w:val="000000"/>
                <w:szCs w:val="22"/>
              </w:rPr>
              <w:t>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0E3EFA">
        <w:trPr>
          <w:trHeight w:val="668"/>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33</w:t>
            </w:r>
          </w:p>
        </w:tc>
        <w:tc>
          <w:tcPr>
            <w:tcW w:w="802" w:type="pct"/>
            <w:tcBorders>
              <w:top w:val="single" w:sz="4" w:space="0" w:color="auto"/>
              <w:bottom w:val="single" w:sz="4" w:space="0" w:color="auto"/>
            </w:tcBorders>
            <w:vAlign w:val="center"/>
          </w:tcPr>
          <w:p w:rsidR="00975436" w:rsidRPr="00D67685" w:rsidRDefault="00975436" w:rsidP="006459CB">
            <w:pPr>
              <w:ind w:firstLine="0"/>
              <w:jc w:val="left"/>
              <w:rPr>
                <w:color w:val="000000"/>
                <w:sz w:val="20"/>
              </w:rPr>
            </w:pPr>
            <w:r>
              <w:rPr>
                <w:color w:val="000000"/>
                <w:sz w:val="20"/>
              </w:rPr>
              <w:t xml:space="preserve">Вкладыш </w:t>
            </w:r>
            <w:r>
              <w:rPr>
                <w:color w:val="000000"/>
                <w:sz w:val="20"/>
                <w:lang w:val="en-US"/>
              </w:rPr>
              <w:t>Scorpio</w:t>
            </w:r>
            <w:r w:rsidRPr="00D67685">
              <w:rPr>
                <w:color w:val="000000"/>
                <w:sz w:val="20"/>
              </w:rPr>
              <w:t xml:space="preserve"> </w:t>
            </w:r>
            <w:r>
              <w:rPr>
                <w:color w:val="000000"/>
                <w:sz w:val="20"/>
                <w:lang w:val="en-US"/>
              </w:rPr>
              <w:t>NRG</w:t>
            </w:r>
            <w:r w:rsidRPr="00D67685">
              <w:rPr>
                <w:color w:val="000000"/>
                <w:sz w:val="20"/>
              </w:rPr>
              <w:t xml:space="preserve"> </w:t>
            </w:r>
            <w:r>
              <w:rPr>
                <w:color w:val="000000"/>
                <w:sz w:val="20"/>
                <w:lang w:val="en-US"/>
              </w:rPr>
              <w:t>PS</w:t>
            </w:r>
            <w:r w:rsidRPr="00D67685">
              <w:rPr>
                <w:color w:val="000000"/>
                <w:sz w:val="20"/>
              </w:rPr>
              <w:t xml:space="preserve">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CE464F" w:rsidRDefault="00975436" w:rsidP="006459CB">
            <w:pPr>
              <w:ind w:firstLine="0"/>
              <w:jc w:val="left"/>
              <w:rPr>
                <w:color w:val="000000"/>
                <w:sz w:val="20"/>
              </w:rPr>
            </w:pPr>
            <w:proofErr w:type="spellStart"/>
            <w:r>
              <w:rPr>
                <w:color w:val="000000"/>
                <w:sz w:val="20"/>
                <w:lang w:val="en-US"/>
              </w:rPr>
              <w:t>Howmedica</w:t>
            </w:r>
            <w:proofErr w:type="spellEnd"/>
            <w:r w:rsidRPr="00CE464F">
              <w:rPr>
                <w:color w:val="000000"/>
                <w:sz w:val="20"/>
              </w:rPr>
              <w:t xml:space="preserve"> </w:t>
            </w:r>
            <w:proofErr w:type="spellStart"/>
            <w:r>
              <w:rPr>
                <w:color w:val="000000"/>
                <w:sz w:val="20"/>
                <w:lang w:val="en-US"/>
              </w:rPr>
              <w:t>Osteonics</w:t>
            </w:r>
            <w:proofErr w:type="spellEnd"/>
            <w:r w:rsidRPr="00CE464F">
              <w:rPr>
                <w:color w:val="000000"/>
                <w:sz w:val="20"/>
              </w:rPr>
              <w:t xml:space="preserve"> </w:t>
            </w:r>
            <w:r>
              <w:rPr>
                <w:color w:val="000000"/>
                <w:sz w:val="20"/>
                <w:lang w:val="en-US"/>
              </w:rPr>
              <w:t>Corp</w:t>
            </w:r>
            <w:r>
              <w:rPr>
                <w:color w:val="000000"/>
                <w:sz w:val="20"/>
              </w:rPr>
              <w:t>.,США , Франция, Ирландия</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Default="00975436" w:rsidP="006459CB">
            <w:pPr>
              <w:jc w:val="left"/>
              <w:rPr>
                <w:color w:val="000000"/>
                <w:sz w:val="20"/>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Default="000E3EFA" w:rsidP="006459CB">
            <w:pPr>
              <w:ind w:firstLine="0"/>
              <w:jc w:val="left"/>
              <w:rPr>
                <w:color w:val="000000"/>
                <w:szCs w:val="22"/>
              </w:rPr>
            </w:pPr>
            <w:r>
              <w:rPr>
                <w:color w:val="000000"/>
                <w:sz w:val="22"/>
                <w:szCs w:val="22"/>
              </w:rPr>
              <w:t>8</w:t>
            </w:r>
            <w:r w:rsidR="00975436">
              <w:rPr>
                <w:color w:val="000000"/>
                <w:sz w:val="22"/>
                <w:szCs w:val="22"/>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ind w:firstLine="0"/>
              <w:jc w:val="left"/>
              <w:rPr>
                <w:color w:val="000000"/>
                <w:sz w:val="20"/>
              </w:rPr>
            </w:pPr>
          </w:p>
        </w:tc>
        <w:tc>
          <w:tcPr>
            <w:tcW w:w="629" w:type="pct"/>
            <w:tcBorders>
              <w:top w:val="single" w:sz="4" w:space="0" w:color="auto"/>
              <w:left w:val="single" w:sz="4" w:space="0" w:color="auto"/>
              <w:bottom w:val="single" w:sz="4" w:space="0" w:color="auto"/>
              <w:right w:val="single" w:sz="4" w:space="0" w:color="auto"/>
            </w:tcBorders>
            <w:vAlign w:val="center"/>
          </w:tcPr>
          <w:p w:rsidR="00975436" w:rsidRDefault="00975436" w:rsidP="006459CB">
            <w:pPr>
              <w:ind w:firstLine="0"/>
              <w:jc w:val="left"/>
              <w:rPr>
                <w:color w:val="000000"/>
                <w:sz w:val="20"/>
              </w:rPr>
            </w:pPr>
          </w:p>
        </w:tc>
      </w:tr>
      <w:tr w:rsidR="00975436" w:rsidRPr="00874075" w:rsidTr="000E3EFA">
        <w:trPr>
          <w:trHeight w:val="668"/>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Default="00975436" w:rsidP="006459CB">
            <w:pPr>
              <w:jc w:val="left"/>
              <w:rPr>
                <w:color w:val="000000"/>
                <w:sz w:val="20"/>
              </w:rPr>
            </w:pPr>
            <w:r>
              <w:rPr>
                <w:color w:val="000000"/>
                <w:sz w:val="20"/>
              </w:rPr>
              <w:t>44</w:t>
            </w:r>
          </w:p>
        </w:tc>
        <w:tc>
          <w:tcPr>
            <w:tcW w:w="802" w:type="pct"/>
            <w:tcBorders>
              <w:top w:val="single" w:sz="4" w:space="0" w:color="auto"/>
              <w:bottom w:val="single" w:sz="4" w:space="0" w:color="auto"/>
            </w:tcBorders>
            <w:vAlign w:val="center"/>
          </w:tcPr>
          <w:p w:rsidR="00975436" w:rsidRDefault="00975436" w:rsidP="006459CB">
            <w:pPr>
              <w:ind w:firstLine="0"/>
              <w:jc w:val="left"/>
              <w:rPr>
                <w:color w:val="000000"/>
                <w:sz w:val="20"/>
              </w:rPr>
            </w:pPr>
            <w:r>
              <w:rPr>
                <w:color w:val="000000"/>
                <w:sz w:val="20"/>
              </w:rPr>
              <w:t xml:space="preserve">Вкладыш вертлужный </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roofErr w:type="spellStart"/>
            <w:r>
              <w:rPr>
                <w:color w:val="000000"/>
                <w:sz w:val="20"/>
                <w:lang w:val="en-US"/>
              </w:rPr>
              <w:t>Howmedica</w:t>
            </w:r>
            <w:proofErr w:type="spellEnd"/>
            <w:r w:rsidRPr="00D67685">
              <w:rPr>
                <w:color w:val="000000"/>
                <w:sz w:val="20"/>
                <w:lang w:val="en-US"/>
              </w:rPr>
              <w:t xml:space="preserve"> </w:t>
            </w:r>
            <w:r>
              <w:rPr>
                <w:color w:val="000000"/>
                <w:sz w:val="20"/>
                <w:lang w:val="en-US"/>
              </w:rPr>
              <w:t>International S/ de R.L.</w:t>
            </w:r>
            <w:r w:rsidRPr="00D67685">
              <w:rPr>
                <w:color w:val="000000"/>
                <w:sz w:val="20"/>
                <w:lang w:val="en-US"/>
              </w:rPr>
              <w:t xml:space="preserve"> </w:t>
            </w:r>
            <w:r>
              <w:rPr>
                <w:color w:val="000000"/>
                <w:sz w:val="20"/>
              </w:rPr>
              <w:t>Ирландия</w:t>
            </w:r>
            <w:r w:rsidRPr="00D67685">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0E3EFA">
            <w:pPr>
              <w:ind w:firstLine="0"/>
              <w:jc w:val="left"/>
              <w:rPr>
                <w:color w:val="000000"/>
                <w:szCs w:val="22"/>
                <w:lang w:val="en-US"/>
              </w:rPr>
            </w:pPr>
            <w:r>
              <w:rPr>
                <w:color w:val="000000"/>
                <w:sz w:val="22"/>
                <w:szCs w:val="22"/>
              </w:rPr>
              <w:t>1</w:t>
            </w:r>
            <w:r w:rsidR="000E3EFA">
              <w:rPr>
                <w:color w:val="000000"/>
                <w:sz w:val="22"/>
                <w:szCs w:val="22"/>
              </w:rPr>
              <w:t>6</w:t>
            </w:r>
            <w:r w:rsidRPr="00D67685">
              <w:rPr>
                <w:color w:val="000000"/>
                <w:sz w:val="22"/>
                <w:szCs w:val="22"/>
                <w:lang w:val="en-US"/>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
        </w:tc>
        <w:tc>
          <w:tcPr>
            <w:tcW w:w="629"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 w:val="20"/>
                <w:lang w:val="en-US"/>
              </w:rPr>
            </w:pPr>
          </w:p>
        </w:tc>
      </w:tr>
      <w:tr w:rsidR="00975436" w:rsidRPr="00874075" w:rsidTr="000E3EFA">
        <w:trPr>
          <w:trHeight w:val="668"/>
          <w:jc w:val="center"/>
        </w:trPr>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r w:rsidRPr="00D67685">
              <w:rPr>
                <w:color w:val="000000"/>
                <w:sz w:val="20"/>
                <w:lang w:val="en-US"/>
              </w:rPr>
              <w:t>55</w:t>
            </w:r>
          </w:p>
        </w:tc>
        <w:tc>
          <w:tcPr>
            <w:tcW w:w="802" w:type="pct"/>
            <w:tcBorders>
              <w:top w:val="single" w:sz="4" w:space="0" w:color="auto"/>
              <w:bottom w:val="single" w:sz="4" w:space="0" w:color="auto"/>
            </w:tcBorders>
            <w:vAlign w:val="center"/>
          </w:tcPr>
          <w:p w:rsidR="00975436" w:rsidRPr="000E3EFA" w:rsidRDefault="000E3EFA" w:rsidP="006459CB">
            <w:pPr>
              <w:ind w:firstLine="0"/>
              <w:jc w:val="left"/>
              <w:rPr>
                <w:color w:val="000000"/>
                <w:sz w:val="20"/>
              </w:rPr>
            </w:pPr>
            <w:r w:rsidRPr="000E3EFA">
              <w:rPr>
                <w:bCs/>
                <w:sz w:val="22"/>
                <w:szCs w:val="22"/>
              </w:rPr>
              <w:t>Разрезаемая антимикробная хирургическая пленка</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r w:rsidRPr="00D67685">
              <w:rPr>
                <w:color w:val="000000"/>
                <w:sz w:val="20"/>
                <w:lang w:val="en-US"/>
              </w:rPr>
              <w:t>3</w:t>
            </w:r>
            <w:r>
              <w:rPr>
                <w:color w:val="000000"/>
                <w:sz w:val="20"/>
                <w:lang w:val="en-US"/>
              </w:rPr>
              <w:t>M</w:t>
            </w:r>
            <w:r w:rsidRPr="00D67685">
              <w:rPr>
                <w:color w:val="000000"/>
                <w:sz w:val="20"/>
                <w:lang w:val="en-US"/>
              </w:rPr>
              <w:t xml:space="preserve"> </w:t>
            </w:r>
            <w:r>
              <w:rPr>
                <w:color w:val="000000"/>
                <w:sz w:val="20"/>
                <w:lang w:val="en-US"/>
              </w:rPr>
              <w:t>Company</w:t>
            </w:r>
            <w:r w:rsidRPr="00D67685">
              <w:rPr>
                <w:color w:val="000000"/>
                <w:sz w:val="20"/>
                <w:lang w:val="en-US"/>
              </w:rPr>
              <w:t xml:space="preserve"> 3</w:t>
            </w:r>
            <w:r>
              <w:rPr>
                <w:color w:val="000000"/>
                <w:sz w:val="20"/>
                <w:lang w:val="en-US"/>
              </w:rPr>
              <w:t>M</w:t>
            </w:r>
            <w:r w:rsidRPr="00D67685">
              <w:rPr>
                <w:color w:val="000000"/>
                <w:sz w:val="20"/>
                <w:lang w:val="en-US"/>
              </w:rPr>
              <w:t xml:space="preserve"> </w:t>
            </w:r>
            <w:r>
              <w:rPr>
                <w:color w:val="000000"/>
                <w:sz w:val="20"/>
                <w:lang w:val="en-US"/>
              </w:rPr>
              <w:t>Health</w:t>
            </w:r>
            <w:r w:rsidRPr="00D67685">
              <w:rPr>
                <w:color w:val="000000"/>
                <w:sz w:val="20"/>
                <w:lang w:val="en-US"/>
              </w:rPr>
              <w:t xml:space="preserve"> </w:t>
            </w:r>
            <w:r>
              <w:rPr>
                <w:color w:val="000000"/>
                <w:sz w:val="20"/>
                <w:lang w:val="en-US"/>
              </w:rPr>
              <w:t>Care</w:t>
            </w:r>
            <w:r w:rsidRPr="00D67685">
              <w:rPr>
                <w:color w:val="000000"/>
                <w:sz w:val="20"/>
                <w:lang w:val="en-US"/>
              </w:rPr>
              <w:t xml:space="preserve"> ,</w:t>
            </w:r>
            <w:r>
              <w:rPr>
                <w:color w:val="000000"/>
                <w:sz w:val="20"/>
              </w:rPr>
              <w:t>США</w:t>
            </w:r>
            <w:r w:rsidRPr="00D67685">
              <w:rPr>
                <w:color w:val="000000"/>
                <w:sz w:val="20"/>
                <w:lang w:val="en-US"/>
              </w:rPr>
              <w:t xml:space="preserve"> </w:t>
            </w:r>
          </w:p>
        </w:tc>
        <w:tc>
          <w:tcPr>
            <w:tcW w:w="709" w:type="pct"/>
            <w:tcBorders>
              <w:top w:val="single" w:sz="4" w:space="0" w:color="auto"/>
              <w:left w:val="nil"/>
              <w:bottom w:val="single" w:sz="4" w:space="0" w:color="auto"/>
              <w:right w:val="single" w:sz="4" w:space="0" w:color="auto"/>
            </w:tcBorders>
            <w:shd w:val="clear" w:color="auto" w:fill="auto"/>
            <w:vAlign w:val="center"/>
          </w:tcPr>
          <w:p w:rsidR="00975436" w:rsidRPr="00D67685" w:rsidRDefault="00975436" w:rsidP="006459CB">
            <w:pPr>
              <w:jc w:val="left"/>
              <w:rPr>
                <w:color w:val="000000"/>
                <w:sz w:val="20"/>
                <w:lang w:val="en-US"/>
              </w:rPr>
            </w:pPr>
            <w:proofErr w:type="spellStart"/>
            <w:proofErr w:type="gramStart"/>
            <w:r>
              <w:rPr>
                <w:color w:val="000000"/>
                <w:sz w:val="20"/>
              </w:rPr>
              <w:t>шт</w:t>
            </w:r>
            <w:proofErr w:type="spellEnd"/>
            <w:proofErr w:type="gramEnd"/>
          </w:p>
        </w:tc>
        <w:tc>
          <w:tcPr>
            <w:tcW w:w="822" w:type="pct"/>
            <w:tcBorders>
              <w:top w:val="single" w:sz="4" w:space="0" w:color="auto"/>
              <w:left w:val="single" w:sz="4" w:space="0" w:color="auto"/>
              <w:bottom w:val="single" w:sz="4" w:space="0" w:color="auto"/>
              <w:right w:val="single" w:sz="4" w:space="0" w:color="auto"/>
            </w:tcBorders>
            <w:vAlign w:val="center"/>
          </w:tcPr>
          <w:p w:rsidR="00975436" w:rsidRPr="00D67685" w:rsidRDefault="000E3EFA" w:rsidP="006459CB">
            <w:pPr>
              <w:ind w:firstLine="0"/>
              <w:jc w:val="left"/>
              <w:rPr>
                <w:color w:val="000000"/>
                <w:szCs w:val="22"/>
                <w:lang w:val="en-US"/>
              </w:rPr>
            </w:pPr>
            <w:r>
              <w:rPr>
                <w:color w:val="000000"/>
                <w:sz w:val="22"/>
                <w:szCs w:val="22"/>
              </w:rPr>
              <w:t>8</w:t>
            </w:r>
            <w:r w:rsidR="00975436" w:rsidRPr="00D67685">
              <w:rPr>
                <w:color w:val="000000"/>
                <w:sz w:val="22"/>
                <w:szCs w:val="22"/>
                <w:lang w:val="en-US"/>
              </w:rPr>
              <w:t>,00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75436" w:rsidRPr="00D67685" w:rsidRDefault="00975436" w:rsidP="006459CB">
            <w:pPr>
              <w:ind w:firstLine="0"/>
              <w:jc w:val="left"/>
              <w:rPr>
                <w:color w:val="000000"/>
                <w:sz w:val="20"/>
                <w:lang w:val="en-US"/>
              </w:rPr>
            </w:pPr>
          </w:p>
        </w:tc>
        <w:tc>
          <w:tcPr>
            <w:tcW w:w="629" w:type="pct"/>
            <w:tcBorders>
              <w:top w:val="single" w:sz="4" w:space="0" w:color="auto"/>
              <w:left w:val="single" w:sz="4" w:space="0" w:color="auto"/>
              <w:bottom w:val="single" w:sz="4" w:space="0" w:color="auto"/>
              <w:right w:val="single" w:sz="4" w:space="0" w:color="auto"/>
            </w:tcBorders>
            <w:vAlign w:val="center"/>
          </w:tcPr>
          <w:p w:rsidR="00975436" w:rsidRPr="00D67685" w:rsidRDefault="00975436" w:rsidP="006459CB">
            <w:pPr>
              <w:ind w:firstLine="0"/>
              <w:jc w:val="left"/>
              <w:rPr>
                <w:color w:val="000000"/>
                <w:sz w:val="20"/>
                <w:lang w:val="en-US"/>
              </w:rPr>
            </w:pPr>
          </w:p>
        </w:tc>
      </w:tr>
      <w:tr w:rsidR="00427D8F" w:rsidRPr="00874075" w:rsidTr="000E3EFA">
        <w:trPr>
          <w:gridAfter w:val="1"/>
          <w:wAfter w:w="629" w:type="pct"/>
          <w:trHeight w:val="422"/>
          <w:jc w:val="center"/>
        </w:trPr>
        <w:tc>
          <w:tcPr>
            <w:tcW w:w="4371" w:type="pct"/>
            <w:gridSpan w:val="6"/>
            <w:tcBorders>
              <w:top w:val="single" w:sz="4" w:space="0" w:color="auto"/>
            </w:tcBorders>
          </w:tcPr>
          <w:p w:rsidR="00427D8F" w:rsidRDefault="00427D8F" w:rsidP="00427D8F">
            <w:pPr>
              <w:spacing w:before="0"/>
              <w:ind w:firstLine="0"/>
              <w:jc w:val="right"/>
              <w:rPr>
                <w:b/>
                <w:bCs/>
                <w:szCs w:val="24"/>
              </w:rPr>
            </w:pPr>
            <w:r w:rsidRPr="00874075">
              <w:rPr>
                <w:b/>
                <w:bCs/>
                <w:szCs w:val="24"/>
              </w:rPr>
              <w:t>Итого:</w:t>
            </w:r>
            <w:r>
              <w:rPr>
                <w:b/>
                <w:bCs/>
                <w:szCs w:val="24"/>
              </w:rPr>
              <w:t xml:space="preserve"> </w:t>
            </w:r>
            <w:r w:rsidR="00373C24">
              <w:rPr>
                <w:b/>
                <w:bCs/>
                <w:szCs w:val="24"/>
              </w:rPr>
              <w:t>___________</w:t>
            </w:r>
            <w:r>
              <w:rPr>
                <w:b/>
                <w:bCs/>
                <w:szCs w:val="24"/>
              </w:rPr>
              <w:t xml:space="preserve"> руб., </w:t>
            </w:r>
          </w:p>
          <w:p w:rsidR="00427D8F" w:rsidRPr="00874075" w:rsidRDefault="00427D8F" w:rsidP="00427D8F">
            <w:pPr>
              <w:spacing w:before="0"/>
              <w:ind w:firstLine="0"/>
              <w:jc w:val="right"/>
              <w:rPr>
                <w:b/>
                <w:szCs w:val="24"/>
              </w:rPr>
            </w:pPr>
            <w:r>
              <w:rPr>
                <w:b/>
                <w:bCs/>
                <w:szCs w:val="24"/>
              </w:rPr>
              <w:t xml:space="preserve"> в</w:t>
            </w:r>
            <w:r w:rsidRPr="00874075">
              <w:rPr>
                <w:b/>
                <w:szCs w:val="24"/>
              </w:rPr>
              <w:t xml:space="preserve"> том числе НДС</w:t>
            </w:r>
          </w:p>
        </w:tc>
      </w:tr>
      <w:tr w:rsidR="00427D8F" w:rsidRPr="00874075" w:rsidTr="000E3EFA">
        <w:trPr>
          <w:gridAfter w:val="1"/>
          <w:wAfter w:w="629" w:type="pct"/>
          <w:trHeight w:val="422"/>
          <w:jc w:val="center"/>
        </w:trPr>
        <w:tc>
          <w:tcPr>
            <w:tcW w:w="4371" w:type="pct"/>
            <w:gridSpan w:val="6"/>
          </w:tcPr>
          <w:p w:rsidR="00427D8F" w:rsidRPr="00874075" w:rsidRDefault="00427D8F" w:rsidP="00427D8F">
            <w:pPr>
              <w:spacing w:before="0"/>
              <w:ind w:firstLine="0"/>
              <w:rPr>
                <w:b/>
                <w:szCs w:val="24"/>
              </w:rPr>
            </w:pPr>
          </w:p>
        </w:tc>
      </w:tr>
      <w:bookmarkEnd w:id="5"/>
    </w:tbl>
    <w:p w:rsidR="00427D8F" w:rsidRDefault="00427D8F" w:rsidP="00427D8F">
      <w:pPr>
        <w:pStyle w:val="Standard"/>
        <w:tabs>
          <w:tab w:val="left" w:pos="1040"/>
          <w:tab w:val="left" w:pos="1440"/>
          <w:tab w:val="left" w:pos="8000"/>
        </w:tabs>
        <w:jc w:val="both"/>
      </w:pPr>
    </w:p>
    <w:p w:rsidR="00427D8F" w:rsidRDefault="00427D8F" w:rsidP="00427D8F">
      <w:pPr>
        <w:spacing w:before="0"/>
        <w:jc w:val="center"/>
        <w:rPr>
          <w:b/>
          <w:szCs w:val="24"/>
        </w:rPr>
      </w:pPr>
      <w:r w:rsidRPr="00BA644B">
        <w:rPr>
          <w:b/>
          <w:szCs w:val="24"/>
        </w:rPr>
        <w:t>Подписи сторон:</w:t>
      </w:r>
    </w:p>
    <w:p w:rsidR="00427D8F" w:rsidRPr="00725CC6" w:rsidRDefault="00427D8F" w:rsidP="00427D8F">
      <w:pPr>
        <w:pStyle w:val="Standard"/>
        <w:tabs>
          <w:tab w:val="left" w:pos="1040"/>
          <w:tab w:val="left" w:pos="1440"/>
          <w:tab w:val="left" w:pos="8000"/>
        </w:tabs>
        <w:jc w:val="both"/>
      </w:pPr>
    </w:p>
    <w:p w:rsidR="00427D8F" w:rsidRPr="00725CC6" w:rsidRDefault="00427D8F" w:rsidP="00427D8F">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427D8F" w:rsidRPr="00725CC6" w:rsidRDefault="00427D8F" w:rsidP="00427D8F">
      <w:pPr>
        <w:pStyle w:val="Standard"/>
        <w:jc w:val="both"/>
      </w:pPr>
      <w:r w:rsidRPr="00725CC6">
        <w:tab/>
      </w:r>
      <w:r w:rsidRPr="00725CC6">
        <w:tab/>
      </w:r>
      <w:r w:rsidRPr="00725CC6">
        <w:tab/>
      </w:r>
      <w:r w:rsidRPr="00725CC6">
        <w:tab/>
      </w:r>
      <w:r w:rsidRPr="00725CC6">
        <w:tab/>
      </w:r>
      <w:r w:rsidRPr="00725CC6">
        <w:tab/>
      </w:r>
    </w:p>
    <w:p w:rsidR="00427D8F" w:rsidRPr="00725CC6" w:rsidRDefault="00427D8F" w:rsidP="00427D8F">
      <w:pPr>
        <w:pStyle w:val="Textbodyindent"/>
        <w:spacing w:after="0"/>
        <w:ind w:firstLine="0"/>
        <w:jc w:val="both"/>
        <w:rPr>
          <w:rFonts w:ascii="Times New Roman" w:hAnsi="Times New Roman"/>
          <w:sz w:val="24"/>
          <w:szCs w:val="24"/>
        </w:rPr>
      </w:pPr>
    </w:p>
    <w:p w:rsidR="00427D8F" w:rsidRPr="006764E7" w:rsidRDefault="00427D8F" w:rsidP="00427D8F">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_______________/</w:t>
      </w:r>
      <w:proofErr w:type="spellStart"/>
      <w:r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Pr="006764E7">
        <w:rPr>
          <w:rFonts w:ascii="Times New Roman" w:hAnsi="Times New Roman" w:cs="Times New Roman"/>
          <w:color w:val="FF0000"/>
          <w:lang w:val="ru-RU"/>
        </w:rPr>
        <w:t xml:space="preserve">          </w:t>
      </w:r>
      <w:r w:rsidRPr="006764E7">
        <w:rPr>
          <w:rFonts w:ascii="Times New Roman" w:hAnsi="Times New Roman" w:cs="Times New Roman"/>
          <w:lang w:val="ru-RU"/>
        </w:rPr>
        <w:t xml:space="preserve">_________________/ </w:t>
      </w:r>
      <w:r>
        <w:rPr>
          <w:rFonts w:ascii="Times New Roman" w:hAnsi="Times New Roman" w:cs="Times New Roman"/>
          <w:lang w:val="ru-RU"/>
        </w:rPr>
        <w:t>___________________</w:t>
      </w:r>
      <w:r w:rsidRPr="006764E7">
        <w:rPr>
          <w:rFonts w:ascii="Times New Roman" w:hAnsi="Times New Roman" w:cs="Times New Roman"/>
          <w:u w:val="single"/>
          <w:lang w:val="ru-RU"/>
        </w:rPr>
        <w:t xml:space="preserve"> /</w:t>
      </w:r>
    </w:p>
    <w:p w:rsidR="00427D8F" w:rsidRPr="0010555C"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Pr="00BB2B45">
        <w:rPr>
          <w:rFonts w:ascii="Times New Roman" w:hAnsi="Times New Roman" w:cs="Times New Roman"/>
          <w:lang w:val="ru-RU"/>
        </w:rPr>
        <w:t>МП</w:t>
      </w:r>
      <w:r>
        <w:rPr>
          <w:rFonts w:ascii="Times New Roman" w:hAnsi="Times New Roman" w:cs="Times New Roman"/>
          <w:lang w:val="ru-RU"/>
        </w:rPr>
        <w:t xml:space="preserve">                                                                                                 </w:t>
      </w:r>
      <w:proofErr w:type="spellStart"/>
      <w:proofErr w:type="gramStart"/>
      <w:r w:rsidRPr="00BB2B45">
        <w:rPr>
          <w:rFonts w:ascii="Times New Roman" w:hAnsi="Times New Roman" w:cs="Times New Roman"/>
          <w:lang w:val="ru-RU"/>
        </w:rPr>
        <w:t>МП</w:t>
      </w:r>
      <w:proofErr w:type="spellEnd"/>
      <w:proofErr w:type="gramEnd"/>
    </w:p>
    <w:p w:rsidR="00427D8F" w:rsidRPr="000832E2" w:rsidRDefault="00427D8F" w:rsidP="00427D8F">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427D8F" w:rsidRPr="00725CC6" w:rsidRDefault="00427D8F" w:rsidP="00427D8F">
      <w:pPr>
        <w:pStyle w:val="Textbodyindent"/>
        <w:spacing w:after="0"/>
        <w:ind w:firstLine="0"/>
        <w:jc w:val="both"/>
      </w:pPr>
    </w:p>
    <w:p w:rsidR="00427D8F" w:rsidRDefault="00427D8F" w:rsidP="00427D8F">
      <w:pPr>
        <w:widowControl/>
        <w:spacing w:before="0"/>
        <w:rPr>
          <w:rFonts w:eastAsia="Calibri"/>
          <w:kern w:val="3"/>
          <w:szCs w:val="24"/>
        </w:rPr>
      </w:pPr>
      <w:r>
        <w:rPr>
          <w:szCs w:val="24"/>
        </w:rPr>
        <w:br w:type="page"/>
      </w:r>
    </w:p>
    <w:p w:rsidR="00427D8F" w:rsidRDefault="00427D8F" w:rsidP="00427D8F">
      <w:pPr>
        <w:spacing w:before="0"/>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427D8F" w:rsidRDefault="00427D8F" w:rsidP="00427D8F">
      <w:pPr>
        <w:pStyle w:val="Standard"/>
      </w:pPr>
    </w:p>
    <w:p w:rsidR="00152006" w:rsidRDefault="00152006" w:rsidP="00427D8F">
      <w:pPr>
        <w:widowControl/>
        <w:spacing w:before="0"/>
        <w:ind w:firstLine="0"/>
        <w:contextualSpacing/>
        <w:jc w:val="right"/>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DE" w:rsidRDefault="004127DE" w:rsidP="00547DA4">
      <w:pPr>
        <w:spacing w:before="0"/>
      </w:pPr>
      <w:r>
        <w:separator/>
      </w:r>
    </w:p>
  </w:endnote>
  <w:endnote w:type="continuationSeparator" w:id="0">
    <w:p w:rsidR="004127DE" w:rsidRDefault="004127D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DE" w:rsidRDefault="004127D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127DE" w:rsidRDefault="004127D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DE" w:rsidRDefault="004127D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DE" w:rsidRDefault="004127DE" w:rsidP="00547DA4">
      <w:pPr>
        <w:spacing w:before="0"/>
      </w:pPr>
      <w:r>
        <w:separator/>
      </w:r>
    </w:p>
  </w:footnote>
  <w:footnote w:type="continuationSeparator" w:id="0">
    <w:p w:rsidR="004127DE" w:rsidRDefault="004127D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DE" w:rsidRDefault="004127D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127DE" w:rsidRDefault="004127D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47E9D"/>
    <w:rsid w:val="00052BA2"/>
    <w:rsid w:val="00072E89"/>
    <w:rsid w:val="000832E2"/>
    <w:rsid w:val="00083B01"/>
    <w:rsid w:val="00084831"/>
    <w:rsid w:val="000A61E7"/>
    <w:rsid w:val="000B1E0F"/>
    <w:rsid w:val="000E3EFA"/>
    <w:rsid w:val="00121E04"/>
    <w:rsid w:val="00152006"/>
    <w:rsid w:val="00175CF9"/>
    <w:rsid w:val="00180265"/>
    <w:rsid w:val="001805C0"/>
    <w:rsid w:val="001D2A5D"/>
    <w:rsid w:val="00206A61"/>
    <w:rsid w:val="00217BD2"/>
    <w:rsid w:val="00235D75"/>
    <w:rsid w:val="00243369"/>
    <w:rsid w:val="002652CA"/>
    <w:rsid w:val="00270011"/>
    <w:rsid w:val="00292C95"/>
    <w:rsid w:val="0029375B"/>
    <w:rsid w:val="00312B4D"/>
    <w:rsid w:val="003352E4"/>
    <w:rsid w:val="0034317C"/>
    <w:rsid w:val="00343EDD"/>
    <w:rsid w:val="0035761E"/>
    <w:rsid w:val="00373C24"/>
    <w:rsid w:val="003C5ADE"/>
    <w:rsid w:val="004127DE"/>
    <w:rsid w:val="00425DA3"/>
    <w:rsid w:val="00427D8F"/>
    <w:rsid w:val="0043267C"/>
    <w:rsid w:val="00475975"/>
    <w:rsid w:val="004A611A"/>
    <w:rsid w:val="004B1DFB"/>
    <w:rsid w:val="004B3308"/>
    <w:rsid w:val="004C34F4"/>
    <w:rsid w:val="00547DA4"/>
    <w:rsid w:val="0058280F"/>
    <w:rsid w:val="00597B7E"/>
    <w:rsid w:val="0062736E"/>
    <w:rsid w:val="006459CB"/>
    <w:rsid w:val="00664DA1"/>
    <w:rsid w:val="006A063D"/>
    <w:rsid w:val="00735282"/>
    <w:rsid w:val="00754779"/>
    <w:rsid w:val="007844DE"/>
    <w:rsid w:val="007E49D7"/>
    <w:rsid w:val="0081762F"/>
    <w:rsid w:val="00822756"/>
    <w:rsid w:val="00826B4B"/>
    <w:rsid w:val="0083065B"/>
    <w:rsid w:val="008332E7"/>
    <w:rsid w:val="00841F1C"/>
    <w:rsid w:val="00872642"/>
    <w:rsid w:val="008F75A8"/>
    <w:rsid w:val="00916009"/>
    <w:rsid w:val="00937ED0"/>
    <w:rsid w:val="009570E6"/>
    <w:rsid w:val="00967629"/>
    <w:rsid w:val="00975436"/>
    <w:rsid w:val="00987F27"/>
    <w:rsid w:val="009A5E6E"/>
    <w:rsid w:val="009D12CA"/>
    <w:rsid w:val="00A06D3D"/>
    <w:rsid w:val="00A17190"/>
    <w:rsid w:val="00A569F5"/>
    <w:rsid w:val="00B2459A"/>
    <w:rsid w:val="00B24795"/>
    <w:rsid w:val="00B60DAF"/>
    <w:rsid w:val="00B62C5C"/>
    <w:rsid w:val="00B65A73"/>
    <w:rsid w:val="00B8740E"/>
    <w:rsid w:val="00B92792"/>
    <w:rsid w:val="00BB1FD2"/>
    <w:rsid w:val="00BB2B45"/>
    <w:rsid w:val="00BC6A84"/>
    <w:rsid w:val="00C2365F"/>
    <w:rsid w:val="00C34E05"/>
    <w:rsid w:val="00C54EA0"/>
    <w:rsid w:val="00C705F5"/>
    <w:rsid w:val="00C76556"/>
    <w:rsid w:val="00C915D3"/>
    <w:rsid w:val="00CA68DB"/>
    <w:rsid w:val="00CA7AAA"/>
    <w:rsid w:val="00CC616A"/>
    <w:rsid w:val="00D631A1"/>
    <w:rsid w:val="00D67685"/>
    <w:rsid w:val="00D81EE7"/>
    <w:rsid w:val="00D94AF5"/>
    <w:rsid w:val="00DC7D71"/>
    <w:rsid w:val="00DD776D"/>
    <w:rsid w:val="00E30C84"/>
    <w:rsid w:val="00E34441"/>
    <w:rsid w:val="00E354B0"/>
    <w:rsid w:val="00E43F26"/>
    <w:rsid w:val="00E60E4E"/>
    <w:rsid w:val="00E60E7B"/>
    <w:rsid w:val="00E6654A"/>
    <w:rsid w:val="00E8438E"/>
    <w:rsid w:val="00ED37BE"/>
    <w:rsid w:val="00F3590A"/>
    <w:rsid w:val="00F569C4"/>
    <w:rsid w:val="00F74A79"/>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klinik40.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DCAD-B854-4095-B755-181E3899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25</Pages>
  <Words>10208</Words>
  <Characters>58189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35</cp:revision>
  <cp:lastPrinted>2019-06-21T06:50:00Z</cp:lastPrinted>
  <dcterms:created xsi:type="dcterms:W3CDTF">2019-04-01T06:10:00Z</dcterms:created>
  <dcterms:modified xsi:type="dcterms:W3CDTF">2019-06-21T06:56:00Z</dcterms:modified>
</cp:coreProperties>
</file>