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D337BA">
        <w:rPr>
          <w:b/>
          <w:sz w:val="22"/>
          <w:szCs w:val="22"/>
        </w:rPr>
        <w:t>124</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042DBC" w:rsidRDefault="00A44483" w:rsidP="00A44483">
      <w:pPr>
        <w:contextualSpacing/>
        <w:rPr>
          <w:b/>
          <w:color w:val="000000" w:themeColor="text1"/>
          <w:sz w:val="21"/>
          <w:szCs w:val="21"/>
        </w:rPr>
      </w:pPr>
      <w:r w:rsidRPr="00042DBC">
        <w:rPr>
          <w:b/>
          <w:color w:val="000000" w:themeColor="text1"/>
          <w:sz w:val="21"/>
          <w:szCs w:val="21"/>
        </w:rPr>
        <w:t xml:space="preserve">                                                                    Закупка № </w:t>
      </w:r>
      <w:r w:rsidRPr="00042DBC">
        <w:rPr>
          <w:b/>
          <w:color w:val="000000" w:themeColor="text1"/>
          <w:sz w:val="22"/>
          <w:szCs w:val="22"/>
        </w:rPr>
        <w:t>2020</w:t>
      </w:r>
      <w:r w:rsidR="008E6B9A" w:rsidRPr="00042DBC">
        <w:rPr>
          <w:b/>
          <w:color w:val="000000" w:themeColor="text1"/>
          <w:sz w:val="22"/>
          <w:szCs w:val="22"/>
        </w:rPr>
        <w:t>06</w:t>
      </w:r>
      <w:r w:rsidR="008B6E00" w:rsidRPr="00042DBC">
        <w:rPr>
          <w:b/>
          <w:color w:val="000000" w:themeColor="text1"/>
          <w:sz w:val="22"/>
          <w:szCs w:val="22"/>
        </w:rPr>
        <w:t>09081</w:t>
      </w:r>
    </w:p>
    <w:p w:rsidR="00945336" w:rsidRDefault="002B62CE" w:rsidP="00945336">
      <w:pPr>
        <w:contextualSpacing/>
        <w:jc w:val="center"/>
        <w:rPr>
          <w:b/>
          <w:szCs w:val="24"/>
        </w:rPr>
      </w:pPr>
      <w:r w:rsidRPr="00116271">
        <w:rPr>
          <w:b/>
          <w:sz w:val="22"/>
          <w:szCs w:val="22"/>
        </w:rPr>
        <w:t xml:space="preserve">на поставку </w:t>
      </w:r>
      <w:r w:rsidR="000E0CD1">
        <w:rPr>
          <w:b/>
          <w:sz w:val="22"/>
          <w:szCs w:val="22"/>
        </w:rPr>
        <w:t>телевизора для непрерывного контроля изображения с камер видеонаблюдения</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424EE" w:rsidRPr="000E0CD1"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0E0CD1" w:rsidRPr="000E0CD1">
        <w:rPr>
          <w:sz w:val="22"/>
          <w:szCs w:val="22"/>
        </w:rPr>
        <w:t>телевизора для непрерывного контроля изображения с камер видеонаблюдения</w:t>
      </w:r>
    </w:p>
    <w:p w:rsidR="009438EB" w:rsidRPr="000E0CD1" w:rsidRDefault="009438EB" w:rsidP="009438EB">
      <w:pPr>
        <w:widowControl/>
        <w:spacing w:before="0"/>
        <w:ind w:firstLine="0"/>
        <w:contextualSpacing/>
        <w:rPr>
          <w:snapToGrid w:val="0"/>
          <w:color w:val="000000"/>
          <w:sz w:val="20"/>
        </w:rPr>
      </w:pPr>
    </w:p>
    <w:tbl>
      <w:tblPr>
        <w:tblW w:w="52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73"/>
        <w:gridCol w:w="2318"/>
        <w:gridCol w:w="5282"/>
        <w:gridCol w:w="1273"/>
        <w:gridCol w:w="1036"/>
      </w:tblGrid>
      <w:tr w:rsidR="00C65EA3" w:rsidRPr="003675DF" w:rsidTr="00C65EA3">
        <w:trPr>
          <w:trHeight w:val="283"/>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spacing w:before="300" w:after="300" w:line="200" w:lineRule="atLeast"/>
              <w:ind w:firstLine="0"/>
              <w:jc w:val="center"/>
              <w:rPr>
                <w:b/>
                <w:szCs w:val="22"/>
              </w:rPr>
            </w:pPr>
            <w:r w:rsidRPr="003675DF">
              <w:rPr>
                <w:b/>
                <w:sz w:val="22"/>
                <w:szCs w:val="22"/>
              </w:rPr>
              <w:t>№ п/п</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C65EA3" w:rsidRDefault="009937C8" w:rsidP="00C65EA3">
            <w:pPr>
              <w:spacing w:before="300" w:after="300"/>
              <w:ind w:firstLine="0"/>
              <w:jc w:val="center"/>
              <w:rPr>
                <w:b/>
                <w:szCs w:val="22"/>
              </w:rPr>
            </w:pPr>
            <w:hyperlink r:id="rId9" w:history="1">
              <w:r w:rsidR="00C65EA3" w:rsidRPr="00C65EA3">
                <w:rPr>
                  <w:rStyle w:val="afb"/>
                  <w:b/>
                  <w:bCs/>
                  <w:color w:val="000000" w:themeColor="text1"/>
                  <w:sz w:val="22"/>
                  <w:szCs w:val="22"/>
                  <w:u w:val="none"/>
                </w:rPr>
                <w:t>Наименование</w:t>
              </w:r>
            </w:hyperlink>
            <w:r w:rsidR="00C65EA3" w:rsidRPr="00C65EA3">
              <w:rPr>
                <w:rStyle w:val="afb"/>
                <w:b/>
                <w:bCs/>
                <w:color w:val="000000" w:themeColor="text1"/>
                <w:sz w:val="22"/>
                <w:szCs w:val="22"/>
                <w:u w:val="none"/>
              </w:rPr>
              <w:t xml:space="preserve"> товара</w:t>
            </w:r>
          </w:p>
        </w:tc>
        <w:tc>
          <w:tcPr>
            <w:tcW w:w="528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spacing w:before="300" w:after="300" w:line="200" w:lineRule="atLeast"/>
              <w:rPr>
                <w:b/>
                <w:szCs w:val="22"/>
              </w:rPr>
            </w:pPr>
            <w:r w:rsidRPr="003675DF">
              <w:rPr>
                <w:b/>
                <w:color w:val="000000" w:themeColor="text1"/>
                <w:sz w:val="22"/>
                <w:szCs w:val="22"/>
              </w:rPr>
              <w:t>Технические характеристики товара</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3675DF" w:rsidRDefault="00C65EA3" w:rsidP="00C65EA3">
            <w:pPr>
              <w:spacing w:before="300" w:after="300" w:line="200" w:lineRule="atLeast"/>
              <w:ind w:firstLine="0"/>
              <w:jc w:val="center"/>
              <w:rPr>
                <w:b/>
                <w:szCs w:val="22"/>
              </w:rPr>
            </w:pPr>
            <w:r w:rsidRPr="003675DF">
              <w:rPr>
                <w:b/>
                <w:sz w:val="22"/>
                <w:szCs w:val="22"/>
              </w:rPr>
              <w:t>Ед. изм.</w:t>
            </w:r>
          </w:p>
        </w:tc>
        <w:tc>
          <w:tcPr>
            <w:tcW w:w="1036"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spacing w:before="300" w:after="300" w:line="200" w:lineRule="atLeast"/>
              <w:ind w:firstLine="0"/>
              <w:jc w:val="center"/>
              <w:rPr>
                <w:b/>
                <w:szCs w:val="22"/>
              </w:rPr>
            </w:pPr>
            <w:r w:rsidRPr="003675DF">
              <w:rPr>
                <w:b/>
                <w:sz w:val="22"/>
                <w:szCs w:val="22"/>
              </w:rPr>
              <w:t>Кол-во</w:t>
            </w:r>
          </w:p>
        </w:tc>
      </w:tr>
      <w:tr w:rsidR="00C65EA3" w:rsidRPr="003675DF" w:rsidTr="00C65EA3">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spacing w:before="300" w:after="300" w:line="200" w:lineRule="atLeast"/>
              <w:ind w:firstLine="0"/>
              <w:jc w:val="center"/>
              <w:rPr>
                <w:szCs w:val="22"/>
                <w:highlight w:val="red"/>
              </w:rPr>
            </w:pPr>
            <w:r w:rsidRPr="003675DF">
              <w:rPr>
                <w:sz w:val="22"/>
                <w:szCs w:val="22"/>
              </w:rPr>
              <w:t>1</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65EA3" w:rsidRPr="003675DF" w:rsidRDefault="00C65EA3" w:rsidP="00C65EA3">
            <w:pPr>
              <w:ind w:firstLine="0"/>
              <w:contextualSpacing/>
              <w:jc w:val="center"/>
              <w:rPr>
                <w:szCs w:val="22"/>
              </w:rPr>
            </w:pPr>
            <w:r w:rsidRPr="003675DF">
              <w:rPr>
                <w:sz w:val="22"/>
                <w:szCs w:val="22"/>
              </w:rPr>
              <w:t>Телевизор</w:t>
            </w:r>
          </w:p>
        </w:tc>
        <w:tc>
          <w:tcPr>
            <w:tcW w:w="528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ind w:firstLine="0"/>
              <w:contextualSpacing/>
              <w:rPr>
                <w:szCs w:val="22"/>
              </w:rPr>
            </w:pPr>
            <w:r w:rsidRPr="003675DF">
              <w:rPr>
                <w:sz w:val="22"/>
                <w:szCs w:val="22"/>
              </w:rPr>
              <w:t xml:space="preserve">Вид изделия: LED-телевизор </w:t>
            </w:r>
          </w:p>
          <w:p w:rsidR="00C65EA3" w:rsidRPr="003675DF" w:rsidRDefault="00C65EA3" w:rsidP="00C65EA3">
            <w:pPr>
              <w:ind w:firstLine="0"/>
              <w:contextualSpacing/>
              <w:rPr>
                <w:szCs w:val="22"/>
              </w:rPr>
            </w:pPr>
            <w:r w:rsidRPr="003675DF">
              <w:rPr>
                <w:sz w:val="22"/>
                <w:szCs w:val="22"/>
              </w:rPr>
              <w:t xml:space="preserve">Диагональ, дюйм: не менее 32 </w:t>
            </w:r>
          </w:p>
          <w:p w:rsidR="00C65EA3" w:rsidRPr="003675DF" w:rsidRDefault="00C65EA3" w:rsidP="00C65EA3">
            <w:pPr>
              <w:ind w:firstLine="0"/>
              <w:contextualSpacing/>
              <w:rPr>
                <w:szCs w:val="22"/>
              </w:rPr>
            </w:pPr>
            <w:r w:rsidRPr="003675DF">
              <w:rPr>
                <w:sz w:val="22"/>
                <w:szCs w:val="22"/>
              </w:rPr>
              <w:t xml:space="preserve">Разъемы HDMI: Наличие </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65EA3" w:rsidRPr="003675DF" w:rsidRDefault="00C65EA3" w:rsidP="00C65EA3">
            <w:pPr>
              <w:ind w:firstLine="0"/>
              <w:contextualSpacing/>
              <w:jc w:val="center"/>
              <w:rPr>
                <w:szCs w:val="22"/>
              </w:rPr>
            </w:pPr>
            <w:proofErr w:type="spellStart"/>
            <w:r w:rsidRPr="003675DF">
              <w:rPr>
                <w:sz w:val="22"/>
                <w:szCs w:val="22"/>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C65EA3">
            <w:pPr>
              <w:ind w:firstLine="0"/>
              <w:contextualSpacing/>
              <w:jc w:val="center"/>
              <w:rPr>
                <w:szCs w:val="22"/>
              </w:rPr>
            </w:pPr>
            <w:r w:rsidRPr="003675DF">
              <w:rPr>
                <w:sz w:val="22"/>
                <w:szCs w:val="22"/>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D337BA" w:rsidRDefault="003F066B" w:rsidP="003F066B">
      <w:pPr>
        <w:suppressAutoHyphens/>
        <w:rPr>
          <w:sz w:val="22"/>
          <w:szCs w:val="22"/>
          <w:lang w:eastAsia="ar-SA"/>
        </w:rPr>
      </w:pPr>
      <w:r w:rsidRPr="00D337BA">
        <w:rPr>
          <w:sz w:val="22"/>
          <w:szCs w:val="22"/>
          <w:lang w:eastAsia="ar-SA"/>
        </w:rPr>
        <w:t>Поставка товара осуществляется</w:t>
      </w:r>
      <w:r w:rsidR="00945336" w:rsidRPr="00D337BA">
        <w:rPr>
          <w:sz w:val="22"/>
          <w:szCs w:val="22"/>
          <w:lang w:eastAsia="ar-SA"/>
        </w:rPr>
        <w:t>,</w:t>
      </w:r>
      <w:r w:rsidRPr="00D337BA">
        <w:rPr>
          <w:sz w:val="22"/>
          <w:szCs w:val="22"/>
          <w:lang w:eastAsia="ar-SA"/>
        </w:rPr>
        <w:t xml:space="preserve"> </w:t>
      </w:r>
      <w:r w:rsidRPr="00D337BA">
        <w:rPr>
          <w:sz w:val="22"/>
          <w:szCs w:val="22"/>
        </w:rPr>
        <w:t>в рабочие дни с 08:00 до 1</w:t>
      </w:r>
      <w:r w:rsidR="00D337BA" w:rsidRPr="00D337BA">
        <w:rPr>
          <w:sz w:val="22"/>
          <w:szCs w:val="22"/>
        </w:rPr>
        <w:t>5</w:t>
      </w:r>
      <w:r w:rsidRPr="00D337BA">
        <w:rPr>
          <w:sz w:val="22"/>
          <w:szCs w:val="22"/>
        </w:rPr>
        <w:t>:</w:t>
      </w:r>
      <w:r w:rsidR="00D337BA" w:rsidRPr="00D337BA">
        <w:rPr>
          <w:sz w:val="22"/>
          <w:szCs w:val="22"/>
        </w:rPr>
        <w:t>3</w:t>
      </w:r>
      <w:r w:rsidRPr="00D337BA">
        <w:rPr>
          <w:sz w:val="22"/>
          <w:szCs w:val="22"/>
        </w:rPr>
        <w:t>0 по Московскому времени</w:t>
      </w:r>
      <w:r w:rsidR="00945336" w:rsidRPr="00D337BA">
        <w:rPr>
          <w:sz w:val="22"/>
          <w:szCs w:val="22"/>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0E0CD1">
        <w:rPr>
          <w:b/>
          <w:sz w:val="22"/>
          <w:szCs w:val="22"/>
        </w:rPr>
        <w:t>телевизора для непрерывного контроля изображения с камер видеонаблюдения</w:t>
      </w:r>
      <w:r w:rsidR="000E0CD1"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8634D3" w:rsidRPr="002C6C98" w:rsidRDefault="00BA066C" w:rsidP="00D337BA">
      <w:pPr>
        <w:widowControl/>
        <w:spacing w:before="0"/>
        <w:ind w:firstLine="567"/>
        <w:contextualSpacing/>
        <w:rPr>
          <w:sz w:val="22"/>
          <w:szCs w:val="22"/>
        </w:rPr>
      </w:pPr>
      <w:r w:rsidRPr="00F212EB">
        <w:rPr>
          <w:b/>
          <w:color w:val="000000"/>
          <w:sz w:val="22"/>
          <w:szCs w:val="22"/>
        </w:rPr>
        <w:t xml:space="preserve">Требования к гарантийному сроку товара: </w:t>
      </w:r>
      <w:r w:rsidR="00D337BA" w:rsidRPr="00B847B0">
        <w:rPr>
          <w:color w:val="000000"/>
          <w:sz w:val="22"/>
          <w:szCs w:val="22"/>
        </w:rPr>
        <w:t>на момент поставки заказчику должен составлять не менее 1 года.</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65EA3"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C65EA3" w:rsidRPr="00C65EA3">
        <w:rPr>
          <w:b/>
          <w:color w:val="000000" w:themeColor="text1"/>
          <w:sz w:val="22"/>
          <w:szCs w:val="22"/>
        </w:rPr>
        <w:t>11 006</w:t>
      </w:r>
      <w:r w:rsidR="005233D9" w:rsidRPr="00C65EA3">
        <w:rPr>
          <w:b/>
          <w:color w:val="000000" w:themeColor="text1"/>
          <w:sz w:val="22"/>
          <w:szCs w:val="22"/>
        </w:rPr>
        <w:t xml:space="preserve"> </w:t>
      </w:r>
      <w:r w:rsidR="008634D3" w:rsidRPr="00C65EA3">
        <w:rPr>
          <w:color w:val="000000" w:themeColor="text1"/>
          <w:sz w:val="22"/>
          <w:szCs w:val="22"/>
        </w:rPr>
        <w:t>(</w:t>
      </w:r>
      <w:r w:rsidR="00C65EA3" w:rsidRPr="00C65EA3">
        <w:rPr>
          <w:b/>
          <w:color w:val="000000" w:themeColor="text1"/>
          <w:sz w:val="22"/>
          <w:szCs w:val="22"/>
        </w:rPr>
        <w:t>одиннадцать</w:t>
      </w:r>
      <w:r w:rsidR="00945336" w:rsidRPr="00C65EA3">
        <w:rPr>
          <w:b/>
          <w:color w:val="000000" w:themeColor="text1"/>
          <w:sz w:val="22"/>
          <w:szCs w:val="22"/>
        </w:rPr>
        <w:t xml:space="preserve"> тысяч </w:t>
      </w:r>
      <w:r w:rsidR="00C65EA3" w:rsidRPr="00C65EA3">
        <w:rPr>
          <w:b/>
          <w:color w:val="000000" w:themeColor="text1"/>
          <w:sz w:val="22"/>
          <w:szCs w:val="22"/>
        </w:rPr>
        <w:t>шесть</w:t>
      </w:r>
      <w:r w:rsidR="008634D3" w:rsidRPr="00C65EA3">
        <w:rPr>
          <w:b/>
          <w:color w:val="000000" w:themeColor="text1"/>
          <w:sz w:val="22"/>
          <w:szCs w:val="22"/>
        </w:rPr>
        <w:t xml:space="preserve">) </w:t>
      </w:r>
      <w:r w:rsidR="005233D9" w:rsidRPr="00C65EA3">
        <w:rPr>
          <w:b/>
          <w:color w:val="000000" w:themeColor="text1"/>
          <w:sz w:val="22"/>
          <w:szCs w:val="22"/>
        </w:rPr>
        <w:t>руб</w:t>
      </w:r>
      <w:r w:rsidR="000709AE" w:rsidRPr="00C65EA3">
        <w:rPr>
          <w:b/>
          <w:color w:val="000000" w:themeColor="text1"/>
          <w:sz w:val="22"/>
          <w:szCs w:val="22"/>
        </w:rPr>
        <w:t>лей</w:t>
      </w:r>
      <w:r w:rsidR="000B0B1F" w:rsidRPr="00C65EA3">
        <w:rPr>
          <w:b/>
          <w:color w:val="000000" w:themeColor="text1"/>
          <w:sz w:val="22"/>
          <w:szCs w:val="22"/>
        </w:rPr>
        <w:t xml:space="preserve"> </w:t>
      </w:r>
      <w:r w:rsidR="00C65EA3" w:rsidRPr="00C65EA3">
        <w:rPr>
          <w:b/>
          <w:color w:val="000000" w:themeColor="text1"/>
          <w:sz w:val="22"/>
          <w:szCs w:val="22"/>
        </w:rPr>
        <w:t>25</w:t>
      </w:r>
      <w:r w:rsidR="00A0051E" w:rsidRPr="00C65EA3">
        <w:rPr>
          <w:b/>
          <w:color w:val="000000" w:themeColor="text1"/>
          <w:sz w:val="22"/>
          <w:szCs w:val="22"/>
        </w:rPr>
        <w:t xml:space="preserve"> коп</w:t>
      </w:r>
      <w:r w:rsidR="008634D3" w:rsidRPr="00C65EA3">
        <w:rPr>
          <w:b/>
          <w:color w:val="000000" w:themeColor="text1"/>
          <w:sz w:val="22"/>
          <w:szCs w:val="22"/>
        </w:rPr>
        <w:t>е</w:t>
      </w:r>
      <w:r w:rsidR="000709AE" w:rsidRPr="00C65EA3">
        <w:rPr>
          <w:b/>
          <w:color w:val="000000" w:themeColor="text1"/>
          <w:sz w:val="22"/>
          <w:szCs w:val="22"/>
        </w:rPr>
        <w:t>е</w:t>
      </w:r>
      <w:r w:rsidR="008634D3" w:rsidRPr="00C65EA3">
        <w:rPr>
          <w:b/>
          <w:color w:val="000000" w:themeColor="text1"/>
          <w:sz w:val="22"/>
          <w:szCs w:val="22"/>
        </w:rPr>
        <w:t>к.</w:t>
      </w:r>
      <w:r w:rsidRPr="00C65EA3">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CB3D75" w:rsidP="00136D9C">
      <w:pPr>
        <w:widowControl/>
        <w:spacing w:before="0"/>
        <w:ind w:firstLine="0"/>
        <w:contextualSpacing/>
        <w:rPr>
          <w:color w:val="000000"/>
          <w:sz w:val="22"/>
          <w:szCs w:val="22"/>
        </w:rPr>
      </w:pPr>
      <w:r w:rsidRPr="00BA066C">
        <w:rPr>
          <w:sz w:val="22"/>
          <w:szCs w:val="22"/>
        </w:rPr>
        <w:t>а)</w:t>
      </w:r>
      <w:r w:rsidR="009937C8">
        <w:rPr>
          <w:sz w:val="22"/>
          <w:szCs w:val="22"/>
        </w:rPr>
        <w:t xml:space="preserve"> </w:t>
      </w:r>
      <w:bookmarkStart w:id="0" w:name="_GoBack"/>
      <w:bookmarkEnd w:id="0"/>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D337BA">
        <w:rPr>
          <w:sz w:val="22"/>
          <w:szCs w:val="22"/>
        </w:rPr>
        <w:t>до</w:t>
      </w:r>
      <w:r w:rsidR="00BA1999">
        <w:rPr>
          <w:sz w:val="22"/>
          <w:szCs w:val="22"/>
        </w:rPr>
        <w:t xml:space="preserve"> </w:t>
      </w:r>
      <w:r w:rsidR="00D337BA">
        <w:rPr>
          <w:sz w:val="22"/>
          <w:szCs w:val="22"/>
        </w:rPr>
        <w:t>13</w:t>
      </w:r>
      <w:r w:rsidR="00BA1999">
        <w:rPr>
          <w:sz w:val="22"/>
          <w:szCs w:val="22"/>
        </w:rPr>
        <w:t xml:space="preserve"> </w:t>
      </w:r>
      <w:r w:rsidR="00D337BA">
        <w:rPr>
          <w:sz w:val="22"/>
          <w:szCs w:val="22"/>
        </w:rPr>
        <w:t>нояб</w:t>
      </w:r>
      <w:r w:rsidR="008B6E00">
        <w:rPr>
          <w:sz w:val="22"/>
          <w:szCs w:val="22"/>
        </w:rPr>
        <w:t>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в</w:t>
      </w:r>
      <w:r w:rsidR="005F41D4">
        <w:rPr>
          <w:sz w:val="22"/>
          <w:szCs w:val="22"/>
        </w:rPr>
        <w:t xml:space="preserve"> </w:t>
      </w:r>
      <w:r w:rsidR="005F41D4" w:rsidRPr="001062F7">
        <w:rPr>
          <w:sz w:val="23"/>
          <w:szCs w:val="23"/>
        </w:rPr>
        <w:t>рабочие дни с 08:00 до 1</w:t>
      </w:r>
      <w:r w:rsidR="00D337BA">
        <w:rPr>
          <w:sz w:val="23"/>
          <w:szCs w:val="23"/>
        </w:rPr>
        <w:t>5</w:t>
      </w:r>
      <w:r w:rsidR="005F41D4" w:rsidRPr="001062F7">
        <w:rPr>
          <w:sz w:val="23"/>
          <w:szCs w:val="23"/>
        </w:rPr>
        <w:t>:</w:t>
      </w:r>
      <w:r w:rsidR="00D337BA">
        <w:rPr>
          <w:sz w:val="23"/>
          <w:szCs w:val="23"/>
        </w:rPr>
        <w:t>30 по Московскому времени</w:t>
      </w:r>
      <w:r w:rsidR="00945336">
        <w:rPr>
          <w:sz w:val="23"/>
          <w:szCs w:val="23"/>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D31BE">
        <w:rPr>
          <w:b/>
          <w:sz w:val="22"/>
          <w:szCs w:val="22"/>
        </w:rPr>
        <w:t>2</w:t>
      </w:r>
      <w:r w:rsidR="00EA70D5">
        <w:rPr>
          <w:b/>
          <w:sz w:val="22"/>
          <w:szCs w:val="22"/>
        </w:rPr>
        <w:t>8</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EA70D5">
        <w:rPr>
          <w:b/>
          <w:sz w:val="22"/>
          <w:szCs w:val="22"/>
        </w:rPr>
        <w:t>11</w:t>
      </w:r>
      <w:r w:rsidR="002B62CE" w:rsidRPr="00EC3061">
        <w:rPr>
          <w:b/>
          <w:sz w:val="22"/>
          <w:szCs w:val="22"/>
        </w:rPr>
        <w:t>:</w:t>
      </w:r>
      <w:r w:rsidR="00EA70D5">
        <w:rPr>
          <w:b/>
          <w:sz w:val="22"/>
          <w:szCs w:val="22"/>
        </w:rPr>
        <w:t>00</w:t>
      </w:r>
      <w:r w:rsidR="002B62CE" w:rsidRPr="00EC3061">
        <w:rPr>
          <w:b/>
          <w:sz w:val="22"/>
          <w:szCs w:val="22"/>
        </w:rPr>
        <w:t xml:space="preserve"> </w:t>
      </w:r>
      <w:r w:rsidR="00EA70D5">
        <w:rPr>
          <w:b/>
          <w:sz w:val="22"/>
          <w:szCs w:val="22"/>
        </w:rPr>
        <w:t>0</w:t>
      </w:r>
      <w:r w:rsidR="00DD31BE">
        <w:rPr>
          <w:b/>
          <w:sz w:val="22"/>
          <w:szCs w:val="22"/>
        </w:rPr>
        <w:t>2</w:t>
      </w:r>
      <w:r w:rsidR="00F21B72" w:rsidRPr="00EC3061">
        <w:rPr>
          <w:b/>
          <w:sz w:val="22"/>
          <w:szCs w:val="22"/>
        </w:rPr>
        <w:t>.</w:t>
      </w:r>
      <w:r w:rsidR="0051465A">
        <w:rPr>
          <w:b/>
          <w:sz w:val="22"/>
          <w:szCs w:val="22"/>
        </w:rPr>
        <w:t>1</w:t>
      </w:r>
      <w:r w:rsidR="00EA70D5">
        <w:rPr>
          <w:b/>
          <w:sz w:val="22"/>
          <w:szCs w:val="22"/>
        </w:rPr>
        <w:t>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lastRenderedPageBreak/>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EA70D5">
        <w:rPr>
          <w:b/>
          <w:sz w:val="22"/>
          <w:szCs w:val="22"/>
        </w:rPr>
        <w:t>2</w:t>
      </w:r>
      <w:r w:rsidR="000C52C9" w:rsidRPr="00EC3061">
        <w:rPr>
          <w:b/>
          <w:sz w:val="22"/>
          <w:szCs w:val="22"/>
        </w:rPr>
        <w:t>:</w:t>
      </w:r>
      <w:r w:rsidR="005F41D4">
        <w:rPr>
          <w:b/>
          <w:sz w:val="22"/>
          <w:szCs w:val="22"/>
        </w:rPr>
        <w:t>0</w:t>
      </w:r>
      <w:r w:rsidR="000C52C9" w:rsidRPr="00EC3061">
        <w:rPr>
          <w:b/>
          <w:sz w:val="22"/>
          <w:szCs w:val="22"/>
        </w:rPr>
        <w:t xml:space="preserve">0 </w:t>
      </w:r>
      <w:r w:rsidR="00EA70D5">
        <w:rPr>
          <w:b/>
          <w:sz w:val="22"/>
          <w:szCs w:val="22"/>
        </w:rPr>
        <w:t>02</w:t>
      </w:r>
      <w:r w:rsidR="00EC3061" w:rsidRPr="00EC3061">
        <w:rPr>
          <w:b/>
          <w:sz w:val="22"/>
          <w:szCs w:val="22"/>
        </w:rPr>
        <w:t>.</w:t>
      </w:r>
      <w:r w:rsidR="0051465A">
        <w:rPr>
          <w:b/>
          <w:sz w:val="22"/>
          <w:szCs w:val="22"/>
        </w:rPr>
        <w:t>1</w:t>
      </w:r>
      <w:r w:rsidR="00EA70D5">
        <w:rPr>
          <w:b/>
          <w:sz w:val="22"/>
          <w:szCs w:val="22"/>
        </w:rPr>
        <w:t>1</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EA70D5">
        <w:rPr>
          <w:b/>
          <w:sz w:val="22"/>
          <w:szCs w:val="22"/>
        </w:rPr>
        <w:t>2</w:t>
      </w:r>
      <w:r w:rsidR="005F41D4">
        <w:rPr>
          <w:b/>
          <w:sz w:val="22"/>
          <w:szCs w:val="22"/>
        </w:rPr>
        <w:t>:0</w:t>
      </w:r>
      <w:r w:rsidR="0051465A">
        <w:rPr>
          <w:b/>
          <w:sz w:val="22"/>
          <w:szCs w:val="22"/>
        </w:rPr>
        <w:t xml:space="preserve">0 часов </w:t>
      </w:r>
      <w:r w:rsidR="000141D4">
        <w:rPr>
          <w:b/>
          <w:sz w:val="22"/>
          <w:szCs w:val="22"/>
        </w:rPr>
        <w:t>0</w:t>
      </w:r>
      <w:r w:rsidR="00DD31BE">
        <w:rPr>
          <w:b/>
          <w:sz w:val="22"/>
          <w:szCs w:val="22"/>
        </w:rPr>
        <w:t>2</w:t>
      </w:r>
      <w:r w:rsidR="00EC3061" w:rsidRPr="00EC3061">
        <w:rPr>
          <w:b/>
          <w:sz w:val="22"/>
          <w:szCs w:val="22"/>
        </w:rPr>
        <w:t>.</w:t>
      </w:r>
      <w:r w:rsidR="0051465A">
        <w:rPr>
          <w:b/>
          <w:sz w:val="22"/>
          <w:szCs w:val="22"/>
        </w:rPr>
        <w:t>1</w:t>
      </w:r>
      <w:r w:rsidR="00EA70D5">
        <w:rPr>
          <w:b/>
          <w:sz w:val="22"/>
          <w:szCs w:val="22"/>
        </w:rPr>
        <w:t>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D31BE">
        <w:rPr>
          <w:b/>
          <w:sz w:val="22"/>
          <w:szCs w:val="22"/>
        </w:rPr>
        <w:t>2</w:t>
      </w:r>
      <w:r w:rsidR="000141D4">
        <w:rPr>
          <w:b/>
          <w:sz w:val="22"/>
          <w:szCs w:val="22"/>
        </w:rPr>
        <w:t>8</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0141D4">
        <w:rPr>
          <w:b/>
          <w:sz w:val="22"/>
          <w:szCs w:val="22"/>
        </w:rPr>
        <w:t>0</w:t>
      </w:r>
      <w:r w:rsidR="00DD31BE">
        <w:rPr>
          <w:b/>
          <w:sz w:val="22"/>
          <w:szCs w:val="22"/>
        </w:rPr>
        <w:t>2</w:t>
      </w:r>
      <w:r w:rsidR="00F21B72" w:rsidRPr="00EC3061">
        <w:rPr>
          <w:b/>
          <w:sz w:val="22"/>
          <w:szCs w:val="22"/>
        </w:rPr>
        <w:t>.</w:t>
      </w:r>
      <w:r w:rsidR="0051465A">
        <w:rPr>
          <w:b/>
          <w:sz w:val="22"/>
          <w:szCs w:val="22"/>
        </w:rPr>
        <w:t>1</w:t>
      </w:r>
      <w:r w:rsidR="000141D4">
        <w:rPr>
          <w:b/>
          <w:sz w:val="22"/>
          <w:szCs w:val="22"/>
        </w:rPr>
        <w:t>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lastRenderedPageBreak/>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A85B57" w:rsidRDefault="00670D7B" w:rsidP="00A85B57">
      <w:pPr>
        <w:contextualSpacing/>
        <w:jc w:val="center"/>
        <w:rPr>
          <w:b/>
          <w:szCs w:val="24"/>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0E0CD1">
        <w:rPr>
          <w:b/>
          <w:sz w:val="22"/>
          <w:szCs w:val="22"/>
        </w:rPr>
        <w:t>телевизора для непрерывного контроля изображения с камер видеонаблюдения</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A85B57">
        <w:rPr>
          <w:b/>
          <w:sz w:val="22"/>
          <w:szCs w:val="22"/>
        </w:rPr>
        <w:t>124</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A85B57">
        <w:rPr>
          <w:b/>
          <w:sz w:val="22"/>
          <w:szCs w:val="22"/>
        </w:rPr>
        <w:t xml:space="preserve">телевизор </w:t>
      </w:r>
      <w:r w:rsidR="000E0CD1">
        <w:rPr>
          <w:b/>
          <w:sz w:val="22"/>
          <w:szCs w:val="22"/>
        </w:rPr>
        <w:t>для непрерывного контроля изображения с камер видеонаблюдения</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2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1"/>
        <w:gridCol w:w="2228"/>
        <w:gridCol w:w="5048"/>
        <w:gridCol w:w="1230"/>
        <w:gridCol w:w="992"/>
      </w:tblGrid>
      <w:tr w:rsidR="00C65EA3" w:rsidRPr="003675DF" w:rsidTr="00043A0B">
        <w:trPr>
          <w:trHeight w:val="283"/>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spacing w:before="300" w:after="300" w:line="200" w:lineRule="atLeast"/>
              <w:ind w:firstLine="0"/>
              <w:jc w:val="center"/>
              <w:rPr>
                <w:b/>
                <w:szCs w:val="22"/>
              </w:rPr>
            </w:pPr>
            <w:r w:rsidRPr="003675DF">
              <w:rPr>
                <w:b/>
                <w:sz w:val="22"/>
                <w:szCs w:val="22"/>
              </w:rPr>
              <w:t>№ п/п</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C65EA3" w:rsidRDefault="009937C8" w:rsidP="00043A0B">
            <w:pPr>
              <w:spacing w:before="300" w:after="300"/>
              <w:ind w:firstLine="0"/>
              <w:jc w:val="center"/>
              <w:rPr>
                <w:b/>
                <w:szCs w:val="22"/>
              </w:rPr>
            </w:pPr>
            <w:hyperlink r:id="rId14" w:history="1">
              <w:r w:rsidR="00C65EA3" w:rsidRPr="00C65EA3">
                <w:rPr>
                  <w:rStyle w:val="afb"/>
                  <w:b/>
                  <w:bCs/>
                  <w:color w:val="000000" w:themeColor="text1"/>
                  <w:sz w:val="22"/>
                  <w:szCs w:val="22"/>
                  <w:u w:val="none"/>
                </w:rPr>
                <w:t>Наименование</w:t>
              </w:r>
            </w:hyperlink>
            <w:r w:rsidR="00C65EA3" w:rsidRPr="00C65EA3">
              <w:rPr>
                <w:rStyle w:val="afb"/>
                <w:b/>
                <w:bCs/>
                <w:color w:val="000000" w:themeColor="text1"/>
                <w:sz w:val="22"/>
                <w:szCs w:val="22"/>
                <w:u w:val="none"/>
              </w:rPr>
              <w:t xml:space="preserve"> товара</w:t>
            </w:r>
          </w:p>
        </w:tc>
        <w:tc>
          <w:tcPr>
            <w:tcW w:w="528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spacing w:before="300" w:after="300" w:line="200" w:lineRule="atLeast"/>
              <w:rPr>
                <w:b/>
                <w:szCs w:val="22"/>
              </w:rPr>
            </w:pPr>
            <w:r w:rsidRPr="003675DF">
              <w:rPr>
                <w:b/>
                <w:color w:val="000000" w:themeColor="text1"/>
                <w:sz w:val="22"/>
                <w:szCs w:val="22"/>
              </w:rPr>
              <w:t>Технические характеристики товара</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65EA3" w:rsidRPr="003675DF" w:rsidRDefault="00C65EA3" w:rsidP="00043A0B">
            <w:pPr>
              <w:spacing w:before="300" w:after="300" w:line="200" w:lineRule="atLeast"/>
              <w:ind w:firstLine="0"/>
              <w:jc w:val="center"/>
              <w:rPr>
                <w:b/>
                <w:szCs w:val="22"/>
              </w:rPr>
            </w:pPr>
            <w:r w:rsidRPr="003675DF">
              <w:rPr>
                <w:b/>
                <w:sz w:val="22"/>
                <w:szCs w:val="22"/>
              </w:rPr>
              <w:t>Ед. изм.</w:t>
            </w:r>
          </w:p>
        </w:tc>
        <w:tc>
          <w:tcPr>
            <w:tcW w:w="1036"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spacing w:before="300" w:after="300" w:line="200" w:lineRule="atLeast"/>
              <w:ind w:firstLine="0"/>
              <w:jc w:val="center"/>
              <w:rPr>
                <w:b/>
                <w:szCs w:val="22"/>
              </w:rPr>
            </w:pPr>
            <w:r w:rsidRPr="003675DF">
              <w:rPr>
                <w:b/>
                <w:sz w:val="22"/>
                <w:szCs w:val="22"/>
              </w:rPr>
              <w:t>Кол-во</w:t>
            </w:r>
          </w:p>
        </w:tc>
      </w:tr>
      <w:tr w:rsidR="00C65EA3" w:rsidRPr="003675DF" w:rsidTr="00043A0B">
        <w:trPr>
          <w:trHeight w:val="627"/>
          <w:jc w:val="center"/>
        </w:trPr>
        <w:tc>
          <w:tcPr>
            <w:tcW w:w="77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spacing w:before="300" w:after="300" w:line="200" w:lineRule="atLeast"/>
              <w:ind w:firstLine="0"/>
              <w:jc w:val="center"/>
              <w:rPr>
                <w:szCs w:val="22"/>
                <w:highlight w:val="red"/>
              </w:rPr>
            </w:pPr>
            <w:r w:rsidRPr="003675DF">
              <w:rPr>
                <w:sz w:val="22"/>
                <w:szCs w:val="22"/>
              </w:rPr>
              <w:t>1</w:t>
            </w:r>
          </w:p>
        </w:tc>
        <w:tc>
          <w:tcPr>
            <w:tcW w:w="23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65EA3" w:rsidRPr="003675DF" w:rsidRDefault="00C65EA3" w:rsidP="00043A0B">
            <w:pPr>
              <w:ind w:firstLine="0"/>
              <w:contextualSpacing/>
              <w:jc w:val="center"/>
              <w:rPr>
                <w:szCs w:val="22"/>
              </w:rPr>
            </w:pPr>
            <w:r w:rsidRPr="003675DF">
              <w:rPr>
                <w:sz w:val="22"/>
                <w:szCs w:val="22"/>
              </w:rPr>
              <w:t>Телевизор</w:t>
            </w:r>
          </w:p>
        </w:tc>
        <w:tc>
          <w:tcPr>
            <w:tcW w:w="5283"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ind w:firstLine="0"/>
              <w:contextualSpacing/>
              <w:rPr>
                <w:szCs w:val="22"/>
              </w:rPr>
            </w:pPr>
            <w:r w:rsidRPr="003675DF">
              <w:rPr>
                <w:sz w:val="22"/>
                <w:szCs w:val="22"/>
              </w:rPr>
              <w:t xml:space="preserve">Вид изделия: LED-телевизор </w:t>
            </w:r>
          </w:p>
          <w:p w:rsidR="00C65EA3" w:rsidRPr="003675DF" w:rsidRDefault="00C65EA3" w:rsidP="00043A0B">
            <w:pPr>
              <w:ind w:firstLine="0"/>
              <w:contextualSpacing/>
              <w:rPr>
                <w:szCs w:val="22"/>
              </w:rPr>
            </w:pPr>
            <w:r w:rsidRPr="003675DF">
              <w:rPr>
                <w:sz w:val="22"/>
                <w:szCs w:val="22"/>
              </w:rPr>
              <w:t xml:space="preserve">Диагональ, дюйм: не менее 32 </w:t>
            </w:r>
          </w:p>
          <w:p w:rsidR="00C65EA3" w:rsidRPr="003675DF" w:rsidRDefault="00C65EA3" w:rsidP="00043A0B">
            <w:pPr>
              <w:ind w:firstLine="0"/>
              <w:contextualSpacing/>
              <w:rPr>
                <w:szCs w:val="22"/>
              </w:rPr>
            </w:pPr>
            <w:r w:rsidRPr="003675DF">
              <w:rPr>
                <w:sz w:val="22"/>
                <w:szCs w:val="22"/>
              </w:rPr>
              <w:t xml:space="preserve">Разъемы HDMI: Наличие </w:t>
            </w:r>
          </w:p>
        </w:tc>
        <w:tc>
          <w:tcPr>
            <w:tcW w:w="127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65EA3" w:rsidRPr="003675DF" w:rsidRDefault="00C65EA3" w:rsidP="00043A0B">
            <w:pPr>
              <w:ind w:firstLine="0"/>
              <w:contextualSpacing/>
              <w:jc w:val="center"/>
              <w:rPr>
                <w:szCs w:val="22"/>
              </w:rPr>
            </w:pPr>
            <w:proofErr w:type="spellStart"/>
            <w:r w:rsidRPr="003675DF">
              <w:rPr>
                <w:sz w:val="22"/>
                <w:szCs w:val="22"/>
              </w:rPr>
              <w:t>шт</w:t>
            </w:r>
            <w:proofErr w:type="spellEnd"/>
          </w:p>
        </w:tc>
        <w:tc>
          <w:tcPr>
            <w:tcW w:w="1036" w:type="dxa"/>
            <w:tcBorders>
              <w:top w:val="single" w:sz="6" w:space="0" w:color="000000"/>
              <w:left w:val="single" w:sz="6" w:space="0" w:color="000000"/>
              <w:bottom w:val="single" w:sz="6" w:space="0" w:color="000000"/>
              <w:right w:val="single" w:sz="6" w:space="0" w:color="000000"/>
            </w:tcBorders>
            <w:vAlign w:val="center"/>
          </w:tcPr>
          <w:p w:rsidR="00C65EA3" w:rsidRPr="003675DF" w:rsidRDefault="00C65EA3" w:rsidP="00043A0B">
            <w:pPr>
              <w:ind w:firstLine="0"/>
              <w:contextualSpacing/>
              <w:jc w:val="center"/>
              <w:rPr>
                <w:szCs w:val="22"/>
              </w:rPr>
            </w:pPr>
            <w:r w:rsidRPr="003675DF">
              <w:rPr>
                <w:sz w:val="22"/>
                <w:szCs w:val="22"/>
              </w:rPr>
              <w:t>1</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lastRenderedPageBreak/>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w:t>
      </w:r>
      <w:r w:rsidR="00A85B57">
        <w:rPr>
          <w:sz w:val="22"/>
          <w:szCs w:val="22"/>
        </w:rPr>
        <w:t>13</w:t>
      </w:r>
      <w:r w:rsidR="00945336">
        <w:rPr>
          <w:sz w:val="22"/>
          <w:szCs w:val="22"/>
        </w:rPr>
        <w:t xml:space="preserve"> </w:t>
      </w:r>
      <w:r w:rsidR="00A85B57">
        <w:rPr>
          <w:sz w:val="22"/>
          <w:szCs w:val="22"/>
        </w:rPr>
        <w:t>ноя</w:t>
      </w:r>
      <w:r w:rsidR="00945336">
        <w:rPr>
          <w:sz w:val="22"/>
          <w:szCs w:val="22"/>
        </w:rPr>
        <w:t xml:space="preserve">бря 2020 г. Поставка осуществляется в </w:t>
      </w:r>
      <w:r w:rsidR="00945336" w:rsidRPr="001062F7">
        <w:rPr>
          <w:sz w:val="23"/>
          <w:szCs w:val="23"/>
        </w:rPr>
        <w:t>рабочие дни с 08:00 до 1</w:t>
      </w:r>
      <w:r w:rsidR="00A85B57">
        <w:rPr>
          <w:sz w:val="23"/>
          <w:szCs w:val="23"/>
        </w:rPr>
        <w:t>5</w:t>
      </w:r>
      <w:r w:rsidR="00945336" w:rsidRPr="001062F7">
        <w:rPr>
          <w:sz w:val="23"/>
          <w:szCs w:val="23"/>
        </w:rPr>
        <w:t>:</w:t>
      </w:r>
      <w:r w:rsidR="00A85B57">
        <w:rPr>
          <w:sz w:val="23"/>
          <w:szCs w:val="23"/>
        </w:rPr>
        <w:t>3</w:t>
      </w:r>
      <w:r w:rsidR="00945336" w:rsidRPr="001062F7">
        <w:rPr>
          <w:sz w:val="23"/>
          <w:szCs w:val="23"/>
        </w:rPr>
        <w:t>0 по Московскому времени</w:t>
      </w:r>
      <w:r w:rsidR="0094533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0E0CD1">
        <w:rPr>
          <w:b/>
          <w:sz w:val="22"/>
          <w:szCs w:val="22"/>
        </w:rPr>
        <w:t xml:space="preserve">телевизора для непрерывного контроля изображения с камер видеонаблюдения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w:t>
      </w:r>
      <w:r w:rsidRPr="00386270">
        <w:rPr>
          <w:rFonts w:ascii="Times New Roman" w:hAnsi="Times New Roman"/>
          <w:sz w:val="24"/>
          <w:szCs w:val="24"/>
        </w:rPr>
        <w:lastRenderedPageBreak/>
        <w:t>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B8216F" w:rsidRPr="001062F7" w:rsidRDefault="00545A80" w:rsidP="00B8216F">
      <w:pPr>
        <w:pStyle w:val="Standard"/>
        <w:ind w:firstLine="720"/>
        <w:jc w:val="both"/>
        <w:rPr>
          <w:sz w:val="23"/>
          <w:szCs w:val="23"/>
          <w:shd w:val="clear" w:color="auto" w:fill="FFFFFF"/>
        </w:rPr>
      </w:pPr>
      <w:r w:rsidRPr="006C682C">
        <w:rPr>
          <w:shd w:val="clear" w:color="auto" w:fill="FFFFFF"/>
        </w:rPr>
        <w:t xml:space="preserve">3.4. </w:t>
      </w:r>
      <w:r w:rsidR="00B8216F" w:rsidRPr="001062F7">
        <w:rPr>
          <w:sz w:val="23"/>
          <w:szCs w:val="23"/>
          <w:shd w:val="clear" w:color="auto" w:fill="FFFFFF"/>
        </w:rPr>
        <w:t>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w:t>
      </w:r>
      <w:r w:rsidR="00B8216F">
        <w:rPr>
          <w:sz w:val="23"/>
          <w:szCs w:val="23"/>
          <w:shd w:val="clear" w:color="auto" w:fill="FFFFFF"/>
        </w:rPr>
        <w:t>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8216F" w:rsidRPr="00B8216F" w:rsidRDefault="00B8216F" w:rsidP="00B8216F">
      <w:pPr>
        <w:pStyle w:val="Standard"/>
        <w:ind w:firstLine="709"/>
        <w:jc w:val="both"/>
      </w:pPr>
      <w:r w:rsidRPr="00B8216F">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8216F" w:rsidRPr="00B8216F" w:rsidRDefault="00B8216F" w:rsidP="00B8216F">
      <w:pPr>
        <w:pStyle w:val="Standard"/>
        <w:ind w:firstLine="709"/>
        <w:jc w:val="both"/>
      </w:pPr>
      <w:r w:rsidRPr="00B8216F">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216F" w:rsidRPr="00B8216F" w:rsidRDefault="00B8216F" w:rsidP="00B8216F">
      <w:pPr>
        <w:pStyle w:val="Standard"/>
        <w:ind w:firstLine="709"/>
        <w:jc w:val="both"/>
      </w:pPr>
      <w:r w:rsidRPr="00B8216F">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8216F" w:rsidRPr="00B8216F" w:rsidRDefault="00B8216F" w:rsidP="00545A80">
      <w:pPr>
        <w:pStyle w:val="Standard"/>
        <w:jc w:val="both"/>
      </w:pP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lastRenderedPageBreak/>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sidRPr="006C682C">
        <w:rPr>
          <w:szCs w:val="24"/>
        </w:rPr>
        <w:lastRenderedPageBreak/>
        <w:t>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13.2. При исполнении своих обязательств по настоящему Договору, Стороны, их </w:t>
      </w:r>
      <w:r w:rsidRPr="006C682C">
        <w:rPr>
          <w:rFonts w:ascii="Times New Roman" w:hAnsi="Times New Roman"/>
          <w:sz w:val="24"/>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w:t>
      </w:r>
      <w:proofErr w:type="gramStart"/>
      <w:r>
        <w:rPr>
          <w:color w:val="000000"/>
          <w:lang w:bidi="ru-RU"/>
        </w:rPr>
        <w:t>_</w:t>
      </w:r>
      <w:r>
        <w:t xml:space="preserve">  от</w:t>
      </w:r>
      <w:proofErr w:type="gramEnd"/>
      <w:r>
        <w:t xml:space="preserve"> «___» ___________ 2020</w:t>
      </w:r>
      <w:r w:rsidR="007E684E">
        <w:t xml:space="preserve"> </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7E684E">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w:t>
            </w:r>
            <w:r w:rsidR="007E684E">
              <w:rPr>
                <w:sz w:val="22"/>
                <w:szCs w:val="22"/>
              </w:rPr>
              <w:t>13</w:t>
            </w:r>
            <w:r>
              <w:rPr>
                <w:sz w:val="22"/>
                <w:szCs w:val="22"/>
              </w:rPr>
              <w:t xml:space="preserve"> </w:t>
            </w:r>
            <w:r w:rsidR="007E684E">
              <w:rPr>
                <w:sz w:val="22"/>
                <w:szCs w:val="22"/>
              </w:rPr>
              <w:t>ноя</w:t>
            </w:r>
            <w:r>
              <w:rPr>
                <w:sz w:val="22"/>
                <w:szCs w:val="22"/>
              </w:rPr>
              <w:t xml:space="preserve">бря 2020 г. Поставка осуществляется в </w:t>
            </w:r>
            <w:r w:rsidRPr="001062F7">
              <w:rPr>
                <w:sz w:val="23"/>
                <w:szCs w:val="23"/>
              </w:rPr>
              <w:t>рабочие дни с 08:00 до 1</w:t>
            </w:r>
            <w:r w:rsidR="007E684E">
              <w:rPr>
                <w:sz w:val="23"/>
                <w:szCs w:val="23"/>
              </w:rPr>
              <w:t>5</w:t>
            </w:r>
            <w:r w:rsidRPr="001062F7">
              <w:rPr>
                <w:sz w:val="23"/>
                <w:szCs w:val="23"/>
              </w:rPr>
              <w:t>:</w:t>
            </w:r>
            <w:r w:rsidR="007E684E">
              <w:rPr>
                <w:sz w:val="23"/>
                <w:szCs w:val="23"/>
              </w:rPr>
              <w:t>3</w:t>
            </w:r>
            <w:r w:rsidRPr="001062F7">
              <w:rPr>
                <w:sz w:val="23"/>
                <w:szCs w:val="23"/>
              </w:rPr>
              <w:t>0 по Московскому времени</w:t>
            </w:r>
            <w:r w:rsidR="007E684E">
              <w:rPr>
                <w:sz w:val="23"/>
                <w:szCs w:val="23"/>
              </w:rPr>
              <w:t>.</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0C" w:rsidRDefault="00CC3A0C" w:rsidP="00547DA4">
      <w:pPr>
        <w:spacing w:before="0"/>
      </w:pPr>
      <w:r>
        <w:separator/>
      </w:r>
    </w:p>
  </w:endnote>
  <w:endnote w:type="continuationSeparator" w:id="0">
    <w:p w:rsidR="00CC3A0C" w:rsidRDefault="00CC3A0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5B57" w:rsidRDefault="00A85B57"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5B57" w:rsidRDefault="00A85B57"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0C" w:rsidRDefault="00CC3A0C" w:rsidP="00547DA4">
      <w:pPr>
        <w:spacing w:before="0"/>
      </w:pPr>
      <w:r>
        <w:separator/>
      </w:r>
    </w:p>
  </w:footnote>
  <w:footnote w:type="continuationSeparator" w:id="0">
    <w:p w:rsidR="00CC3A0C" w:rsidRDefault="00CC3A0C"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5B57" w:rsidRDefault="00A85B5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57" w:rsidRDefault="00A85B5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5B57" w:rsidRDefault="00A85B5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41D4"/>
    <w:rsid w:val="00027E58"/>
    <w:rsid w:val="000326DB"/>
    <w:rsid w:val="00042DBC"/>
    <w:rsid w:val="0004434B"/>
    <w:rsid w:val="0004588C"/>
    <w:rsid w:val="000461D1"/>
    <w:rsid w:val="00046C8A"/>
    <w:rsid w:val="00047E9D"/>
    <w:rsid w:val="00052446"/>
    <w:rsid w:val="00052BA2"/>
    <w:rsid w:val="000566BF"/>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0CD1"/>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7E684E"/>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37C8"/>
    <w:rsid w:val="00996B2B"/>
    <w:rsid w:val="009A12E3"/>
    <w:rsid w:val="009A5E6E"/>
    <w:rsid w:val="009C6166"/>
    <w:rsid w:val="009D12CA"/>
    <w:rsid w:val="009E142C"/>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85B57"/>
    <w:rsid w:val="00A905D2"/>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216F"/>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5D89"/>
    <w:rsid w:val="00C65EA3"/>
    <w:rsid w:val="00C66392"/>
    <w:rsid w:val="00C66B12"/>
    <w:rsid w:val="00C705F5"/>
    <w:rsid w:val="00C720A4"/>
    <w:rsid w:val="00C84A8A"/>
    <w:rsid w:val="00C85A32"/>
    <w:rsid w:val="00CA218E"/>
    <w:rsid w:val="00CA68DB"/>
    <w:rsid w:val="00CA7AAA"/>
    <w:rsid w:val="00CB3D75"/>
    <w:rsid w:val="00CB6D17"/>
    <w:rsid w:val="00CC3A0C"/>
    <w:rsid w:val="00CC4201"/>
    <w:rsid w:val="00CD37C5"/>
    <w:rsid w:val="00CE4622"/>
    <w:rsid w:val="00CE464F"/>
    <w:rsid w:val="00CF1B41"/>
    <w:rsid w:val="00CF1F2E"/>
    <w:rsid w:val="00D209FB"/>
    <w:rsid w:val="00D211B0"/>
    <w:rsid w:val="00D21D13"/>
    <w:rsid w:val="00D25F3A"/>
    <w:rsid w:val="00D32E63"/>
    <w:rsid w:val="00D337BA"/>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A70D5"/>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2689"/>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6CE038"/>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9B2B-8135-4C0F-BB65-45736898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20</Pages>
  <Words>8723</Words>
  <Characters>49725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259</cp:revision>
  <cp:lastPrinted>2019-11-26T06:53:00Z</cp:lastPrinted>
  <dcterms:created xsi:type="dcterms:W3CDTF">2019-04-01T06:10:00Z</dcterms:created>
  <dcterms:modified xsi:type="dcterms:W3CDTF">2020-10-27T09:50:00Z</dcterms:modified>
</cp:coreProperties>
</file>