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F55F0B" w:rsidRDefault="001211B2" w:rsidP="001211B2">
      <w:pPr>
        <w:contextualSpacing/>
        <w:jc w:val="center"/>
        <w:rPr>
          <w:b/>
          <w:szCs w:val="24"/>
        </w:rPr>
      </w:pPr>
      <w:r w:rsidRPr="00F55F0B">
        <w:rPr>
          <w:b/>
          <w:szCs w:val="24"/>
        </w:rPr>
        <w:t xml:space="preserve">ИЗВЕЩЕНИЕ № </w:t>
      </w:r>
      <w:r w:rsidR="001F651D">
        <w:rPr>
          <w:b/>
          <w:szCs w:val="24"/>
        </w:rPr>
        <w:t>99</w:t>
      </w:r>
      <w:r w:rsidR="00E365C2" w:rsidRPr="00F55F0B">
        <w:rPr>
          <w:b/>
          <w:szCs w:val="24"/>
        </w:rPr>
        <w:t xml:space="preserve"> </w:t>
      </w:r>
      <w:r w:rsidR="00844B06" w:rsidRPr="00F55F0B">
        <w:rPr>
          <w:b/>
          <w:szCs w:val="24"/>
        </w:rPr>
        <w:t>ЗК</w:t>
      </w:r>
    </w:p>
    <w:p w:rsidR="001211B2" w:rsidRPr="00F55F0B" w:rsidRDefault="001211B2" w:rsidP="001211B2">
      <w:pPr>
        <w:contextualSpacing/>
        <w:jc w:val="center"/>
        <w:rPr>
          <w:b/>
          <w:szCs w:val="24"/>
        </w:rPr>
      </w:pPr>
      <w:r w:rsidRPr="00F55F0B">
        <w:rPr>
          <w:b/>
          <w:szCs w:val="24"/>
        </w:rPr>
        <w:t>О ПРОВЕДЕНИИ ЗАПРОСА КОТИРОВОК</w:t>
      </w:r>
    </w:p>
    <w:p w:rsidR="00FE3771" w:rsidRDefault="00FE3771" w:rsidP="0028196D">
      <w:pPr>
        <w:contextualSpacing/>
        <w:jc w:val="center"/>
        <w:rPr>
          <w:rFonts w:eastAsia="Calibri"/>
          <w:b/>
          <w:szCs w:val="24"/>
          <w:lang w:eastAsia="en-US"/>
        </w:rPr>
      </w:pPr>
      <w:r w:rsidRPr="00F55F0B">
        <w:rPr>
          <w:rFonts w:eastAsia="Calibri"/>
          <w:b/>
          <w:szCs w:val="24"/>
          <w:lang w:eastAsia="en-US"/>
        </w:rPr>
        <w:t xml:space="preserve">на оказание услуг </w:t>
      </w:r>
      <w:r w:rsidR="001F651D" w:rsidRPr="0070368A">
        <w:rPr>
          <w:rFonts w:eastAsia="Calibri"/>
          <w:b/>
          <w:sz w:val="22"/>
          <w:szCs w:val="22"/>
          <w:lang w:eastAsia="en-US"/>
        </w:rPr>
        <w:t xml:space="preserve">по </w:t>
      </w:r>
      <w:r w:rsidR="001F651D">
        <w:rPr>
          <w:rFonts w:eastAsia="Calibri"/>
          <w:b/>
          <w:sz w:val="22"/>
          <w:szCs w:val="22"/>
          <w:lang w:eastAsia="en-US"/>
        </w:rPr>
        <w:t xml:space="preserve">ремонту видеобронхоскопа </w:t>
      </w:r>
      <w:r w:rsidR="001F651D">
        <w:rPr>
          <w:rFonts w:eastAsia="Calibri"/>
          <w:b/>
          <w:sz w:val="22"/>
          <w:szCs w:val="22"/>
          <w:lang w:val="en-US" w:eastAsia="en-US"/>
        </w:rPr>
        <w:t>Eujinon</w:t>
      </w:r>
      <w:r w:rsidR="001F651D" w:rsidRPr="00A957E7">
        <w:rPr>
          <w:rFonts w:eastAsia="Calibri"/>
          <w:b/>
          <w:sz w:val="22"/>
          <w:szCs w:val="22"/>
          <w:lang w:eastAsia="en-US"/>
        </w:rPr>
        <w:t xml:space="preserve"> </w:t>
      </w:r>
      <w:r w:rsidR="001F651D">
        <w:rPr>
          <w:rFonts w:eastAsia="Calibri"/>
          <w:b/>
          <w:sz w:val="22"/>
          <w:szCs w:val="22"/>
          <w:lang w:val="en-US" w:eastAsia="en-US"/>
        </w:rPr>
        <w:t>EB</w:t>
      </w:r>
      <w:r w:rsidR="001F651D" w:rsidRPr="00A957E7">
        <w:rPr>
          <w:rFonts w:eastAsia="Calibri"/>
          <w:b/>
          <w:sz w:val="22"/>
          <w:szCs w:val="22"/>
          <w:lang w:eastAsia="en-US"/>
        </w:rPr>
        <w:t>-530</w:t>
      </w:r>
      <w:r w:rsidR="001F651D">
        <w:rPr>
          <w:rFonts w:eastAsia="Calibri"/>
          <w:b/>
          <w:sz w:val="22"/>
          <w:szCs w:val="22"/>
          <w:lang w:val="en-US" w:eastAsia="en-US"/>
        </w:rPr>
        <w:t>S</w:t>
      </w:r>
      <w:r w:rsidR="001F651D">
        <w:rPr>
          <w:rFonts w:eastAsia="Calibri"/>
          <w:b/>
          <w:sz w:val="22"/>
          <w:szCs w:val="22"/>
          <w:lang w:eastAsia="en-US"/>
        </w:rPr>
        <w:t xml:space="preserve"> №4В083А032</w:t>
      </w:r>
    </w:p>
    <w:p w:rsidR="00A45414" w:rsidRPr="00F55F0B" w:rsidRDefault="00A45414" w:rsidP="0028196D">
      <w:pPr>
        <w:contextualSpacing/>
        <w:jc w:val="center"/>
        <w:rPr>
          <w:szCs w:val="24"/>
        </w:rPr>
      </w:pPr>
    </w:p>
    <w:p w:rsidR="001211B2" w:rsidRPr="00F55F0B" w:rsidRDefault="001211B2" w:rsidP="001211B2">
      <w:pPr>
        <w:contextualSpacing/>
        <w:rPr>
          <w:b/>
          <w:szCs w:val="24"/>
        </w:rPr>
      </w:pPr>
      <w:r w:rsidRPr="00F55F0B">
        <w:rPr>
          <w:b/>
          <w:szCs w:val="24"/>
        </w:rPr>
        <w:t xml:space="preserve">1. Способ закупки: </w:t>
      </w:r>
    </w:p>
    <w:p w:rsidR="001211B2" w:rsidRPr="00F55F0B" w:rsidRDefault="001211B2" w:rsidP="001211B2">
      <w:pPr>
        <w:contextualSpacing/>
        <w:rPr>
          <w:szCs w:val="24"/>
        </w:rPr>
      </w:pPr>
      <w:r w:rsidRPr="00F55F0B">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F55F0B" w:rsidRDefault="001211B2" w:rsidP="001211B2">
      <w:pPr>
        <w:ind w:firstLine="540"/>
        <w:contextualSpacing/>
        <w:rPr>
          <w:szCs w:val="24"/>
        </w:rPr>
      </w:pPr>
    </w:p>
    <w:p w:rsidR="001211B2" w:rsidRPr="00F55F0B" w:rsidRDefault="001211B2" w:rsidP="001211B2">
      <w:pPr>
        <w:contextualSpacing/>
        <w:rPr>
          <w:szCs w:val="24"/>
        </w:rPr>
      </w:pPr>
      <w:r w:rsidRPr="00F55F0B">
        <w:rPr>
          <w:b/>
          <w:szCs w:val="24"/>
        </w:rPr>
        <w:t>2. Заказчик:</w:t>
      </w:r>
      <w:r w:rsidRPr="00F55F0B">
        <w:rPr>
          <w:szCs w:val="24"/>
        </w:rPr>
        <w:t xml:space="preserve"> 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1211B2" w:rsidRPr="00F55F0B" w:rsidRDefault="001211B2" w:rsidP="001211B2">
      <w:pPr>
        <w:ind w:firstLine="540"/>
        <w:contextualSpacing/>
        <w:rPr>
          <w:szCs w:val="24"/>
        </w:rPr>
      </w:pPr>
      <w:r w:rsidRPr="00F55F0B">
        <w:rPr>
          <w:szCs w:val="24"/>
        </w:rPr>
        <w:t xml:space="preserve"> </w:t>
      </w:r>
    </w:p>
    <w:p w:rsidR="001211B2" w:rsidRPr="00F55F0B" w:rsidRDefault="001211B2" w:rsidP="001211B2">
      <w:pPr>
        <w:contextualSpacing/>
        <w:rPr>
          <w:szCs w:val="24"/>
        </w:rPr>
      </w:pPr>
      <w:r w:rsidRPr="00F55F0B">
        <w:rPr>
          <w:b/>
          <w:szCs w:val="24"/>
        </w:rPr>
        <w:t>3. Адрес, индекс:</w:t>
      </w:r>
      <w:r w:rsidRPr="00F55F0B">
        <w:rPr>
          <w:szCs w:val="24"/>
        </w:rPr>
        <w:t xml:space="preserve"> </w:t>
      </w:r>
      <w:smartTag w:uri="urn:schemas-microsoft-com:office:smarttags" w:element="metricconverter">
        <w:smartTagPr>
          <w:attr w:name="ProductID" w:val="248018, г"/>
        </w:smartTagPr>
        <w:r w:rsidRPr="00F55F0B">
          <w:rPr>
            <w:szCs w:val="24"/>
          </w:rPr>
          <w:t>248018, г</w:t>
        </w:r>
      </w:smartTag>
      <w:r w:rsidRPr="00F55F0B">
        <w:rPr>
          <w:szCs w:val="24"/>
        </w:rPr>
        <w:t>. Калуга ул. Болотникова, д.1</w:t>
      </w:r>
    </w:p>
    <w:p w:rsidR="001211B2" w:rsidRPr="00F55F0B" w:rsidRDefault="001211B2" w:rsidP="001211B2">
      <w:pPr>
        <w:contextualSpacing/>
        <w:rPr>
          <w:szCs w:val="24"/>
        </w:rPr>
      </w:pPr>
      <w:r w:rsidRPr="00F55F0B">
        <w:rPr>
          <w:szCs w:val="24"/>
        </w:rPr>
        <w:t xml:space="preserve">           </w:t>
      </w:r>
      <w:r w:rsidR="00705D88" w:rsidRPr="00F55F0B">
        <w:rPr>
          <w:szCs w:val="24"/>
        </w:rPr>
        <w:t>е</w:t>
      </w:r>
      <w:r w:rsidRPr="00F55F0B">
        <w:rPr>
          <w:bCs/>
          <w:szCs w:val="24"/>
        </w:rPr>
        <w:t>-</w:t>
      </w:r>
      <w:r w:rsidRPr="00F55F0B">
        <w:rPr>
          <w:bCs/>
          <w:szCs w:val="24"/>
          <w:lang w:val="en-US"/>
        </w:rPr>
        <w:t>mail</w:t>
      </w:r>
      <w:r w:rsidRPr="00F55F0B">
        <w:rPr>
          <w:bCs/>
          <w:szCs w:val="24"/>
        </w:rPr>
        <w:t xml:space="preserve">: </w:t>
      </w:r>
      <w:hyperlink r:id="rId8" w:history="1">
        <w:r w:rsidRPr="00F55F0B">
          <w:rPr>
            <w:color w:val="0D2DB3"/>
            <w:szCs w:val="24"/>
            <w:u w:val="single"/>
            <w:shd w:val="clear" w:color="auto" w:fill="FFFFFF"/>
            <w:lang w:val="en-US"/>
          </w:rPr>
          <w:t>rghospital</w:t>
        </w:r>
        <w:r w:rsidRPr="00F55F0B">
          <w:rPr>
            <w:color w:val="0D2DB3"/>
            <w:szCs w:val="24"/>
            <w:u w:val="single"/>
            <w:shd w:val="clear" w:color="auto" w:fill="FFFFFF"/>
          </w:rPr>
          <w:t>@</w:t>
        </w:r>
        <w:r w:rsidRPr="00F55F0B">
          <w:rPr>
            <w:color w:val="0D2DB3"/>
            <w:szCs w:val="24"/>
            <w:u w:val="single"/>
            <w:shd w:val="clear" w:color="auto" w:fill="FFFFFF"/>
            <w:lang w:val="en-US"/>
          </w:rPr>
          <w:t>mail</w:t>
        </w:r>
        <w:r w:rsidRPr="00F55F0B">
          <w:rPr>
            <w:color w:val="0D2DB3"/>
            <w:szCs w:val="24"/>
            <w:u w:val="single"/>
            <w:shd w:val="clear" w:color="auto" w:fill="FFFFFF"/>
          </w:rPr>
          <w:t>.</w:t>
        </w:r>
        <w:r w:rsidRPr="00F55F0B">
          <w:rPr>
            <w:color w:val="0D2DB3"/>
            <w:szCs w:val="24"/>
            <w:u w:val="single"/>
            <w:shd w:val="clear" w:color="auto" w:fill="FFFFFF"/>
            <w:lang w:val="en-US"/>
          </w:rPr>
          <w:t>ru</w:t>
        </w:r>
      </w:hyperlink>
      <w:r w:rsidRPr="00F55F0B">
        <w:rPr>
          <w:szCs w:val="24"/>
          <w:shd w:val="clear" w:color="auto" w:fill="FFFFFF"/>
        </w:rPr>
        <w:t xml:space="preserve"> </w:t>
      </w:r>
      <w:r w:rsidRPr="00F55F0B">
        <w:rPr>
          <w:snapToGrid w:val="0"/>
          <w:color w:val="000000"/>
          <w:szCs w:val="24"/>
        </w:rPr>
        <w:t>Тел: 8(4842) 78-45-18</w:t>
      </w:r>
    </w:p>
    <w:p w:rsidR="001211B2" w:rsidRPr="00F55F0B" w:rsidRDefault="001211B2" w:rsidP="001211B2">
      <w:pPr>
        <w:ind w:firstLine="540"/>
        <w:contextualSpacing/>
        <w:rPr>
          <w:snapToGrid w:val="0"/>
          <w:color w:val="000000"/>
          <w:szCs w:val="24"/>
        </w:rPr>
      </w:pPr>
    </w:p>
    <w:p w:rsidR="003B6387" w:rsidRPr="00F55F0B" w:rsidRDefault="003B6387" w:rsidP="003B6387">
      <w:pPr>
        <w:widowControl/>
        <w:spacing w:before="0" w:after="120"/>
        <w:ind w:firstLine="708"/>
        <w:contextualSpacing/>
        <w:rPr>
          <w:snapToGrid w:val="0"/>
          <w:color w:val="000000"/>
          <w:szCs w:val="24"/>
        </w:rPr>
      </w:pPr>
      <w:r w:rsidRPr="00F55F0B">
        <w:rPr>
          <w:b/>
          <w:szCs w:val="24"/>
        </w:rPr>
        <w:t>4. Контактные лица:</w:t>
      </w:r>
      <w:r w:rsidRPr="00F55F0B">
        <w:rPr>
          <w:szCs w:val="24"/>
        </w:rPr>
        <w:t xml:space="preserve"> специалист по закупкам </w:t>
      </w:r>
      <w:r w:rsidR="00341B01" w:rsidRPr="00F55F0B">
        <w:rPr>
          <w:szCs w:val="24"/>
        </w:rPr>
        <w:t>Разумова Валентина Ивановна</w:t>
      </w:r>
      <w:r w:rsidRPr="00F55F0B">
        <w:rPr>
          <w:snapToGrid w:val="0"/>
          <w:color w:val="000000"/>
          <w:szCs w:val="24"/>
        </w:rPr>
        <w:t xml:space="preserve">, </w:t>
      </w:r>
    </w:p>
    <w:p w:rsidR="003B6387" w:rsidRPr="00F55F0B" w:rsidRDefault="003B6387" w:rsidP="003B6387">
      <w:pPr>
        <w:widowControl/>
        <w:spacing w:before="0" w:after="120"/>
        <w:ind w:firstLine="0"/>
        <w:contextualSpacing/>
        <w:rPr>
          <w:color w:val="0D2DB3"/>
          <w:szCs w:val="24"/>
          <w:u w:val="single"/>
          <w:shd w:val="clear" w:color="auto" w:fill="FFFFFF"/>
          <w:lang w:val="en-US"/>
        </w:rPr>
      </w:pPr>
      <w:r w:rsidRPr="00F55F0B">
        <w:rPr>
          <w:snapToGrid w:val="0"/>
          <w:color w:val="000000"/>
          <w:szCs w:val="24"/>
        </w:rPr>
        <w:t>тел</w:t>
      </w:r>
      <w:r w:rsidRPr="00F55F0B">
        <w:rPr>
          <w:snapToGrid w:val="0"/>
          <w:color w:val="000000"/>
          <w:szCs w:val="24"/>
          <w:lang w:val="en-US"/>
        </w:rPr>
        <w:t xml:space="preserve">.: 8 (4842) 536127, </w:t>
      </w:r>
      <w:r w:rsidRPr="00F55F0B">
        <w:rPr>
          <w:bCs/>
          <w:szCs w:val="24"/>
          <w:lang w:val="en-US"/>
        </w:rPr>
        <w:t>E-mail:</w:t>
      </w:r>
      <w:r w:rsidRPr="00F55F0B">
        <w:rPr>
          <w:b/>
          <w:bCs/>
          <w:szCs w:val="24"/>
          <w:lang w:val="en-US"/>
        </w:rPr>
        <w:t xml:space="preserve"> </w:t>
      </w:r>
      <w:r w:rsidR="00341B01" w:rsidRPr="00F55F0B">
        <w:rPr>
          <w:color w:val="0D2DB3"/>
          <w:szCs w:val="24"/>
          <w:u w:val="single"/>
          <w:shd w:val="clear" w:color="auto" w:fill="FFFFFF"/>
          <w:lang w:val="en-US"/>
        </w:rPr>
        <w:t>valechek8.12</w:t>
      </w:r>
      <w:r w:rsidRPr="00F55F0B">
        <w:rPr>
          <w:color w:val="0D2DB3"/>
          <w:szCs w:val="24"/>
          <w:u w:val="single"/>
          <w:shd w:val="clear" w:color="auto" w:fill="FFFFFF"/>
          <w:lang w:val="en-US"/>
        </w:rPr>
        <w:t>@mail.ru</w:t>
      </w:r>
    </w:p>
    <w:p w:rsidR="001211B2" w:rsidRPr="000E3D5E" w:rsidRDefault="001211B2" w:rsidP="001F5C98">
      <w:pPr>
        <w:ind w:firstLine="708"/>
        <w:jc w:val="left"/>
        <w:rPr>
          <w:bCs/>
          <w:szCs w:val="24"/>
        </w:rPr>
      </w:pPr>
      <w:r w:rsidRPr="000E3D5E">
        <w:rPr>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0E3D5E" w:rsidRDefault="001211B2" w:rsidP="001211B2">
      <w:pPr>
        <w:rPr>
          <w:bCs/>
          <w:szCs w:val="24"/>
        </w:rPr>
      </w:pPr>
      <w:r w:rsidRPr="000E3D5E">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F55F0B" w:rsidRDefault="001211B2" w:rsidP="001211B2">
      <w:pPr>
        <w:rPr>
          <w:bCs/>
          <w:szCs w:val="24"/>
        </w:rPr>
      </w:pPr>
      <w:r w:rsidRPr="000E3D5E">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28196D" w:rsidRPr="001F651D" w:rsidRDefault="001211B2" w:rsidP="00DF40D5">
      <w:pPr>
        <w:pStyle w:val="ab"/>
        <w:rPr>
          <w:bCs/>
          <w:color w:val="000000"/>
          <w:szCs w:val="24"/>
        </w:rPr>
      </w:pPr>
      <w:r w:rsidRPr="00F55F0B">
        <w:rPr>
          <w:snapToGrid w:val="0"/>
          <w:color w:val="000000"/>
          <w:szCs w:val="24"/>
          <w:lang w:val="x-none" w:eastAsia="x-none"/>
        </w:rPr>
        <w:t xml:space="preserve">  </w:t>
      </w:r>
      <w:r w:rsidRPr="00F55F0B">
        <w:rPr>
          <w:b/>
          <w:snapToGrid w:val="0"/>
          <w:color w:val="000000"/>
          <w:szCs w:val="24"/>
          <w:lang w:val="x-none" w:eastAsia="x-none"/>
        </w:rPr>
        <w:t xml:space="preserve">5. Предмет </w:t>
      </w:r>
      <w:r w:rsidRPr="00F55F0B">
        <w:rPr>
          <w:b/>
          <w:snapToGrid w:val="0"/>
          <w:color w:val="000000"/>
          <w:szCs w:val="24"/>
          <w:lang w:eastAsia="x-none"/>
        </w:rPr>
        <w:t>процедуры закупки</w:t>
      </w:r>
      <w:r w:rsidRPr="00F55F0B">
        <w:rPr>
          <w:b/>
          <w:snapToGrid w:val="0"/>
          <w:color w:val="000000"/>
          <w:szCs w:val="24"/>
          <w:lang w:val="x-none" w:eastAsia="x-none"/>
        </w:rPr>
        <w:t>:</w:t>
      </w:r>
      <w:r w:rsidR="006A75E9" w:rsidRPr="00F55F0B">
        <w:rPr>
          <w:bCs/>
          <w:color w:val="000000"/>
          <w:szCs w:val="24"/>
        </w:rPr>
        <w:t xml:space="preserve"> </w:t>
      </w:r>
      <w:r w:rsidR="001F651D" w:rsidRPr="001F651D">
        <w:rPr>
          <w:bCs/>
          <w:color w:val="000000"/>
          <w:szCs w:val="24"/>
        </w:rPr>
        <w:t>О</w:t>
      </w:r>
      <w:r w:rsidR="0073761E" w:rsidRPr="001F651D">
        <w:rPr>
          <w:rFonts w:eastAsia="Calibri"/>
          <w:szCs w:val="24"/>
          <w:lang w:eastAsia="en-US"/>
        </w:rPr>
        <w:t xml:space="preserve">казание услуг </w:t>
      </w:r>
      <w:r w:rsidR="001F651D" w:rsidRPr="001F651D">
        <w:rPr>
          <w:rFonts w:eastAsia="Calibri"/>
          <w:sz w:val="22"/>
          <w:szCs w:val="22"/>
          <w:lang w:eastAsia="en-US"/>
        </w:rPr>
        <w:t xml:space="preserve">по ремонту видеобронхоскопа </w:t>
      </w:r>
      <w:r w:rsidR="001F651D" w:rsidRPr="001F651D">
        <w:rPr>
          <w:rFonts w:eastAsia="Calibri"/>
          <w:sz w:val="22"/>
          <w:szCs w:val="22"/>
          <w:lang w:val="en-US" w:eastAsia="en-US"/>
        </w:rPr>
        <w:t>Eujinon</w:t>
      </w:r>
      <w:r w:rsidR="001F651D" w:rsidRPr="001F651D">
        <w:rPr>
          <w:rFonts w:eastAsia="Calibri"/>
          <w:sz w:val="22"/>
          <w:szCs w:val="22"/>
          <w:lang w:eastAsia="en-US"/>
        </w:rPr>
        <w:t xml:space="preserve"> </w:t>
      </w:r>
      <w:r w:rsidR="001F651D" w:rsidRPr="001F651D">
        <w:rPr>
          <w:rFonts w:eastAsia="Calibri"/>
          <w:sz w:val="22"/>
          <w:szCs w:val="22"/>
          <w:lang w:val="en-US" w:eastAsia="en-US"/>
        </w:rPr>
        <w:t>EB</w:t>
      </w:r>
      <w:r w:rsidR="001F651D" w:rsidRPr="001F651D">
        <w:rPr>
          <w:rFonts w:eastAsia="Calibri"/>
          <w:sz w:val="22"/>
          <w:szCs w:val="22"/>
          <w:lang w:eastAsia="en-US"/>
        </w:rPr>
        <w:t>-530</w:t>
      </w:r>
      <w:r w:rsidR="001F651D" w:rsidRPr="001F651D">
        <w:rPr>
          <w:rFonts w:eastAsia="Calibri"/>
          <w:sz w:val="22"/>
          <w:szCs w:val="22"/>
          <w:lang w:val="en-US" w:eastAsia="en-US"/>
        </w:rPr>
        <w:t>S</w:t>
      </w:r>
      <w:r w:rsidR="001F651D" w:rsidRPr="001F651D">
        <w:rPr>
          <w:rFonts w:eastAsia="Calibri"/>
          <w:sz w:val="22"/>
          <w:szCs w:val="22"/>
          <w:lang w:eastAsia="en-US"/>
        </w:rPr>
        <w:t xml:space="preserve"> №4В083А032</w:t>
      </w:r>
    </w:p>
    <w:tbl>
      <w:tblPr>
        <w:tblStyle w:val="TableNormal"/>
        <w:tblW w:w="9501" w:type="dxa"/>
        <w:tblInd w:w="130"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Look w:val="01E0" w:firstRow="1" w:lastRow="1" w:firstColumn="1" w:lastColumn="1" w:noHBand="0" w:noVBand="0"/>
      </w:tblPr>
      <w:tblGrid>
        <w:gridCol w:w="523"/>
        <w:gridCol w:w="8978"/>
      </w:tblGrid>
      <w:tr w:rsidR="000E3D5E" w:rsidRPr="00FA686B" w:rsidTr="00152C10">
        <w:trPr>
          <w:trHeight w:val="239"/>
        </w:trPr>
        <w:tc>
          <w:tcPr>
            <w:tcW w:w="523" w:type="dxa"/>
          </w:tcPr>
          <w:p w:rsidR="000E3D5E" w:rsidRPr="00FA686B" w:rsidRDefault="000E3D5E" w:rsidP="00152C10">
            <w:pPr>
              <w:pStyle w:val="TableParagraph"/>
              <w:spacing w:line="213" w:lineRule="exact"/>
              <w:ind w:left="140" w:right="114"/>
              <w:jc w:val="center"/>
              <w:rPr>
                <w:rFonts w:ascii="Times New Roman" w:hAnsi="Times New Roman" w:cs="Times New Roman"/>
              </w:rPr>
            </w:pPr>
            <w:r w:rsidRPr="00FA686B">
              <w:rPr>
                <w:rFonts w:ascii="Times New Roman" w:hAnsi="Times New Roman" w:cs="Times New Roman"/>
                <w:color w:val="232323"/>
              </w:rPr>
              <w:t>N°</w:t>
            </w:r>
          </w:p>
        </w:tc>
        <w:tc>
          <w:tcPr>
            <w:tcW w:w="8978" w:type="dxa"/>
          </w:tcPr>
          <w:p w:rsidR="000E3D5E" w:rsidRPr="000E3D5E" w:rsidRDefault="000E3D5E" w:rsidP="00152C10">
            <w:pPr>
              <w:pStyle w:val="TableParagraph"/>
              <w:spacing w:line="218" w:lineRule="exact"/>
              <w:ind w:left="1922"/>
              <w:rPr>
                <w:rFonts w:ascii="Times New Roman" w:hAnsi="Times New Roman" w:cs="Times New Roman"/>
                <w:b/>
                <w:lang w:val="ru-RU"/>
              </w:rPr>
            </w:pPr>
            <w:r>
              <w:rPr>
                <w:rFonts w:ascii="Times New Roman" w:hAnsi="Times New Roman" w:cs="Times New Roman"/>
                <w:b/>
                <w:lang w:val="ru-RU"/>
              </w:rPr>
              <w:t>Дефектация прибора</w:t>
            </w:r>
          </w:p>
        </w:tc>
      </w:tr>
      <w:tr w:rsidR="000E3D5E" w:rsidRPr="00FA686B" w:rsidTr="00152C10">
        <w:trPr>
          <w:trHeight w:val="225"/>
        </w:trPr>
        <w:tc>
          <w:tcPr>
            <w:tcW w:w="523" w:type="dxa"/>
          </w:tcPr>
          <w:p w:rsidR="000E3D5E" w:rsidRPr="00FA686B" w:rsidRDefault="000E3D5E" w:rsidP="00152C10">
            <w:pPr>
              <w:pStyle w:val="TableParagraph"/>
              <w:spacing w:line="198" w:lineRule="exact"/>
              <w:ind w:left="23"/>
              <w:jc w:val="center"/>
              <w:rPr>
                <w:rFonts w:ascii="Times New Roman" w:hAnsi="Times New Roman" w:cs="Times New Roman"/>
              </w:rPr>
            </w:pPr>
            <w:r w:rsidRPr="00FA686B">
              <w:rPr>
                <w:rFonts w:ascii="Times New Roman" w:hAnsi="Times New Roman" w:cs="Times New Roman"/>
                <w:w w:val="84"/>
              </w:rPr>
              <w:t>1</w:t>
            </w:r>
          </w:p>
        </w:tc>
        <w:tc>
          <w:tcPr>
            <w:tcW w:w="8978" w:type="dxa"/>
          </w:tcPr>
          <w:p w:rsidR="000E3D5E" w:rsidRDefault="00152C10" w:rsidP="00152C10">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Герметичность</w:t>
            </w:r>
            <w:r w:rsidR="000E3D5E">
              <w:rPr>
                <w:rFonts w:ascii="Times New Roman" w:hAnsi="Times New Roman" w:cs="Times New Roman"/>
                <w:lang w:val="ru-RU"/>
              </w:rPr>
              <w:t>: не герметичен</w:t>
            </w:r>
          </w:p>
          <w:p w:rsidR="000E3D5E" w:rsidRDefault="000E3D5E" w:rsidP="00152C10">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Фибра (матрица): норма</w:t>
            </w:r>
          </w:p>
          <w:p w:rsidR="000E3D5E" w:rsidRDefault="000E3D5E" w:rsidP="00152C10">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Подсветка: сколы клея</w:t>
            </w:r>
          </w:p>
          <w:p w:rsidR="000E3D5E" w:rsidRDefault="000E3D5E" w:rsidP="00152C10">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Объектив: норма</w:t>
            </w:r>
          </w:p>
          <w:p w:rsidR="000E3D5E" w:rsidRDefault="000E3D5E" w:rsidP="00152C10">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Угол поворота: вверх-люфт, вниз</w:t>
            </w:r>
            <w:r w:rsidR="00152C10" w:rsidRPr="00152C10">
              <w:rPr>
                <w:rFonts w:ascii="Times New Roman" w:hAnsi="Times New Roman" w:cs="Times New Roman"/>
                <w:lang w:val="ru-RU"/>
              </w:rPr>
              <w:t>-</w:t>
            </w:r>
            <w:r>
              <w:rPr>
                <w:rFonts w:ascii="Times New Roman" w:hAnsi="Times New Roman" w:cs="Times New Roman"/>
                <w:lang w:val="ru-RU"/>
              </w:rPr>
              <w:t>люфт</w:t>
            </w:r>
          </w:p>
          <w:p w:rsidR="000E3D5E" w:rsidRDefault="000E3D5E" w:rsidP="00152C10">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Регулярный тубус: норма</w:t>
            </w:r>
          </w:p>
          <w:p w:rsidR="000E3D5E" w:rsidRPr="000E3D5E" w:rsidRDefault="000E3D5E" w:rsidP="00152C10">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Конекторный тубус: норма</w:t>
            </w:r>
          </w:p>
        </w:tc>
      </w:tr>
    </w:tbl>
    <w:p w:rsidR="000E3D5E" w:rsidRDefault="000E3D5E" w:rsidP="000E3D5E">
      <w:pPr>
        <w:pStyle w:val="ab"/>
        <w:spacing w:before="1"/>
        <w:rPr>
          <w:sz w:val="22"/>
          <w:szCs w:val="22"/>
        </w:rPr>
      </w:pPr>
    </w:p>
    <w:p w:rsidR="000E3D5E" w:rsidRPr="0073761E" w:rsidRDefault="000E3D5E" w:rsidP="000E3D5E">
      <w:pPr>
        <w:pStyle w:val="ab"/>
        <w:spacing w:before="1"/>
        <w:rPr>
          <w:b/>
          <w:sz w:val="22"/>
          <w:szCs w:val="22"/>
        </w:rPr>
      </w:pPr>
      <w:r w:rsidRPr="0073761E">
        <w:rPr>
          <w:b/>
          <w:sz w:val="22"/>
          <w:szCs w:val="22"/>
        </w:rPr>
        <w:t>Перечень оказываемых услуг</w:t>
      </w:r>
    </w:p>
    <w:tbl>
      <w:tblPr>
        <w:tblStyle w:val="TableNormal"/>
        <w:tblW w:w="9492" w:type="dxa"/>
        <w:tblInd w:w="139"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Look w:val="01E0" w:firstRow="1" w:lastRow="1" w:firstColumn="1" w:lastColumn="1" w:noHBand="0" w:noVBand="0"/>
      </w:tblPr>
      <w:tblGrid>
        <w:gridCol w:w="518"/>
        <w:gridCol w:w="8974"/>
      </w:tblGrid>
      <w:tr w:rsidR="000E3D5E" w:rsidRPr="00FA686B" w:rsidTr="000E3D5E">
        <w:trPr>
          <w:trHeight w:val="426"/>
        </w:trPr>
        <w:tc>
          <w:tcPr>
            <w:tcW w:w="518" w:type="dxa"/>
          </w:tcPr>
          <w:p w:rsidR="000E3D5E" w:rsidRPr="00FA686B" w:rsidRDefault="000E3D5E" w:rsidP="00152C10">
            <w:pPr>
              <w:pStyle w:val="TableParagraph"/>
              <w:spacing w:before="172" w:line="240" w:lineRule="auto"/>
              <w:ind w:left="9"/>
              <w:jc w:val="center"/>
              <w:rPr>
                <w:rFonts w:ascii="Times New Roman" w:hAnsi="Times New Roman" w:cs="Times New Roman"/>
              </w:rPr>
            </w:pPr>
            <w:r w:rsidRPr="00FA686B">
              <w:rPr>
                <w:rFonts w:ascii="Times New Roman" w:hAnsi="Times New Roman" w:cs="Times New Roman"/>
                <w:w w:val="84"/>
              </w:rPr>
              <w:t>1</w:t>
            </w:r>
          </w:p>
        </w:tc>
        <w:tc>
          <w:tcPr>
            <w:tcW w:w="8974" w:type="dxa"/>
          </w:tcPr>
          <w:p w:rsidR="000E3D5E" w:rsidRPr="00FA686B" w:rsidRDefault="000E3D5E" w:rsidP="00152C10">
            <w:pPr>
              <w:pStyle w:val="TableParagraph"/>
              <w:spacing w:line="216" w:lineRule="auto"/>
              <w:ind w:left="39" w:right="228" w:firstLine="1"/>
              <w:rPr>
                <w:rFonts w:ascii="Times New Roman" w:hAnsi="Times New Roman" w:cs="Times New Roman"/>
                <w:lang w:val="ru-RU"/>
              </w:rPr>
            </w:pPr>
            <w:r>
              <w:rPr>
                <w:rFonts w:ascii="Times New Roman" w:hAnsi="Times New Roman" w:cs="Times New Roman"/>
                <w:lang w:val="ru-RU"/>
              </w:rPr>
              <w:t>Полная разборка прибора</w:t>
            </w:r>
          </w:p>
        </w:tc>
      </w:tr>
      <w:tr w:rsidR="000E3D5E" w:rsidRPr="00FA686B" w:rsidTr="000E3D5E">
        <w:trPr>
          <w:trHeight w:val="431"/>
        </w:trPr>
        <w:tc>
          <w:tcPr>
            <w:tcW w:w="518" w:type="dxa"/>
          </w:tcPr>
          <w:p w:rsidR="000E3D5E" w:rsidRPr="00FA686B" w:rsidRDefault="000E3D5E" w:rsidP="00152C10">
            <w:pPr>
              <w:pStyle w:val="TableParagraph"/>
              <w:spacing w:before="172" w:line="240" w:lineRule="auto"/>
              <w:ind w:right="188"/>
              <w:jc w:val="right"/>
              <w:rPr>
                <w:rFonts w:ascii="Times New Roman" w:hAnsi="Times New Roman" w:cs="Times New Roman"/>
              </w:rPr>
            </w:pPr>
            <w:r w:rsidRPr="00FA686B">
              <w:rPr>
                <w:rFonts w:ascii="Times New Roman" w:hAnsi="Times New Roman" w:cs="Times New Roman"/>
                <w:color w:val="181818"/>
                <w:w w:val="94"/>
              </w:rPr>
              <w:t>2</w:t>
            </w:r>
          </w:p>
        </w:tc>
        <w:tc>
          <w:tcPr>
            <w:tcW w:w="8974" w:type="dxa"/>
          </w:tcPr>
          <w:p w:rsidR="000E3D5E" w:rsidRPr="006B0BDF" w:rsidRDefault="000E3D5E" w:rsidP="000E3D5E">
            <w:pPr>
              <w:pStyle w:val="TableParagraph"/>
              <w:spacing w:line="220" w:lineRule="auto"/>
              <w:ind w:left="50" w:right="228" w:hanging="11"/>
              <w:rPr>
                <w:rFonts w:ascii="Times New Roman" w:hAnsi="Times New Roman" w:cs="Times New Roman"/>
                <w:lang w:val="ru-RU"/>
              </w:rPr>
            </w:pPr>
            <w:r>
              <w:rPr>
                <w:rFonts w:ascii="Times New Roman" w:hAnsi="Times New Roman" w:cs="Times New Roman"/>
                <w:lang w:val="ru-RU"/>
              </w:rPr>
              <w:t>Замена оболочки изгибаемой части</w:t>
            </w:r>
          </w:p>
        </w:tc>
      </w:tr>
      <w:tr w:rsidR="000E3D5E" w:rsidRPr="00FA686B" w:rsidTr="000E3D5E">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0E3D5E" w:rsidRPr="000E3D5E" w:rsidRDefault="000E3D5E" w:rsidP="00152C10">
            <w:pPr>
              <w:pStyle w:val="TableParagraph"/>
              <w:ind w:left="20"/>
              <w:jc w:val="center"/>
              <w:rPr>
                <w:rFonts w:ascii="Times New Roman" w:hAnsi="Times New Roman" w:cs="Times New Roman"/>
                <w:lang w:val="ru-RU"/>
              </w:rPr>
            </w:pPr>
            <w:r>
              <w:rPr>
                <w:rFonts w:ascii="Times New Roman" w:hAnsi="Times New Roman" w:cs="Times New Roman"/>
                <w:lang w:val="ru-RU"/>
              </w:rPr>
              <w:t>3</w:t>
            </w:r>
          </w:p>
        </w:tc>
        <w:tc>
          <w:tcPr>
            <w:tcW w:w="8974" w:type="dxa"/>
          </w:tcPr>
          <w:p w:rsidR="000E3D5E" w:rsidRPr="000E3D5E" w:rsidRDefault="000E3D5E" w:rsidP="00152C10">
            <w:pPr>
              <w:pStyle w:val="TableParagraph"/>
              <w:spacing w:line="198" w:lineRule="exact"/>
              <w:ind w:left="45"/>
              <w:rPr>
                <w:rFonts w:ascii="Times New Roman" w:hAnsi="Times New Roman" w:cs="Times New Roman"/>
                <w:lang w:val="ru-RU"/>
              </w:rPr>
            </w:pPr>
            <w:r>
              <w:rPr>
                <w:rFonts w:ascii="Times New Roman" w:hAnsi="Times New Roman" w:cs="Times New Roman"/>
                <w:lang w:val="ru-RU"/>
              </w:rPr>
              <w:t>Ремонт головки</w:t>
            </w:r>
          </w:p>
        </w:tc>
      </w:tr>
      <w:tr w:rsidR="000E3D5E" w:rsidRPr="00FA686B" w:rsidTr="000E3D5E">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0E3D5E" w:rsidRPr="000E3D5E" w:rsidRDefault="000E3D5E" w:rsidP="00152C10">
            <w:pPr>
              <w:pStyle w:val="TableParagraph"/>
              <w:spacing w:line="194" w:lineRule="exact"/>
              <w:ind w:left="25"/>
              <w:jc w:val="center"/>
              <w:rPr>
                <w:rFonts w:ascii="Times New Roman" w:hAnsi="Times New Roman" w:cs="Times New Roman"/>
                <w:lang w:val="ru-RU"/>
              </w:rPr>
            </w:pPr>
            <w:r>
              <w:rPr>
                <w:rFonts w:ascii="Times New Roman" w:hAnsi="Times New Roman" w:cs="Times New Roman"/>
                <w:lang w:val="ru-RU"/>
              </w:rPr>
              <w:t>4</w:t>
            </w:r>
          </w:p>
        </w:tc>
        <w:tc>
          <w:tcPr>
            <w:tcW w:w="8974" w:type="dxa"/>
          </w:tcPr>
          <w:p w:rsidR="000E3D5E" w:rsidRPr="000E3D5E" w:rsidRDefault="000E3D5E" w:rsidP="00152C10">
            <w:pPr>
              <w:pStyle w:val="TableParagraph"/>
              <w:spacing w:line="198" w:lineRule="exact"/>
              <w:ind w:left="45"/>
              <w:rPr>
                <w:rFonts w:ascii="Times New Roman" w:hAnsi="Times New Roman" w:cs="Times New Roman"/>
                <w:lang w:val="ru-RU"/>
              </w:rPr>
            </w:pPr>
            <w:r>
              <w:rPr>
                <w:rFonts w:ascii="Times New Roman" w:hAnsi="Times New Roman" w:cs="Times New Roman"/>
                <w:lang w:val="ru-RU"/>
              </w:rPr>
              <w:t>Замена тяг</w:t>
            </w:r>
          </w:p>
        </w:tc>
      </w:tr>
      <w:tr w:rsidR="000E3D5E" w:rsidRPr="00FA686B" w:rsidTr="000E3D5E">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0E3D5E" w:rsidRPr="000E3D5E" w:rsidRDefault="000E3D5E" w:rsidP="00152C10">
            <w:pPr>
              <w:pStyle w:val="TableParagraph"/>
              <w:spacing w:line="194" w:lineRule="exact"/>
              <w:ind w:left="31"/>
              <w:jc w:val="center"/>
              <w:rPr>
                <w:rFonts w:ascii="Times New Roman" w:hAnsi="Times New Roman" w:cs="Times New Roman"/>
                <w:lang w:val="ru-RU"/>
              </w:rPr>
            </w:pPr>
            <w:r>
              <w:rPr>
                <w:rFonts w:ascii="Times New Roman" w:hAnsi="Times New Roman" w:cs="Times New Roman"/>
                <w:lang w:val="ru-RU"/>
              </w:rPr>
              <w:t>5</w:t>
            </w:r>
          </w:p>
        </w:tc>
        <w:tc>
          <w:tcPr>
            <w:tcW w:w="8974" w:type="dxa"/>
          </w:tcPr>
          <w:p w:rsidR="000E3D5E" w:rsidRPr="000E3D5E" w:rsidRDefault="000E3D5E" w:rsidP="00152C10">
            <w:pPr>
              <w:pStyle w:val="TableParagraph"/>
              <w:spacing w:line="198" w:lineRule="exact"/>
              <w:ind w:left="53"/>
              <w:rPr>
                <w:rFonts w:ascii="Times New Roman" w:hAnsi="Times New Roman" w:cs="Times New Roman"/>
                <w:lang w:val="ru-RU"/>
              </w:rPr>
            </w:pPr>
            <w:r>
              <w:rPr>
                <w:rFonts w:ascii="Times New Roman" w:hAnsi="Times New Roman" w:cs="Times New Roman"/>
                <w:lang w:val="ru-RU"/>
              </w:rPr>
              <w:t>Герметизация</w:t>
            </w:r>
          </w:p>
        </w:tc>
      </w:tr>
      <w:tr w:rsidR="000E3D5E" w:rsidRPr="00FA686B" w:rsidTr="000E3D5E">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0E3D5E" w:rsidRPr="000E3D5E" w:rsidRDefault="000E3D5E" w:rsidP="00152C10">
            <w:pPr>
              <w:pStyle w:val="TableParagraph"/>
              <w:spacing w:line="194" w:lineRule="exact"/>
              <w:ind w:left="29"/>
              <w:jc w:val="center"/>
              <w:rPr>
                <w:rFonts w:ascii="Times New Roman" w:hAnsi="Times New Roman" w:cs="Times New Roman"/>
                <w:lang w:val="ru-RU"/>
              </w:rPr>
            </w:pPr>
            <w:r>
              <w:rPr>
                <w:rFonts w:ascii="Times New Roman" w:hAnsi="Times New Roman" w:cs="Times New Roman"/>
                <w:lang w:val="ru-RU"/>
              </w:rPr>
              <w:t>6</w:t>
            </w:r>
          </w:p>
        </w:tc>
        <w:tc>
          <w:tcPr>
            <w:tcW w:w="8974" w:type="dxa"/>
          </w:tcPr>
          <w:p w:rsidR="000E3D5E" w:rsidRPr="00FA686B" w:rsidRDefault="000E3D5E" w:rsidP="00152C10">
            <w:pPr>
              <w:pStyle w:val="TableParagraph"/>
              <w:spacing w:line="198" w:lineRule="exact"/>
              <w:ind w:left="53"/>
              <w:rPr>
                <w:rFonts w:ascii="Times New Roman" w:hAnsi="Times New Roman" w:cs="Times New Roman"/>
                <w:lang w:val="ru-RU"/>
              </w:rPr>
            </w:pPr>
            <w:r>
              <w:rPr>
                <w:rFonts w:ascii="Times New Roman" w:hAnsi="Times New Roman" w:cs="Times New Roman"/>
                <w:lang w:val="ru-RU"/>
              </w:rPr>
              <w:t>Контроль технического состояния (КТС)</w:t>
            </w:r>
          </w:p>
        </w:tc>
      </w:tr>
    </w:tbl>
    <w:p w:rsidR="00B53ECE" w:rsidRPr="00152C10" w:rsidRDefault="00652F77" w:rsidP="00652F77">
      <w:pPr>
        <w:suppressAutoHyphens/>
        <w:ind w:firstLine="709"/>
        <w:rPr>
          <w:color w:val="000000" w:themeColor="text1"/>
          <w:szCs w:val="24"/>
        </w:rPr>
      </w:pPr>
      <w:r w:rsidRPr="00152C10">
        <w:rPr>
          <w:b/>
          <w:bCs/>
          <w:color w:val="000000" w:themeColor="text1"/>
          <w:szCs w:val="24"/>
          <w:lang w:eastAsia="ar-SA"/>
        </w:rPr>
        <w:t>Сроки оказания услуг</w:t>
      </w:r>
      <w:r w:rsidRPr="00152C10">
        <w:rPr>
          <w:bCs/>
          <w:color w:val="000000" w:themeColor="text1"/>
          <w:szCs w:val="24"/>
          <w:lang w:eastAsia="ar-SA"/>
        </w:rPr>
        <w:t xml:space="preserve">: </w:t>
      </w:r>
      <w:r w:rsidR="00B53ECE" w:rsidRPr="00152C10">
        <w:rPr>
          <w:color w:val="000000" w:themeColor="text1"/>
          <w:szCs w:val="24"/>
        </w:rPr>
        <w:t xml:space="preserve">в течение </w:t>
      </w:r>
      <w:r w:rsidR="00AB707A" w:rsidRPr="00152C10">
        <w:rPr>
          <w:color w:val="000000" w:themeColor="text1"/>
          <w:szCs w:val="24"/>
        </w:rPr>
        <w:t>14</w:t>
      </w:r>
      <w:r w:rsidR="00B53ECE" w:rsidRPr="00152C10">
        <w:rPr>
          <w:color w:val="000000" w:themeColor="text1"/>
          <w:szCs w:val="24"/>
        </w:rPr>
        <w:t xml:space="preserve"> (</w:t>
      </w:r>
      <w:r w:rsidR="00AB707A" w:rsidRPr="00152C10">
        <w:rPr>
          <w:color w:val="000000" w:themeColor="text1"/>
          <w:szCs w:val="24"/>
        </w:rPr>
        <w:t>четырнадцати</w:t>
      </w:r>
      <w:r w:rsidR="00B53ECE" w:rsidRPr="00152C10">
        <w:rPr>
          <w:color w:val="000000" w:themeColor="text1"/>
          <w:szCs w:val="24"/>
        </w:rPr>
        <w:t>)</w:t>
      </w:r>
      <w:r w:rsidR="00853CE6" w:rsidRPr="00152C10">
        <w:rPr>
          <w:color w:val="000000" w:themeColor="text1"/>
          <w:szCs w:val="24"/>
        </w:rPr>
        <w:t xml:space="preserve"> рабочих</w:t>
      </w:r>
      <w:r w:rsidR="00B53ECE" w:rsidRPr="00152C10">
        <w:rPr>
          <w:color w:val="000000" w:themeColor="text1"/>
          <w:szCs w:val="24"/>
        </w:rPr>
        <w:t xml:space="preserve"> дней со дня заключения договора.</w:t>
      </w:r>
    </w:p>
    <w:p w:rsidR="00652F77" w:rsidRDefault="00652F77" w:rsidP="00652F77">
      <w:pPr>
        <w:suppressAutoHyphens/>
        <w:ind w:firstLine="709"/>
        <w:rPr>
          <w:color w:val="4472C4" w:themeColor="accent5"/>
          <w:szCs w:val="24"/>
        </w:rPr>
      </w:pPr>
      <w:r w:rsidRPr="00152C10">
        <w:rPr>
          <w:b/>
          <w:bCs/>
          <w:color w:val="000000" w:themeColor="text1"/>
          <w:sz w:val="23"/>
          <w:szCs w:val="23"/>
        </w:rPr>
        <w:t xml:space="preserve">Условия оказания </w:t>
      </w:r>
      <w:r w:rsidRPr="00853CE6">
        <w:rPr>
          <w:b/>
          <w:bCs/>
          <w:color w:val="000000" w:themeColor="text1"/>
          <w:sz w:val="23"/>
          <w:szCs w:val="23"/>
        </w:rPr>
        <w:t>услуг</w:t>
      </w:r>
      <w:r w:rsidRPr="00853CE6">
        <w:rPr>
          <w:color w:val="000000" w:themeColor="text1"/>
          <w:sz w:val="23"/>
          <w:szCs w:val="23"/>
        </w:rPr>
        <w:t xml:space="preserve">: </w:t>
      </w:r>
      <w:r w:rsidR="00152C10" w:rsidRPr="00152C10">
        <w:rPr>
          <w:color w:val="000000"/>
          <w:szCs w:val="24"/>
        </w:rPr>
        <w:t>оказание услуг осуществляется силами Исполнителя</w:t>
      </w:r>
      <w:r w:rsidR="002C103A">
        <w:rPr>
          <w:color w:val="000000"/>
          <w:szCs w:val="24"/>
        </w:rPr>
        <w:t>.</w:t>
      </w:r>
      <w:r w:rsidR="00152C10" w:rsidRPr="00152C10">
        <w:rPr>
          <w:color w:val="000000"/>
          <w:szCs w:val="24"/>
        </w:rPr>
        <w:t xml:space="preserve"> </w:t>
      </w:r>
    </w:p>
    <w:p w:rsidR="00152C10" w:rsidRPr="00152C10" w:rsidRDefault="00152C10" w:rsidP="00152C10">
      <w:pPr>
        <w:ind w:firstLine="567"/>
        <w:contextualSpacing/>
        <w:rPr>
          <w:color w:val="000000"/>
          <w:szCs w:val="24"/>
        </w:rPr>
      </w:pPr>
      <w:r w:rsidRPr="00152C10">
        <w:rPr>
          <w:szCs w:val="24"/>
          <w:lang w:eastAsia="ar-SA"/>
        </w:rPr>
        <w:lastRenderedPageBreak/>
        <w:t>Исполнитель при оказании услуг несет ответственность за оказанные услуги и несет риск убытков, связанных с их ненадлежащим качеством.</w:t>
      </w:r>
    </w:p>
    <w:p w:rsidR="00652F77" w:rsidRDefault="00652F77" w:rsidP="00652F77">
      <w:pPr>
        <w:suppressAutoHyphens/>
        <w:ind w:firstLine="709"/>
        <w:rPr>
          <w:color w:val="000000" w:themeColor="text1"/>
          <w:szCs w:val="24"/>
        </w:rPr>
      </w:pPr>
      <w:r w:rsidRPr="00F55F0B">
        <w:rPr>
          <w:b/>
          <w:bCs/>
          <w:color w:val="000000" w:themeColor="text1"/>
          <w:szCs w:val="24"/>
        </w:rPr>
        <w:t>Требования к качеству оказываемых услуг</w:t>
      </w:r>
      <w:r w:rsidRPr="00F55F0B">
        <w:rPr>
          <w:color w:val="000000" w:themeColor="text1"/>
          <w:szCs w:val="24"/>
        </w:rPr>
        <w:t>: услуги оказываются аттестованными квалифицированными специалистами организации в полном объеме в соответствии с нормативными требованиями.</w:t>
      </w:r>
    </w:p>
    <w:p w:rsidR="00652F77" w:rsidRPr="00F55F0B" w:rsidRDefault="00652F77" w:rsidP="00652F77">
      <w:pPr>
        <w:shd w:val="clear" w:color="auto" w:fill="FFFFFF"/>
        <w:suppressAutoHyphens/>
        <w:ind w:firstLine="709"/>
        <w:rPr>
          <w:color w:val="000000" w:themeColor="text1"/>
          <w:szCs w:val="24"/>
        </w:rPr>
      </w:pPr>
      <w:r w:rsidRPr="00F55F0B">
        <w:rPr>
          <w:b/>
          <w:bCs/>
          <w:color w:val="000000" w:themeColor="text1"/>
          <w:szCs w:val="24"/>
        </w:rPr>
        <w:t>Порядок сдачи и приемки оказанных услуг</w:t>
      </w:r>
      <w:r w:rsidRPr="00F55F0B">
        <w:rPr>
          <w:color w:val="000000" w:themeColor="text1"/>
          <w:szCs w:val="24"/>
        </w:rPr>
        <w:t>: услуги принимаются по факту выполнения, после подписывается двусторонний Акт оказанных услуг.</w:t>
      </w:r>
    </w:p>
    <w:p w:rsidR="002540B8" w:rsidRPr="00F55F0B" w:rsidRDefault="009C4934" w:rsidP="00656C8B">
      <w:pPr>
        <w:pStyle w:val="ConsPlusNormal"/>
        <w:widowControl/>
        <w:tabs>
          <w:tab w:val="left" w:pos="5505"/>
        </w:tabs>
        <w:ind w:firstLine="0"/>
        <w:jc w:val="both"/>
        <w:rPr>
          <w:rFonts w:ascii="Times New Roman" w:hAnsi="Times New Roman" w:cs="Times New Roman"/>
          <w:b/>
          <w:sz w:val="24"/>
          <w:szCs w:val="24"/>
        </w:rPr>
      </w:pPr>
      <w:r w:rsidRPr="00F55F0B">
        <w:rPr>
          <w:rFonts w:ascii="Times New Roman" w:hAnsi="Times New Roman" w:cs="Times New Roman"/>
          <w:b/>
          <w:sz w:val="24"/>
          <w:szCs w:val="24"/>
        </w:rPr>
        <w:t xml:space="preserve">          </w:t>
      </w:r>
    </w:p>
    <w:p w:rsidR="00656C8B" w:rsidRPr="00F55F0B" w:rsidRDefault="002540B8" w:rsidP="00656C8B">
      <w:pPr>
        <w:pStyle w:val="ConsPlusNormal"/>
        <w:widowControl/>
        <w:tabs>
          <w:tab w:val="left" w:pos="5505"/>
        </w:tabs>
        <w:ind w:firstLine="0"/>
        <w:jc w:val="both"/>
        <w:rPr>
          <w:rFonts w:ascii="Times New Roman" w:hAnsi="Times New Roman" w:cs="Times New Roman"/>
          <w:b/>
          <w:snapToGrid w:val="0"/>
          <w:color w:val="000000"/>
          <w:sz w:val="24"/>
          <w:szCs w:val="24"/>
        </w:rPr>
      </w:pPr>
      <w:r w:rsidRPr="00F55F0B">
        <w:rPr>
          <w:rFonts w:ascii="Times New Roman" w:hAnsi="Times New Roman" w:cs="Times New Roman"/>
          <w:b/>
          <w:sz w:val="24"/>
          <w:szCs w:val="24"/>
        </w:rPr>
        <w:t xml:space="preserve">       </w:t>
      </w:r>
      <w:r w:rsidR="009C4934" w:rsidRPr="00F55F0B">
        <w:rPr>
          <w:rFonts w:ascii="Times New Roman" w:hAnsi="Times New Roman" w:cs="Times New Roman"/>
          <w:b/>
          <w:sz w:val="24"/>
          <w:szCs w:val="24"/>
        </w:rPr>
        <w:t xml:space="preserve">    </w:t>
      </w:r>
      <w:r w:rsidR="001211B2" w:rsidRPr="00F55F0B">
        <w:rPr>
          <w:rFonts w:ascii="Times New Roman" w:hAnsi="Times New Roman" w:cs="Times New Roman"/>
          <w:b/>
          <w:sz w:val="24"/>
          <w:szCs w:val="24"/>
        </w:rPr>
        <w:t xml:space="preserve">6. Начальная/Максимальная </w:t>
      </w:r>
      <w:r w:rsidR="00656C8B" w:rsidRPr="00F55F0B">
        <w:rPr>
          <w:rFonts w:ascii="Times New Roman" w:hAnsi="Times New Roman" w:cs="Times New Roman"/>
          <w:b/>
          <w:sz w:val="24"/>
          <w:szCs w:val="24"/>
        </w:rPr>
        <w:t>цена договора</w:t>
      </w:r>
      <w:r w:rsidR="00F70AF7" w:rsidRPr="00F55F0B">
        <w:rPr>
          <w:rFonts w:ascii="Times New Roman" w:hAnsi="Times New Roman" w:cs="Times New Roman"/>
          <w:b/>
          <w:sz w:val="24"/>
          <w:szCs w:val="24"/>
        </w:rPr>
        <w:t xml:space="preserve">: </w:t>
      </w:r>
    </w:p>
    <w:p w:rsidR="00656C8B" w:rsidRPr="00F55F0B" w:rsidRDefault="00656C8B" w:rsidP="00656C8B">
      <w:pPr>
        <w:pStyle w:val="ConsPlusNormal"/>
        <w:widowControl/>
        <w:tabs>
          <w:tab w:val="left" w:pos="5505"/>
        </w:tabs>
        <w:ind w:firstLine="0"/>
        <w:jc w:val="both"/>
        <w:rPr>
          <w:rFonts w:ascii="Times New Roman" w:hAnsi="Times New Roman" w:cs="Times New Roman"/>
          <w:b/>
          <w:bCs/>
          <w:color w:val="FF0000"/>
          <w:sz w:val="24"/>
          <w:szCs w:val="24"/>
        </w:rPr>
      </w:pPr>
      <w:r w:rsidRPr="00F55F0B">
        <w:rPr>
          <w:rFonts w:ascii="Times New Roman" w:hAnsi="Times New Roman" w:cs="Times New Roman"/>
          <w:snapToGrid w:val="0"/>
          <w:sz w:val="24"/>
          <w:szCs w:val="24"/>
        </w:rPr>
        <w:t>Начальная (максимальная) цена договора</w:t>
      </w:r>
      <w:r w:rsidRPr="00F55F0B">
        <w:rPr>
          <w:rFonts w:ascii="Times New Roman" w:hAnsi="Times New Roman" w:cs="Times New Roman"/>
          <w:bCs/>
          <w:sz w:val="24"/>
          <w:szCs w:val="24"/>
        </w:rPr>
        <w:t xml:space="preserve"> не должна превышать </w:t>
      </w:r>
      <w:r w:rsidR="001F651D">
        <w:rPr>
          <w:rFonts w:ascii="Times New Roman" w:hAnsi="Times New Roman" w:cs="Times New Roman"/>
          <w:b/>
          <w:sz w:val="24"/>
          <w:szCs w:val="24"/>
        </w:rPr>
        <w:t>81 000</w:t>
      </w:r>
      <w:r w:rsidR="009B05DD" w:rsidRPr="00F55F0B">
        <w:rPr>
          <w:rFonts w:ascii="Times New Roman" w:hAnsi="Times New Roman" w:cs="Times New Roman"/>
          <w:sz w:val="24"/>
          <w:szCs w:val="24"/>
        </w:rPr>
        <w:t xml:space="preserve"> </w:t>
      </w:r>
      <w:r w:rsidR="001538C4" w:rsidRPr="00F55F0B">
        <w:rPr>
          <w:rFonts w:ascii="Times New Roman" w:hAnsi="Times New Roman" w:cs="Times New Roman"/>
          <w:b/>
          <w:sz w:val="24"/>
          <w:szCs w:val="24"/>
        </w:rPr>
        <w:t xml:space="preserve">рублей </w:t>
      </w:r>
      <w:r w:rsidR="001722CF" w:rsidRPr="00F55F0B">
        <w:rPr>
          <w:rFonts w:ascii="Times New Roman" w:hAnsi="Times New Roman" w:cs="Times New Roman"/>
          <w:b/>
          <w:bCs/>
          <w:sz w:val="24"/>
          <w:szCs w:val="24"/>
        </w:rPr>
        <w:t>(</w:t>
      </w:r>
      <w:r w:rsidR="001F651D">
        <w:rPr>
          <w:rFonts w:ascii="Times New Roman" w:hAnsi="Times New Roman" w:cs="Times New Roman"/>
          <w:b/>
          <w:bCs/>
          <w:sz w:val="24"/>
          <w:szCs w:val="24"/>
        </w:rPr>
        <w:t>во</w:t>
      </w:r>
      <w:r w:rsidR="007F752A" w:rsidRPr="00F55F0B">
        <w:rPr>
          <w:rFonts w:ascii="Times New Roman" w:hAnsi="Times New Roman" w:cs="Times New Roman"/>
          <w:b/>
          <w:bCs/>
          <w:sz w:val="24"/>
          <w:szCs w:val="24"/>
        </w:rPr>
        <w:t>сем</w:t>
      </w:r>
      <w:r w:rsidR="009B05DD" w:rsidRPr="00F55F0B">
        <w:rPr>
          <w:rFonts w:ascii="Times New Roman" w:hAnsi="Times New Roman" w:cs="Times New Roman"/>
          <w:b/>
          <w:bCs/>
          <w:sz w:val="24"/>
          <w:szCs w:val="24"/>
        </w:rPr>
        <w:t xml:space="preserve">ьдесят </w:t>
      </w:r>
      <w:r w:rsidR="001F651D">
        <w:rPr>
          <w:rFonts w:ascii="Times New Roman" w:hAnsi="Times New Roman" w:cs="Times New Roman"/>
          <w:b/>
          <w:bCs/>
          <w:sz w:val="24"/>
          <w:szCs w:val="24"/>
        </w:rPr>
        <w:t>одна</w:t>
      </w:r>
      <w:r w:rsidR="009B05DD" w:rsidRPr="00F55F0B">
        <w:rPr>
          <w:rFonts w:ascii="Times New Roman" w:hAnsi="Times New Roman" w:cs="Times New Roman"/>
          <w:b/>
          <w:bCs/>
          <w:sz w:val="24"/>
          <w:szCs w:val="24"/>
        </w:rPr>
        <w:t xml:space="preserve"> </w:t>
      </w:r>
      <w:r w:rsidR="001538C4" w:rsidRPr="00F55F0B">
        <w:rPr>
          <w:rFonts w:ascii="Times New Roman" w:hAnsi="Times New Roman" w:cs="Times New Roman"/>
          <w:b/>
          <w:bCs/>
          <w:sz w:val="24"/>
          <w:szCs w:val="24"/>
        </w:rPr>
        <w:t>тысяч</w:t>
      </w:r>
      <w:r w:rsidR="009B05DD" w:rsidRPr="00F55F0B">
        <w:rPr>
          <w:rFonts w:ascii="Times New Roman" w:hAnsi="Times New Roman" w:cs="Times New Roman"/>
          <w:b/>
          <w:bCs/>
          <w:sz w:val="24"/>
          <w:szCs w:val="24"/>
        </w:rPr>
        <w:t>)</w:t>
      </w:r>
      <w:r w:rsidR="001538C4" w:rsidRPr="00F55F0B">
        <w:rPr>
          <w:rFonts w:ascii="Times New Roman" w:hAnsi="Times New Roman" w:cs="Times New Roman"/>
          <w:b/>
          <w:bCs/>
          <w:sz w:val="24"/>
          <w:szCs w:val="24"/>
        </w:rPr>
        <w:t xml:space="preserve"> </w:t>
      </w:r>
      <w:r w:rsidR="001F651D">
        <w:rPr>
          <w:rFonts w:ascii="Times New Roman" w:hAnsi="Times New Roman" w:cs="Times New Roman"/>
          <w:b/>
          <w:bCs/>
          <w:sz w:val="24"/>
          <w:szCs w:val="24"/>
        </w:rPr>
        <w:t>00</w:t>
      </w:r>
      <w:r w:rsidR="001538C4" w:rsidRPr="00F55F0B">
        <w:rPr>
          <w:rFonts w:ascii="Times New Roman" w:hAnsi="Times New Roman" w:cs="Times New Roman"/>
          <w:b/>
          <w:bCs/>
          <w:sz w:val="24"/>
          <w:szCs w:val="24"/>
        </w:rPr>
        <w:t xml:space="preserve"> копеек.</w:t>
      </w:r>
    </w:p>
    <w:p w:rsidR="001211B2" w:rsidRPr="00F55F0B" w:rsidRDefault="001211B2" w:rsidP="001211B2">
      <w:pPr>
        <w:spacing w:before="0"/>
        <w:ind w:firstLine="720"/>
        <w:rPr>
          <w:color w:val="FF0000"/>
          <w:szCs w:val="24"/>
        </w:rPr>
      </w:pPr>
    </w:p>
    <w:p w:rsidR="001211B2" w:rsidRPr="00F55F0B" w:rsidRDefault="001211B2" w:rsidP="001211B2">
      <w:pPr>
        <w:autoSpaceDE w:val="0"/>
        <w:autoSpaceDN w:val="0"/>
        <w:adjustRightInd w:val="0"/>
        <w:spacing w:before="0"/>
        <w:ind w:firstLine="709"/>
        <w:contextualSpacing/>
        <w:rPr>
          <w:szCs w:val="24"/>
        </w:rPr>
      </w:pPr>
      <w:r w:rsidRPr="00F55F0B">
        <w:rPr>
          <w:b/>
          <w:bCs/>
          <w:szCs w:val="24"/>
        </w:rPr>
        <w:t>7. Цена договора должна включать:</w:t>
      </w:r>
      <w:r w:rsidRPr="00F55F0B">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F55F0B" w:rsidRDefault="001211B2" w:rsidP="001211B2">
      <w:pPr>
        <w:widowControl/>
        <w:spacing w:before="0"/>
        <w:ind w:firstLine="709"/>
        <w:contextualSpacing/>
        <w:rPr>
          <w:szCs w:val="24"/>
        </w:rPr>
      </w:pPr>
    </w:p>
    <w:p w:rsidR="001211B2" w:rsidRPr="00F55F0B" w:rsidRDefault="001211B2" w:rsidP="001211B2">
      <w:pPr>
        <w:widowControl/>
        <w:spacing w:before="0"/>
        <w:ind w:firstLine="709"/>
        <w:contextualSpacing/>
        <w:rPr>
          <w:b/>
          <w:szCs w:val="24"/>
        </w:rPr>
      </w:pPr>
      <w:r w:rsidRPr="00F55F0B">
        <w:rPr>
          <w:b/>
          <w:szCs w:val="24"/>
        </w:rPr>
        <w:t xml:space="preserve">8. Требования качества: </w:t>
      </w:r>
    </w:p>
    <w:p w:rsidR="001211B2" w:rsidRPr="00F55F0B" w:rsidRDefault="001211B2" w:rsidP="001211B2">
      <w:pPr>
        <w:widowControl/>
        <w:spacing w:before="0"/>
        <w:ind w:firstLine="709"/>
        <w:contextualSpacing/>
        <w:rPr>
          <w:color w:val="000000"/>
          <w:szCs w:val="24"/>
        </w:rPr>
      </w:pPr>
      <w:r w:rsidRPr="00F55F0B">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F55F0B">
        <w:rPr>
          <w:szCs w:val="24"/>
        </w:rPr>
        <w:t>р</w:t>
      </w:r>
      <w:r w:rsidRPr="00F55F0B">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F55F0B" w:rsidRDefault="001211B2" w:rsidP="001211B2">
      <w:pPr>
        <w:widowControl/>
        <w:spacing w:before="0"/>
        <w:ind w:firstLine="709"/>
        <w:contextualSpacing/>
        <w:rPr>
          <w:szCs w:val="24"/>
        </w:rPr>
      </w:pPr>
      <w:r w:rsidRPr="00F55F0B">
        <w:rPr>
          <w:szCs w:val="24"/>
        </w:rPr>
        <w:t xml:space="preserve">2) Качество услуг подтверждается соответствием техническим характеристикам, описанию, указанным в </w:t>
      </w:r>
      <w:r w:rsidR="001538C4" w:rsidRPr="00F55F0B">
        <w:rPr>
          <w:szCs w:val="24"/>
        </w:rPr>
        <w:t>извещении</w:t>
      </w:r>
      <w:r w:rsidRPr="00F55F0B">
        <w:rPr>
          <w:szCs w:val="24"/>
        </w:rPr>
        <w:t xml:space="preserve">. </w:t>
      </w:r>
    </w:p>
    <w:p w:rsidR="001211B2" w:rsidRPr="00F55F0B" w:rsidRDefault="001211B2" w:rsidP="001211B2">
      <w:pPr>
        <w:widowControl/>
        <w:spacing w:before="0"/>
        <w:ind w:firstLine="709"/>
        <w:contextualSpacing/>
        <w:rPr>
          <w:szCs w:val="24"/>
        </w:rPr>
      </w:pPr>
      <w:r w:rsidRPr="00F55F0B">
        <w:rPr>
          <w:szCs w:val="24"/>
        </w:rPr>
        <w:t xml:space="preserve">3) По количеству и качеству услуги должны полностью соответствовать </w:t>
      </w:r>
      <w:r w:rsidR="001538C4" w:rsidRPr="00F55F0B">
        <w:rPr>
          <w:szCs w:val="24"/>
        </w:rPr>
        <w:t>извещению</w:t>
      </w:r>
      <w:r w:rsidRPr="00F55F0B">
        <w:rPr>
          <w:szCs w:val="24"/>
        </w:rPr>
        <w:t xml:space="preserve">. </w:t>
      </w:r>
    </w:p>
    <w:p w:rsidR="001211B2" w:rsidRPr="00F55F0B" w:rsidRDefault="001211B2" w:rsidP="001211B2">
      <w:pPr>
        <w:widowControl/>
        <w:spacing w:before="0"/>
        <w:ind w:firstLine="709"/>
        <w:contextualSpacing/>
        <w:rPr>
          <w:spacing w:val="1"/>
          <w:szCs w:val="24"/>
        </w:rPr>
      </w:pPr>
      <w:r w:rsidRPr="00F55F0B">
        <w:rPr>
          <w:color w:val="000000"/>
          <w:szCs w:val="24"/>
        </w:rPr>
        <w:t>4) Оказание услуг</w:t>
      </w:r>
      <w:r w:rsidR="008F2379" w:rsidRPr="00F55F0B">
        <w:rPr>
          <w:szCs w:val="24"/>
        </w:rPr>
        <w:t xml:space="preserve"> должно</w:t>
      </w:r>
      <w:r w:rsidRPr="00F55F0B">
        <w:rPr>
          <w:szCs w:val="24"/>
        </w:rPr>
        <w:t xml:space="preserve"> сопровождаться </w:t>
      </w:r>
      <w:r w:rsidRPr="00F55F0B">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F55F0B">
        <w:rPr>
          <w:spacing w:val="1"/>
          <w:szCs w:val="24"/>
        </w:rPr>
        <w:t>(</w:t>
      </w:r>
      <w:r w:rsidRPr="00F55F0B">
        <w:rPr>
          <w:spacing w:val="1"/>
          <w:szCs w:val="24"/>
        </w:rPr>
        <w:t>при необходимости</w:t>
      </w:r>
      <w:r w:rsidR="005C6700" w:rsidRPr="00F55F0B">
        <w:rPr>
          <w:spacing w:val="1"/>
          <w:szCs w:val="24"/>
        </w:rPr>
        <w:t>)</w:t>
      </w:r>
      <w:r w:rsidRPr="00F55F0B">
        <w:rPr>
          <w:spacing w:val="1"/>
          <w:szCs w:val="24"/>
        </w:rPr>
        <w:t xml:space="preserve">. </w:t>
      </w:r>
    </w:p>
    <w:p w:rsidR="008F2379" w:rsidRPr="00F55F0B" w:rsidRDefault="008F2379" w:rsidP="001A325A">
      <w:pPr>
        <w:widowControl/>
        <w:shd w:val="clear" w:color="auto" w:fill="FFFFFF"/>
        <w:spacing w:before="0"/>
        <w:ind w:firstLine="709"/>
        <w:rPr>
          <w:color w:val="000000"/>
          <w:szCs w:val="24"/>
        </w:rPr>
      </w:pPr>
    </w:p>
    <w:p w:rsidR="001211B2" w:rsidRPr="00F55F0B" w:rsidRDefault="001211B2" w:rsidP="001211B2">
      <w:pPr>
        <w:widowControl/>
        <w:shd w:val="clear" w:color="auto" w:fill="FFFFFF"/>
        <w:spacing w:before="0"/>
        <w:ind w:firstLine="709"/>
        <w:rPr>
          <w:b/>
          <w:szCs w:val="24"/>
        </w:rPr>
      </w:pPr>
      <w:r w:rsidRPr="002C103A">
        <w:rPr>
          <w:b/>
          <w:color w:val="000000"/>
          <w:szCs w:val="24"/>
        </w:rPr>
        <w:t>9. Срок оказания услуги</w:t>
      </w:r>
      <w:r w:rsidR="00DD5411" w:rsidRPr="002C103A">
        <w:rPr>
          <w:b/>
          <w:color w:val="000000"/>
          <w:szCs w:val="24"/>
        </w:rPr>
        <w:t xml:space="preserve">: </w:t>
      </w:r>
      <w:r w:rsidR="001538C4" w:rsidRPr="002C103A">
        <w:rPr>
          <w:color w:val="000000"/>
          <w:szCs w:val="24"/>
        </w:rPr>
        <w:t>в течени</w:t>
      </w:r>
      <w:r w:rsidR="009B05DD" w:rsidRPr="002C103A">
        <w:rPr>
          <w:color w:val="000000"/>
          <w:szCs w:val="24"/>
        </w:rPr>
        <w:t>е</w:t>
      </w:r>
      <w:r w:rsidR="001538C4" w:rsidRPr="002C103A">
        <w:rPr>
          <w:color w:val="000000"/>
          <w:szCs w:val="24"/>
        </w:rPr>
        <w:t xml:space="preserve"> </w:t>
      </w:r>
      <w:r w:rsidR="00AB707A" w:rsidRPr="002C103A">
        <w:rPr>
          <w:color w:val="000000"/>
          <w:szCs w:val="24"/>
        </w:rPr>
        <w:t>14 (четырнадцати</w:t>
      </w:r>
      <w:r w:rsidR="007F752A" w:rsidRPr="002C103A">
        <w:rPr>
          <w:color w:val="000000"/>
          <w:szCs w:val="24"/>
        </w:rPr>
        <w:t>)</w:t>
      </w:r>
      <w:r w:rsidR="00F16C50" w:rsidRPr="002C103A">
        <w:rPr>
          <w:color w:val="000000"/>
          <w:szCs w:val="24"/>
        </w:rPr>
        <w:t xml:space="preserve"> рабочих</w:t>
      </w:r>
      <w:r w:rsidR="001538C4" w:rsidRPr="002C103A">
        <w:rPr>
          <w:color w:val="000000"/>
          <w:szCs w:val="24"/>
        </w:rPr>
        <w:t xml:space="preserve"> дней со дня заключения договора</w:t>
      </w:r>
      <w:r w:rsidR="00244903" w:rsidRPr="002C103A">
        <w:rPr>
          <w:color w:val="000000"/>
          <w:szCs w:val="24"/>
        </w:rPr>
        <w:t>.</w:t>
      </w:r>
    </w:p>
    <w:p w:rsidR="001211B2" w:rsidRPr="00F55F0B" w:rsidRDefault="001211B2" w:rsidP="001211B2">
      <w:pPr>
        <w:widowControl/>
        <w:spacing w:before="0"/>
        <w:ind w:firstLine="567"/>
        <w:contextualSpacing/>
        <w:rPr>
          <w:szCs w:val="24"/>
        </w:rPr>
      </w:pPr>
    </w:p>
    <w:p w:rsidR="001211B2" w:rsidRPr="00E13CB6" w:rsidRDefault="001211B2" w:rsidP="001211B2">
      <w:pPr>
        <w:spacing w:before="0"/>
        <w:ind w:firstLine="708"/>
        <w:rPr>
          <w:color w:val="000000" w:themeColor="text1"/>
          <w:szCs w:val="24"/>
          <w:u w:val="single"/>
        </w:rPr>
      </w:pPr>
      <w:r w:rsidRPr="00E13CB6">
        <w:rPr>
          <w:b/>
          <w:color w:val="000000" w:themeColor="text1"/>
          <w:szCs w:val="24"/>
        </w:rPr>
        <w:t>10. Срок и условия оплаты:</w:t>
      </w:r>
      <w:r w:rsidRPr="00E13CB6">
        <w:rPr>
          <w:color w:val="000000" w:themeColor="text1"/>
          <w:szCs w:val="24"/>
        </w:rPr>
        <w:t xml:space="preserve"> </w:t>
      </w:r>
      <w:r w:rsidR="00FE3771" w:rsidRPr="00E13CB6">
        <w:rPr>
          <w:color w:val="000000" w:themeColor="text1"/>
          <w:szCs w:val="24"/>
        </w:rPr>
        <w:t xml:space="preserve">путем перечисления денежных средств на расчетный счет </w:t>
      </w:r>
      <w:r w:rsidR="00F73270" w:rsidRPr="00E13CB6">
        <w:rPr>
          <w:color w:val="000000" w:themeColor="text1"/>
          <w:szCs w:val="24"/>
        </w:rPr>
        <w:t>Исполнителя</w:t>
      </w:r>
      <w:r w:rsidR="00FE3771" w:rsidRPr="00E13CB6">
        <w:rPr>
          <w:color w:val="000000" w:themeColor="text1"/>
          <w:szCs w:val="24"/>
        </w:rPr>
        <w:t xml:space="preserve">, в течение 30 (тридцать) банковских дней с </w:t>
      </w:r>
      <w:r w:rsidR="006B0BDF" w:rsidRPr="00E13CB6">
        <w:rPr>
          <w:color w:val="000000" w:themeColor="text1"/>
          <w:szCs w:val="24"/>
        </w:rPr>
        <w:t>момента подписания сторонами акта выполненных работ</w:t>
      </w:r>
      <w:r w:rsidR="00FE3771" w:rsidRPr="00E13CB6">
        <w:rPr>
          <w:color w:val="000000" w:themeColor="text1"/>
          <w:szCs w:val="24"/>
        </w:rPr>
        <w:t xml:space="preserve"> и получения Заказчиком оригинального комплекта документов, подписанного со стороны </w:t>
      </w:r>
      <w:r w:rsidR="00F73270" w:rsidRPr="00E13CB6">
        <w:rPr>
          <w:color w:val="000000" w:themeColor="text1"/>
          <w:szCs w:val="24"/>
        </w:rPr>
        <w:t>Исполнителя</w:t>
      </w:r>
      <w:r w:rsidR="00FE3771" w:rsidRPr="00E13CB6">
        <w:rPr>
          <w:color w:val="000000" w:themeColor="text1"/>
          <w:szCs w:val="24"/>
        </w:rPr>
        <w:t>: счет-фактуры и счета на оплату, актов выполненных работ (2 экз.).</w:t>
      </w:r>
    </w:p>
    <w:p w:rsidR="001211B2" w:rsidRPr="00F55F0B" w:rsidRDefault="001211B2" w:rsidP="001211B2">
      <w:pPr>
        <w:spacing w:before="0"/>
        <w:rPr>
          <w:szCs w:val="24"/>
          <w:u w:val="single"/>
        </w:rPr>
      </w:pPr>
    </w:p>
    <w:p w:rsidR="00601C07" w:rsidRPr="00F55F0B" w:rsidRDefault="001211B2" w:rsidP="001211B2">
      <w:pPr>
        <w:widowControl/>
        <w:shd w:val="clear" w:color="auto" w:fill="FFFFFF"/>
        <w:spacing w:before="0"/>
        <w:ind w:firstLine="567"/>
        <w:rPr>
          <w:szCs w:val="24"/>
        </w:rPr>
      </w:pPr>
      <w:r w:rsidRPr="00F55F0B">
        <w:rPr>
          <w:b/>
          <w:szCs w:val="24"/>
        </w:rPr>
        <w:t>11. Место оказания услуги:</w:t>
      </w:r>
      <w:r w:rsidRPr="00F55F0B">
        <w:rPr>
          <w:szCs w:val="24"/>
        </w:rPr>
        <w:t xml:space="preserve"> </w:t>
      </w:r>
      <w:r w:rsidR="002C103A">
        <w:rPr>
          <w:szCs w:val="24"/>
        </w:rPr>
        <w:t>по месту нахождения Исполнителя</w:t>
      </w:r>
    </w:p>
    <w:p w:rsidR="001A325A" w:rsidRPr="00F55F0B" w:rsidRDefault="001A325A" w:rsidP="001211B2">
      <w:pPr>
        <w:widowControl/>
        <w:spacing w:before="0"/>
        <w:ind w:firstLine="540"/>
        <w:contextualSpacing/>
        <w:rPr>
          <w:b/>
          <w:bCs/>
          <w:szCs w:val="24"/>
        </w:rPr>
      </w:pPr>
    </w:p>
    <w:p w:rsidR="001211B2" w:rsidRPr="00F55F0B" w:rsidRDefault="001211B2" w:rsidP="001211B2">
      <w:pPr>
        <w:widowControl/>
        <w:spacing w:before="0"/>
        <w:ind w:firstLine="540"/>
        <w:contextualSpacing/>
        <w:rPr>
          <w:bCs/>
          <w:szCs w:val="24"/>
        </w:rPr>
      </w:pPr>
      <w:r w:rsidRPr="00F55F0B">
        <w:rPr>
          <w:b/>
          <w:bCs/>
          <w:szCs w:val="24"/>
        </w:rPr>
        <w:t>1</w:t>
      </w:r>
      <w:r w:rsidR="00244903" w:rsidRPr="00F55F0B">
        <w:rPr>
          <w:b/>
          <w:bCs/>
          <w:szCs w:val="24"/>
        </w:rPr>
        <w:t>2</w:t>
      </w:r>
      <w:r w:rsidRPr="00F55F0B">
        <w:rPr>
          <w:b/>
          <w:bCs/>
          <w:szCs w:val="24"/>
        </w:rPr>
        <w:t>. Источник финансирования:</w:t>
      </w:r>
      <w:r w:rsidRPr="00F55F0B">
        <w:rPr>
          <w:bCs/>
          <w:szCs w:val="24"/>
        </w:rPr>
        <w:t xml:space="preserve"> </w:t>
      </w:r>
      <w:r w:rsidR="00FE3771" w:rsidRPr="00F55F0B">
        <w:rPr>
          <w:bCs/>
          <w:szCs w:val="24"/>
        </w:rPr>
        <w:t>ОМС / Доходы от предпринимательской деятельности</w:t>
      </w:r>
    </w:p>
    <w:p w:rsidR="001211B2" w:rsidRPr="00F55F0B" w:rsidRDefault="001211B2" w:rsidP="001211B2">
      <w:pPr>
        <w:ind w:firstLine="540"/>
        <w:contextualSpacing/>
        <w:rPr>
          <w:bCs/>
          <w:szCs w:val="24"/>
        </w:rPr>
      </w:pPr>
    </w:p>
    <w:p w:rsidR="001211B2" w:rsidRPr="00F55F0B" w:rsidRDefault="001211B2" w:rsidP="008C2540">
      <w:pPr>
        <w:widowControl/>
        <w:spacing w:before="0"/>
        <w:ind w:firstLine="540"/>
        <w:contextualSpacing/>
        <w:rPr>
          <w:szCs w:val="24"/>
        </w:rPr>
      </w:pPr>
      <w:r w:rsidRPr="00F55F0B">
        <w:rPr>
          <w:b/>
          <w:bCs/>
          <w:szCs w:val="24"/>
        </w:rPr>
        <w:t>1</w:t>
      </w:r>
      <w:r w:rsidR="00244903" w:rsidRPr="00F55F0B">
        <w:rPr>
          <w:b/>
          <w:bCs/>
          <w:szCs w:val="24"/>
        </w:rPr>
        <w:t>3</w:t>
      </w:r>
      <w:r w:rsidRPr="00F55F0B">
        <w:rPr>
          <w:b/>
          <w:bCs/>
          <w:szCs w:val="24"/>
        </w:rPr>
        <w:t xml:space="preserve">. Дополнительные требования к </w:t>
      </w:r>
      <w:r w:rsidR="002540B8" w:rsidRPr="00F55F0B">
        <w:rPr>
          <w:b/>
          <w:color w:val="000000"/>
          <w:szCs w:val="24"/>
        </w:rPr>
        <w:t>Исполнителю</w:t>
      </w:r>
      <w:r w:rsidRPr="00F55F0B">
        <w:rPr>
          <w:b/>
          <w:bCs/>
          <w:szCs w:val="24"/>
        </w:rPr>
        <w:t>:</w:t>
      </w:r>
      <w:r w:rsidRPr="00F55F0B">
        <w:rPr>
          <w:bCs/>
          <w:szCs w:val="24"/>
        </w:rPr>
        <w:t xml:space="preserve">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F55F0B" w:rsidRDefault="001211B2" w:rsidP="008C2540">
      <w:pPr>
        <w:spacing w:before="0"/>
        <w:rPr>
          <w:bCs/>
          <w:szCs w:val="24"/>
        </w:rPr>
      </w:pPr>
      <w:r w:rsidRPr="00F55F0B">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F55F0B" w:rsidRDefault="001211B2" w:rsidP="008C2540">
      <w:pPr>
        <w:spacing w:before="0"/>
        <w:rPr>
          <w:bCs/>
          <w:szCs w:val="24"/>
        </w:rPr>
      </w:pPr>
      <w:r w:rsidRPr="00F55F0B">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w:t>
      </w:r>
      <w:r w:rsidRPr="00F55F0B">
        <w:rPr>
          <w:bCs/>
          <w:szCs w:val="24"/>
        </w:rPr>
        <w:lastRenderedPageBreak/>
        <w:t>сертификации, предоставить информационную справку.</w:t>
      </w:r>
    </w:p>
    <w:p w:rsidR="001211B2" w:rsidRPr="00F55F0B" w:rsidRDefault="001211B2" w:rsidP="001211B2">
      <w:pPr>
        <w:pStyle w:val="ab"/>
        <w:tabs>
          <w:tab w:val="left" w:pos="567"/>
        </w:tabs>
        <w:rPr>
          <w:szCs w:val="24"/>
        </w:rPr>
      </w:pPr>
      <w:r w:rsidRPr="00F55F0B">
        <w:rPr>
          <w:b/>
          <w:szCs w:val="24"/>
        </w:rPr>
        <w:t>1</w:t>
      </w:r>
      <w:r w:rsidR="00244903" w:rsidRPr="00F55F0B">
        <w:rPr>
          <w:b/>
          <w:szCs w:val="24"/>
        </w:rPr>
        <w:t>4</w:t>
      </w:r>
      <w:r w:rsidRPr="00F55F0B">
        <w:rPr>
          <w:b/>
          <w:szCs w:val="24"/>
        </w:rPr>
        <w:t>. Место и время подачи котировочных заявок:</w:t>
      </w:r>
      <w:r w:rsidRPr="00F55F0B">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w:t>
      </w:r>
      <w:r w:rsidR="00244903" w:rsidRPr="00F55F0B">
        <w:rPr>
          <w:szCs w:val="24"/>
        </w:rPr>
        <w:t xml:space="preserve">кабинет </w:t>
      </w:r>
      <w:r w:rsidR="005F51DF" w:rsidRPr="00F55F0B">
        <w:rPr>
          <w:szCs w:val="24"/>
        </w:rPr>
        <w:t>конференц-зал</w:t>
      </w:r>
    </w:p>
    <w:p w:rsidR="001211B2" w:rsidRPr="00F55F0B" w:rsidRDefault="001211B2" w:rsidP="001211B2">
      <w:pPr>
        <w:widowControl/>
        <w:spacing w:before="0"/>
        <w:ind w:firstLine="540"/>
        <w:contextualSpacing/>
        <w:rPr>
          <w:bCs/>
          <w:szCs w:val="24"/>
        </w:rPr>
      </w:pPr>
    </w:p>
    <w:p w:rsidR="001211B2" w:rsidRPr="002C103A" w:rsidRDefault="001211B2" w:rsidP="001211B2">
      <w:pPr>
        <w:widowControl/>
        <w:spacing w:before="0"/>
        <w:ind w:firstLine="540"/>
        <w:contextualSpacing/>
        <w:rPr>
          <w:b/>
          <w:szCs w:val="24"/>
        </w:rPr>
      </w:pPr>
      <w:r w:rsidRPr="00F55F0B">
        <w:rPr>
          <w:szCs w:val="24"/>
        </w:rPr>
        <w:t>Срок начала подач</w:t>
      </w:r>
      <w:r w:rsidR="00DF27C9" w:rsidRPr="00F55F0B">
        <w:rPr>
          <w:szCs w:val="24"/>
        </w:rPr>
        <w:t>и</w:t>
      </w:r>
      <w:r w:rsidR="00A51FFE" w:rsidRPr="00F55F0B">
        <w:rPr>
          <w:szCs w:val="24"/>
        </w:rPr>
        <w:t xml:space="preserve"> котировочных заявок: </w:t>
      </w:r>
      <w:r w:rsidR="00A51FFE" w:rsidRPr="00F55F0B">
        <w:rPr>
          <w:b/>
          <w:szCs w:val="24"/>
        </w:rPr>
        <w:t xml:space="preserve">с 10:00 </w:t>
      </w:r>
      <w:r w:rsidR="00B240E2">
        <w:rPr>
          <w:b/>
          <w:szCs w:val="24"/>
        </w:rPr>
        <w:t>1</w:t>
      </w:r>
      <w:r w:rsidR="00BD6EDD">
        <w:rPr>
          <w:b/>
          <w:szCs w:val="24"/>
        </w:rPr>
        <w:t>7</w:t>
      </w:r>
      <w:r w:rsidR="00DF27C9" w:rsidRPr="002C103A">
        <w:rPr>
          <w:b/>
          <w:szCs w:val="24"/>
        </w:rPr>
        <w:t>.0</w:t>
      </w:r>
      <w:r w:rsidR="00B240E2" w:rsidRPr="002C103A">
        <w:rPr>
          <w:b/>
          <w:szCs w:val="24"/>
        </w:rPr>
        <w:t>9</w:t>
      </w:r>
      <w:r w:rsidRPr="002C103A">
        <w:rPr>
          <w:b/>
          <w:szCs w:val="24"/>
        </w:rPr>
        <w:t>.2020</w:t>
      </w:r>
      <w:r w:rsidR="00547943" w:rsidRPr="002C103A">
        <w:rPr>
          <w:b/>
          <w:szCs w:val="24"/>
        </w:rPr>
        <w:t xml:space="preserve"> </w:t>
      </w:r>
      <w:r w:rsidRPr="002C103A">
        <w:rPr>
          <w:b/>
          <w:szCs w:val="24"/>
        </w:rPr>
        <w:t xml:space="preserve">г. </w:t>
      </w:r>
    </w:p>
    <w:p w:rsidR="001211B2" w:rsidRPr="002C103A" w:rsidRDefault="001211B2" w:rsidP="001211B2">
      <w:pPr>
        <w:ind w:firstLine="540"/>
        <w:contextualSpacing/>
        <w:rPr>
          <w:szCs w:val="24"/>
        </w:rPr>
      </w:pPr>
    </w:p>
    <w:p w:rsidR="001211B2" w:rsidRPr="002C103A" w:rsidRDefault="001211B2" w:rsidP="001211B2">
      <w:pPr>
        <w:widowControl/>
        <w:spacing w:before="0"/>
        <w:ind w:firstLine="540"/>
        <w:contextualSpacing/>
        <w:rPr>
          <w:szCs w:val="24"/>
        </w:rPr>
      </w:pPr>
      <w:r w:rsidRPr="002C103A">
        <w:rPr>
          <w:szCs w:val="24"/>
        </w:rPr>
        <w:t xml:space="preserve">Срок окончания подачи котировочных заявок: </w:t>
      </w:r>
      <w:r w:rsidRPr="002C103A">
        <w:rPr>
          <w:b/>
          <w:szCs w:val="24"/>
        </w:rPr>
        <w:t xml:space="preserve">до </w:t>
      </w:r>
      <w:r w:rsidR="007F752A" w:rsidRPr="002C103A">
        <w:rPr>
          <w:b/>
          <w:szCs w:val="24"/>
        </w:rPr>
        <w:t>10</w:t>
      </w:r>
      <w:r w:rsidR="00DF27C9" w:rsidRPr="002C103A">
        <w:rPr>
          <w:b/>
          <w:szCs w:val="24"/>
        </w:rPr>
        <w:t>:</w:t>
      </w:r>
      <w:r w:rsidR="00BD6EDD">
        <w:rPr>
          <w:b/>
          <w:szCs w:val="24"/>
        </w:rPr>
        <w:t>0</w:t>
      </w:r>
      <w:r w:rsidR="0050579B" w:rsidRPr="002C103A">
        <w:rPr>
          <w:b/>
          <w:szCs w:val="24"/>
        </w:rPr>
        <w:t xml:space="preserve">0 </w:t>
      </w:r>
      <w:r w:rsidR="00BD6EDD">
        <w:rPr>
          <w:b/>
          <w:szCs w:val="24"/>
        </w:rPr>
        <w:t>22</w:t>
      </w:r>
      <w:r w:rsidR="00DF27C9" w:rsidRPr="002C103A">
        <w:rPr>
          <w:b/>
          <w:szCs w:val="24"/>
        </w:rPr>
        <w:t>.0</w:t>
      </w:r>
      <w:r w:rsidR="00B240E2" w:rsidRPr="002C103A">
        <w:rPr>
          <w:b/>
          <w:szCs w:val="24"/>
        </w:rPr>
        <w:t>9</w:t>
      </w:r>
      <w:r w:rsidRPr="002C103A">
        <w:rPr>
          <w:b/>
          <w:szCs w:val="24"/>
        </w:rPr>
        <w:t>.2020 г.</w:t>
      </w:r>
    </w:p>
    <w:p w:rsidR="001211B2" w:rsidRPr="002C103A" w:rsidRDefault="001211B2" w:rsidP="001211B2">
      <w:pPr>
        <w:widowControl/>
        <w:spacing w:before="0"/>
        <w:ind w:firstLine="540"/>
        <w:contextualSpacing/>
        <w:rPr>
          <w:szCs w:val="24"/>
        </w:rPr>
      </w:pPr>
    </w:p>
    <w:p w:rsidR="001211B2" w:rsidRPr="00F55F0B" w:rsidRDefault="001211B2" w:rsidP="001211B2">
      <w:pPr>
        <w:widowControl/>
        <w:spacing w:before="0"/>
        <w:ind w:firstLine="540"/>
        <w:contextualSpacing/>
        <w:rPr>
          <w:szCs w:val="24"/>
        </w:rPr>
      </w:pPr>
      <w:r w:rsidRPr="002C103A">
        <w:rPr>
          <w:szCs w:val="24"/>
        </w:rPr>
        <w:t xml:space="preserve">Дата и время вскрытия конвертов с заявками: </w:t>
      </w:r>
      <w:r w:rsidRPr="002C103A">
        <w:rPr>
          <w:b/>
          <w:szCs w:val="24"/>
        </w:rPr>
        <w:t>в 1</w:t>
      </w:r>
      <w:r w:rsidR="0050579B" w:rsidRPr="002C103A">
        <w:rPr>
          <w:b/>
          <w:szCs w:val="24"/>
        </w:rPr>
        <w:t>1</w:t>
      </w:r>
      <w:r w:rsidR="00A51FFE" w:rsidRPr="002C103A">
        <w:rPr>
          <w:b/>
          <w:szCs w:val="24"/>
        </w:rPr>
        <w:t>:</w:t>
      </w:r>
      <w:r w:rsidR="00BD6EDD">
        <w:rPr>
          <w:b/>
          <w:szCs w:val="24"/>
        </w:rPr>
        <w:t>0</w:t>
      </w:r>
      <w:r w:rsidR="00FF139E" w:rsidRPr="002C103A">
        <w:rPr>
          <w:b/>
          <w:szCs w:val="24"/>
        </w:rPr>
        <w:t>0</w:t>
      </w:r>
      <w:r w:rsidR="0075685E" w:rsidRPr="002C103A">
        <w:rPr>
          <w:b/>
          <w:szCs w:val="24"/>
        </w:rPr>
        <w:t xml:space="preserve"> </w:t>
      </w:r>
      <w:r w:rsidR="00BD6EDD">
        <w:rPr>
          <w:b/>
          <w:szCs w:val="24"/>
        </w:rPr>
        <w:t>22</w:t>
      </w:r>
      <w:r w:rsidR="00DF27C9" w:rsidRPr="002C103A">
        <w:rPr>
          <w:b/>
          <w:szCs w:val="24"/>
        </w:rPr>
        <w:t>.0</w:t>
      </w:r>
      <w:r w:rsidR="00B240E2" w:rsidRPr="002C103A">
        <w:rPr>
          <w:b/>
          <w:szCs w:val="24"/>
        </w:rPr>
        <w:t>9</w:t>
      </w:r>
      <w:r w:rsidRPr="002C103A">
        <w:rPr>
          <w:b/>
          <w:szCs w:val="24"/>
        </w:rPr>
        <w:t>.2020</w:t>
      </w:r>
      <w:r w:rsidR="00547943" w:rsidRPr="002C103A">
        <w:rPr>
          <w:b/>
          <w:szCs w:val="24"/>
        </w:rPr>
        <w:t xml:space="preserve"> </w:t>
      </w:r>
      <w:r w:rsidRPr="002C103A">
        <w:rPr>
          <w:b/>
          <w:szCs w:val="24"/>
        </w:rPr>
        <w:t>г</w:t>
      </w:r>
      <w:r w:rsidRPr="002C103A">
        <w:rPr>
          <w:szCs w:val="24"/>
        </w:rPr>
        <w:t>.</w:t>
      </w:r>
    </w:p>
    <w:p w:rsidR="001211B2" w:rsidRPr="00F55F0B" w:rsidRDefault="001211B2" w:rsidP="001211B2">
      <w:pPr>
        <w:widowControl/>
        <w:spacing w:before="0"/>
        <w:ind w:firstLine="540"/>
        <w:contextualSpacing/>
        <w:rPr>
          <w:szCs w:val="24"/>
        </w:rPr>
      </w:pPr>
    </w:p>
    <w:p w:rsidR="001211B2" w:rsidRPr="00F55F0B" w:rsidRDefault="001211B2" w:rsidP="001211B2">
      <w:pPr>
        <w:widowControl/>
        <w:spacing w:before="0"/>
        <w:ind w:firstLine="540"/>
        <w:contextualSpacing/>
        <w:rPr>
          <w:b/>
          <w:szCs w:val="24"/>
        </w:rPr>
      </w:pPr>
      <w:r w:rsidRPr="00F55F0B">
        <w:rPr>
          <w:szCs w:val="24"/>
        </w:rPr>
        <w:t xml:space="preserve">Дата, время и место рассмотрения заявок котировочных заявок: </w:t>
      </w:r>
      <w:r w:rsidRPr="00F55F0B">
        <w:rPr>
          <w:b/>
          <w:szCs w:val="24"/>
        </w:rPr>
        <w:t>в 1</w:t>
      </w:r>
      <w:r w:rsidR="0050579B" w:rsidRPr="00F55F0B">
        <w:rPr>
          <w:b/>
          <w:szCs w:val="24"/>
        </w:rPr>
        <w:t>1</w:t>
      </w:r>
      <w:r w:rsidR="0031489B" w:rsidRPr="00F55F0B">
        <w:rPr>
          <w:b/>
          <w:szCs w:val="24"/>
        </w:rPr>
        <w:t>.</w:t>
      </w:r>
      <w:r w:rsidR="00BD6EDD">
        <w:rPr>
          <w:b/>
          <w:szCs w:val="24"/>
        </w:rPr>
        <w:t>0</w:t>
      </w:r>
      <w:r w:rsidR="00FF139E" w:rsidRPr="00F55F0B">
        <w:rPr>
          <w:b/>
          <w:szCs w:val="24"/>
        </w:rPr>
        <w:t>0</w:t>
      </w:r>
      <w:r w:rsidR="0050579B" w:rsidRPr="00F55F0B">
        <w:rPr>
          <w:b/>
          <w:szCs w:val="24"/>
        </w:rPr>
        <w:t xml:space="preserve"> часов </w:t>
      </w:r>
      <w:r w:rsidR="00BD6EDD">
        <w:rPr>
          <w:b/>
          <w:szCs w:val="24"/>
        </w:rPr>
        <w:t>22</w:t>
      </w:r>
      <w:r w:rsidR="00DF27C9" w:rsidRPr="00F55F0B">
        <w:rPr>
          <w:b/>
          <w:szCs w:val="24"/>
        </w:rPr>
        <w:t>.0</w:t>
      </w:r>
      <w:r w:rsidR="00B240E2">
        <w:rPr>
          <w:b/>
          <w:szCs w:val="24"/>
        </w:rPr>
        <w:t>9</w:t>
      </w:r>
      <w:r w:rsidRPr="00F55F0B">
        <w:rPr>
          <w:b/>
          <w:szCs w:val="24"/>
        </w:rPr>
        <w:t>.2020</w:t>
      </w:r>
      <w:r w:rsidR="00547943" w:rsidRPr="00F55F0B">
        <w:rPr>
          <w:b/>
          <w:szCs w:val="24"/>
        </w:rPr>
        <w:t xml:space="preserve"> </w:t>
      </w:r>
      <w:r w:rsidRPr="00F55F0B">
        <w:rPr>
          <w:b/>
          <w:szCs w:val="24"/>
        </w:rPr>
        <w:t>г.</w:t>
      </w:r>
    </w:p>
    <w:p w:rsidR="001211B2" w:rsidRPr="00F55F0B" w:rsidRDefault="008C2540" w:rsidP="008C2540">
      <w:pPr>
        <w:pStyle w:val="ab"/>
        <w:tabs>
          <w:tab w:val="left" w:pos="567"/>
        </w:tabs>
        <w:ind w:firstLine="0"/>
        <w:rPr>
          <w:szCs w:val="24"/>
        </w:rPr>
      </w:pPr>
      <w:r w:rsidRPr="00F55F0B">
        <w:rPr>
          <w:szCs w:val="24"/>
        </w:rPr>
        <w:tab/>
      </w:r>
      <w:r w:rsidR="001211B2" w:rsidRPr="00F55F0B">
        <w:rPr>
          <w:szCs w:val="24"/>
        </w:rPr>
        <w:t xml:space="preserve">в </w:t>
      </w:r>
      <w:r w:rsidR="00B63BB1" w:rsidRPr="00F55F0B">
        <w:rPr>
          <w:szCs w:val="24"/>
        </w:rPr>
        <w:t xml:space="preserve">конференц-зале </w:t>
      </w:r>
      <w:r w:rsidR="001211B2" w:rsidRPr="00F55F0B">
        <w:rPr>
          <w:szCs w:val="24"/>
        </w:rPr>
        <w:t>ЧУЗ «РЖД – Медицина» г. Калуга, по адресу: 248018, г. Калуга ул. Болотникова, д.1</w:t>
      </w:r>
    </w:p>
    <w:p w:rsidR="001211B2" w:rsidRPr="00F55F0B" w:rsidRDefault="001211B2" w:rsidP="001211B2">
      <w:pPr>
        <w:pStyle w:val="ab"/>
        <w:ind w:firstLine="720"/>
        <w:rPr>
          <w:szCs w:val="24"/>
        </w:rPr>
      </w:pPr>
      <w:r w:rsidRPr="00F55F0B">
        <w:rPr>
          <w:szCs w:val="24"/>
        </w:rPr>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F55F0B" w:rsidRDefault="001211B2" w:rsidP="001211B2">
      <w:pPr>
        <w:pStyle w:val="ab"/>
        <w:ind w:firstLine="720"/>
        <w:rPr>
          <w:szCs w:val="24"/>
        </w:rPr>
      </w:pPr>
      <w:r w:rsidRPr="00F55F0B">
        <w:rPr>
          <w:szCs w:val="24"/>
        </w:rPr>
        <w:t xml:space="preserve">Протокол рассмотрения и оценки котировочных заявок опубликовывается на сайте </w:t>
      </w:r>
      <w:hyperlink r:id="rId9" w:history="1">
        <w:r w:rsidRPr="00F55F0B">
          <w:rPr>
            <w:rStyle w:val="a8"/>
            <w:szCs w:val="24"/>
            <w:lang w:val="en-US"/>
          </w:rPr>
          <w:t>www</w:t>
        </w:r>
        <w:r w:rsidRPr="00F55F0B">
          <w:rPr>
            <w:rStyle w:val="a8"/>
            <w:szCs w:val="24"/>
          </w:rPr>
          <w:t>.</w:t>
        </w:r>
        <w:r w:rsidRPr="00F55F0B">
          <w:rPr>
            <w:rStyle w:val="a8"/>
            <w:szCs w:val="24"/>
            <w:lang w:val="en-US"/>
          </w:rPr>
          <w:t>zdklinik</w:t>
        </w:r>
        <w:r w:rsidRPr="00F55F0B">
          <w:rPr>
            <w:rStyle w:val="a8"/>
            <w:szCs w:val="24"/>
          </w:rPr>
          <w:t>.</w:t>
        </w:r>
        <w:r w:rsidRPr="00F55F0B">
          <w:rPr>
            <w:rStyle w:val="a8"/>
            <w:szCs w:val="24"/>
            <w:lang w:val="en-US"/>
          </w:rPr>
          <w:t>ru</w:t>
        </w:r>
      </w:hyperlink>
      <w:r w:rsidRPr="00F55F0B">
        <w:rPr>
          <w:szCs w:val="24"/>
        </w:rPr>
        <w:t xml:space="preserve"> не позднее 2 дней с даты его подписания.</w:t>
      </w:r>
    </w:p>
    <w:p w:rsidR="001211B2" w:rsidRPr="00F55F0B" w:rsidRDefault="001211B2" w:rsidP="001211B2">
      <w:pPr>
        <w:pStyle w:val="a5"/>
        <w:spacing w:before="29" w:after="29"/>
        <w:ind w:firstLine="720"/>
        <w:jc w:val="both"/>
        <w:rPr>
          <w:b/>
          <w:sz w:val="24"/>
          <w:szCs w:val="24"/>
        </w:rPr>
      </w:pPr>
      <w:r w:rsidRPr="00F55F0B">
        <w:rPr>
          <w:b/>
          <w:sz w:val="24"/>
          <w:szCs w:val="24"/>
        </w:rPr>
        <w:t>1</w:t>
      </w:r>
      <w:r w:rsidR="008C2540" w:rsidRPr="00F55F0B">
        <w:rPr>
          <w:b/>
          <w:sz w:val="24"/>
          <w:szCs w:val="24"/>
        </w:rPr>
        <w:t>5</w:t>
      </w:r>
      <w:r w:rsidRPr="00F55F0B">
        <w:rPr>
          <w:b/>
          <w:sz w:val="24"/>
          <w:szCs w:val="24"/>
        </w:rPr>
        <w:t>. Требования к котировочным заявкам:</w:t>
      </w:r>
    </w:p>
    <w:p w:rsidR="001211B2" w:rsidRPr="00F55F0B" w:rsidRDefault="001211B2" w:rsidP="001211B2">
      <w:pPr>
        <w:pStyle w:val="ab"/>
        <w:ind w:firstLine="720"/>
        <w:rPr>
          <w:szCs w:val="24"/>
        </w:rPr>
      </w:pPr>
      <w:r w:rsidRPr="00F55F0B">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F55F0B" w:rsidRDefault="001211B2" w:rsidP="00D23E0F">
      <w:pPr>
        <w:pStyle w:val="ab"/>
        <w:ind w:firstLine="0"/>
        <w:rPr>
          <w:szCs w:val="24"/>
        </w:rPr>
      </w:pPr>
      <w:r w:rsidRPr="00F55F0B">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F55F0B" w:rsidRDefault="001211B2" w:rsidP="001211B2">
      <w:pPr>
        <w:pStyle w:val="ab"/>
        <w:ind w:firstLine="720"/>
        <w:rPr>
          <w:szCs w:val="24"/>
        </w:rPr>
      </w:pPr>
      <w:r w:rsidRPr="00F55F0B">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F55F0B" w:rsidRDefault="001211B2" w:rsidP="001211B2">
      <w:pPr>
        <w:pStyle w:val="ab"/>
        <w:ind w:firstLine="720"/>
        <w:rPr>
          <w:szCs w:val="24"/>
        </w:rPr>
      </w:pPr>
      <w:r w:rsidRPr="00F55F0B">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F55F0B" w:rsidRDefault="001211B2" w:rsidP="001211B2">
      <w:pPr>
        <w:pStyle w:val="ab"/>
        <w:ind w:firstLine="720"/>
        <w:rPr>
          <w:szCs w:val="24"/>
        </w:rPr>
      </w:pPr>
      <w:r w:rsidRPr="00F55F0B">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F55F0B" w:rsidRDefault="001211B2" w:rsidP="001211B2">
      <w:pPr>
        <w:pStyle w:val="ab"/>
        <w:ind w:firstLine="720"/>
        <w:rPr>
          <w:szCs w:val="24"/>
        </w:rPr>
      </w:pPr>
      <w:r w:rsidRPr="00F55F0B">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F55F0B" w:rsidRDefault="001211B2" w:rsidP="001211B2">
      <w:pPr>
        <w:pStyle w:val="ab"/>
        <w:ind w:firstLine="720"/>
        <w:rPr>
          <w:szCs w:val="24"/>
        </w:rPr>
      </w:pPr>
      <w:r w:rsidRPr="00F55F0B">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F55F0B" w:rsidRDefault="001211B2" w:rsidP="001211B2">
      <w:pPr>
        <w:pStyle w:val="ab"/>
        <w:ind w:firstLine="720"/>
        <w:rPr>
          <w:szCs w:val="24"/>
        </w:rPr>
      </w:pPr>
      <w:r w:rsidRPr="00F55F0B">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F55F0B" w:rsidRDefault="001211B2" w:rsidP="001211B2">
      <w:pPr>
        <w:pStyle w:val="ab"/>
        <w:ind w:firstLine="720"/>
        <w:rPr>
          <w:szCs w:val="24"/>
        </w:rPr>
      </w:pPr>
      <w:r w:rsidRPr="00F55F0B">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F55F0B" w:rsidRDefault="001211B2" w:rsidP="001211B2">
      <w:pPr>
        <w:pStyle w:val="a5"/>
        <w:spacing w:before="29" w:after="29"/>
        <w:ind w:firstLine="720"/>
        <w:jc w:val="both"/>
        <w:rPr>
          <w:sz w:val="24"/>
          <w:szCs w:val="24"/>
        </w:rPr>
      </w:pPr>
      <w:r w:rsidRPr="00F55F0B">
        <w:rPr>
          <w:sz w:val="24"/>
          <w:szCs w:val="24"/>
        </w:rPr>
        <w:t>Конкурсная комиссия отклоняет котировочные заявки в случае:</w:t>
      </w:r>
    </w:p>
    <w:p w:rsidR="001211B2" w:rsidRPr="00F55F0B" w:rsidRDefault="001211B2" w:rsidP="001211B2">
      <w:pPr>
        <w:pStyle w:val="ab"/>
        <w:ind w:firstLine="720"/>
        <w:rPr>
          <w:szCs w:val="24"/>
        </w:rPr>
      </w:pPr>
      <w:r w:rsidRPr="00F55F0B">
        <w:rPr>
          <w:szCs w:val="24"/>
        </w:rPr>
        <w:t>1) несоответствия заявки требованиям, указанным в извещении;</w:t>
      </w:r>
    </w:p>
    <w:p w:rsidR="001211B2" w:rsidRPr="00F55F0B" w:rsidRDefault="001211B2" w:rsidP="001211B2">
      <w:pPr>
        <w:pStyle w:val="ab"/>
        <w:ind w:firstLine="720"/>
        <w:rPr>
          <w:szCs w:val="24"/>
        </w:rPr>
      </w:pPr>
      <w:r w:rsidRPr="00F55F0B">
        <w:rPr>
          <w:szCs w:val="24"/>
        </w:rPr>
        <w:t>2) при предложении в заявке цены товаров, работ, услуг выше начальной (максимальной) цены договора;</w:t>
      </w:r>
    </w:p>
    <w:p w:rsidR="001211B2" w:rsidRPr="00F55F0B" w:rsidRDefault="001211B2" w:rsidP="001211B2">
      <w:pPr>
        <w:pStyle w:val="ab"/>
        <w:ind w:firstLine="720"/>
        <w:rPr>
          <w:szCs w:val="24"/>
        </w:rPr>
      </w:pPr>
      <w:r w:rsidRPr="00F55F0B">
        <w:rPr>
          <w:szCs w:val="24"/>
        </w:rPr>
        <w:t>3) отказа от проведения закупки;</w:t>
      </w:r>
    </w:p>
    <w:p w:rsidR="001211B2" w:rsidRPr="00F55F0B" w:rsidRDefault="001211B2" w:rsidP="001211B2">
      <w:pPr>
        <w:pStyle w:val="ab"/>
        <w:ind w:firstLine="720"/>
        <w:rPr>
          <w:szCs w:val="24"/>
        </w:rPr>
      </w:pPr>
      <w:r w:rsidRPr="00F55F0B">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F55F0B" w:rsidRDefault="001211B2" w:rsidP="001211B2">
      <w:pPr>
        <w:pStyle w:val="ab"/>
        <w:ind w:firstLine="720"/>
        <w:rPr>
          <w:szCs w:val="24"/>
        </w:rPr>
      </w:pPr>
      <w:r w:rsidRPr="00F55F0B">
        <w:rPr>
          <w:szCs w:val="24"/>
        </w:rPr>
        <w:t xml:space="preserve">По результатам рассмотрения и оценки представленных заявок, </w:t>
      </w:r>
      <w:r w:rsidR="008C50D4" w:rsidRPr="00F55F0B">
        <w:rPr>
          <w:szCs w:val="24"/>
        </w:rPr>
        <w:t>у</w:t>
      </w:r>
      <w:r w:rsidRPr="00F55F0B">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F55F0B" w:rsidRDefault="001211B2" w:rsidP="001211B2">
      <w:pPr>
        <w:pStyle w:val="21"/>
        <w:spacing w:after="0" w:line="240" w:lineRule="auto"/>
        <w:jc w:val="both"/>
      </w:pPr>
    </w:p>
    <w:p w:rsidR="001211B2" w:rsidRPr="00F55F0B" w:rsidRDefault="001211B2" w:rsidP="001211B2">
      <w:pPr>
        <w:pStyle w:val="ConsPlusNormal"/>
        <w:jc w:val="both"/>
        <w:rPr>
          <w:rFonts w:ascii="Times New Roman" w:hAnsi="Times New Roman" w:cs="Times New Roman"/>
          <w:b/>
          <w:sz w:val="24"/>
          <w:szCs w:val="24"/>
        </w:rPr>
      </w:pPr>
      <w:r w:rsidRPr="00F55F0B">
        <w:rPr>
          <w:rFonts w:ascii="Times New Roman" w:hAnsi="Times New Roman" w:cs="Times New Roman"/>
          <w:b/>
          <w:sz w:val="24"/>
          <w:szCs w:val="24"/>
        </w:rPr>
        <w:t>1</w:t>
      </w:r>
      <w:r w:rsidR="008C2540" w:rsidRPr="00F55F0B">
        <w:rPr>
          <w:rFonts w:ascii="Times New Roman" w:hAnsi="Times New Roman" w:cs="Times New Roman"/>
          <w:b/>
          <w:sz w:val="24"/>
          <w:szCs w:val="24"/>
        </w:rPr>
        <w:t>6</w:t>
      </w:r>
      <w:r w:rsidRPr="00F55F0B">
        <w:rPr>
          <w:rFonts w:ascii="Times New Roman" w:hAnsi="Times New Roman" w:cs="Times New Roman"/>
          <w:b/>
          <w:sz w:val="24"/>
          <w:szCs w:val="24"/>
        </w:rPr>
        <w:t>. Формы, порядок дата и время начала и дата</w:t>
      </w:r>
      <w:r w:rsidR="00F50CDD">
        <w:rPr>
          <w:rFonts w:ascii="Times New Roman" w:hAnsi="Times New Roman" w:cs="Times New Roman"/>
          <w:b/>
          <w:sz w:val="24"/>
          <w:szCs w:val="24"/>
        </w:rPr>
        <w:t xml:space="preserve"> </w:t>
      </w:r>
      <w:r w:rsidRPr="00F55F0B">
        <w:rPr>
          <w:rFonts w:ascii="Times New Roman" w:hAnsi="Times New Roman" w:cs="Times New Roman"/>
          <w:b/>
          <w:sz w:val="24"/>
          <w:szCs w:val="24"/>
        </w:rPr>
        <w:t xml:space="preserve">и время окончания срока предоставления участникам закупки разъяснений положений документации о закупке: </w:t>
      </w:r>
    </w:p>
    <w:p w:rsidR="001211B2" w:rsidRPr="00F55F0B" w:rsidRDefault="001211B2" w:rsidP="001211B2">
      <w:pPr>
        <w:pStyle w:val="ab"/>
        <w:ind w:firstLine="720"/>
        <w:rPr>
          <w:b/>
          <w:szCs w:val="24"/>
        </w:rPr>
      </w:pPr>
      <w:r w:rsidRPr="00F55F0B">
        <w:rPr>
          <w:szCs w:val="24"/>
        </w:rPr>
        <w:t xml:space="preserve">Дата и время начала и предоставления участникам закупки разъяснений положений документации о закупке (время московское): </w:t>
      </w:r>
      <w:r w:rsidRPr="00F55F0B">
        <w:rPr>
          <w:b/>
          <w:szCs w:val="24"/>
        </w:rPr>
        <w:t>с 11:00 час.</w:t>
      </w:r>
      <w:r w:rsidR="00B63BB1" w:rsidRPr="00F55F0B">
        <w:rPr>
          <w:b/>
          <w:szCs w:val="24"/>
        </w:rPr>
        <w:t xml:space="preserve"> </w:t>
      </w:r>
      <w:r w:rsidR="00B240E2">
        <w:rPr>
          <w:b/>
          <w:szCs w:val="24"/>
        </w:rPr>
        <w:t>1</w:t>
      </w:r>
      <w:r w:rsidR="00BD6EDD">
        <w:rPr>
          <w:b/>
          <w:szCs w:val="24"/>
        </w:rPr>
        <w:t>7</w:t>
      </w:r>
      <w:r w:rsidR="00D27165" w:rsidRPr="00F55F0B">
        <w:rPr>
          <w:b/>
          <w:szCs w:val="24"/>
        </w:rPr>
        <w:t>.0</w:t>
      </w:r>
      <w:r w:rsidR="00B240E2">
        <w:rPr>
          <w:b/>
          <w:szCs w:val="24"/>
        </w:rPr>
        <w:t>9</w:t>
      </w:r>
      <w:r w:rsidRPr="00F55F0B">
        <w:rPr>
          <w:b/>
          <w:szCs w:val="24"/>
        </w:rPr>
        <w:t>.2020 г.</w:t>
      </w:r>
    </w:p>
    <w:p w:rsidR="001211B2" w:rsidRPr="00F55F0B" w:rsidRDefault="001211B2" w:rsidP="001211B2">
      <w:pPr>
        <w:pStyle w:val="ab"/>
        <w:ind w:firstLine="720"/>
        <w:rPr>
          <w:szCs w:val="24"/>
        </w:rPr>
      </w:pPr>
      <w:r w:rsidRPr="00F55F0B">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F55F0B">
        <w:rPr>
          <w:b/>
          <w:szCs w:val="24"/>
        </w:rPr>
        <w:t>до 09:00</w:t>
      </w:r>
      <w:r w:rsidR="0050579B" w:rsidRPr="00F55F0B">
        <w:rPr>
          <w:b/>
          <w:szCs w:val="24"/>
        </w:rPr>
        <w:t xml:space="preserve"> час.  </w:t>
      </w:r>
      <w:r w:rsidR="00B240E2">
        <w:rPr>
          <w:b/>
          <w:szCs w:val="24"/>
        </w:rPr>
        <w:t>2</w:t>
      </w:r>
      <w:r w:rsidR="00BD6EDD">
        <w:rPr>
          <w:b/>
          <w:szCs w:val="24"/>
        </w:rPr>
        <w:t>2</w:t>
      </w:r>
      <w:r w:rsidR="00D27165" w:rsidRPr="00F55F0B">
        <w:rPr>
          <w:b/>
          <w:szCs w:val="24"/>
        </w:rPr>
        <w:t>.0</w:t>
      </w:r>
      <w:r w:rsidR="00B240E2">
        <w:rPr>
          <w:b/>
          <w:szCs w:val="24"/>
        </w:rPr>
        <w:t>9</w:t>
      </w:r>
      <w:r w:rsidRPr="00F55F0B">
        <w:rPr>
          <w:b/>
          <w:szCs w:val="24"/>
        </w:rPr>
        <w:t>.2020 г.</w:t>
      </w:r>
    </w:p>
    <w:p w:rsidR="001211B2" w:rsidRPr="00F55F0B" w:rsidRDefault="001211B2" w:rsidP="001211B2">
      <w:pPr>
        <w:pStyle w:val="a5"/>
        <w:tabs>
          <w:tab w:val="left" w:pos="560"/>
          <w:tab w:val="left" w:pos="1316"/>
        </w:tabs>
        <w:spacing w:after="0"/>
        <w:ind w:firstLine="567"/>
        <w:contextualSpacing/>
        <w:jc w:val="both"/>
        <w:rPr>
          <w:sz w:val="24"/>
          <w:szCs w:val="24"/>
        </w:rPr>
      </w:pPr>
      <w:r w:rsidRPr="00F55F0B">
        <w:rPr>
          <w:sz w:val="24"/>
          <w:szCs w:val="24"/>
        </w:rPr>
        <w:t>Формы и порядок предоставления участникам закупки разъяснений положений документации о закупке:</w:t>
      </w:r>
    </w:p>
    <w:p w:rsidR="001211B2" w:rsidRPr="00F55F0B" w:rsidRDefault="001211B2" w:rsidP="001211B2">
      <w:pPr>
        <w:pStyle w:val="ab"/>
        <w:ind w:firstLine="720"/>
        <w:rPr>
          <w:szCs w:val="24"/>
        </w:rPr>
      </w:pPr>
      <w:r w:rsidRPr="00F55F0B">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F55F0B" w:rsidRDefault="001211B2" w:rsidP="001211B2">
      <w:pPr>
        <w:pStyle w:val="ab"/>
        <w:ind w:firstLine="720"/>
        <w:rPr>
          <w:szCs w:val="24"/>
        </w:rPr>
      </w:pPr>
      <w:r w:rsidRPr="00F55F0B">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F55F0B" w:rsidRDefault="001211B2" w:rsidP="001211B2">
      <w:pPr>
        <w:pStyle w:val="a5"/>
        <w:spacing w:before="29" w:after="29"/>
        <w:ind w:firstLine="720"/>
        <w:jc w:val="both"/>
        <w:rPr>
          <w:b/>
          <w:sz w:val="24"/>
          <w:szCs w:val="24"/>
        </w:rPr>
      </w:pPr>
      <w:r w:rsidRPr="00F55F0B">
        <w:rPr>
          <w:b/>
          <w:sz w:val="24"/>
          <w:szCs w:val="24"/>
        </w:rPr>
        <w:t>1</w:t>
      </w:r>
      <w:r w:rsidR="008C2540" w:rsidRPr="00F55F0B">
        <w:rPr>
          <w:b/>
          <w:sz w:val="24"/>
          <w:szCs w:val="24"/>
        </w:rPr>
        <w:t>7</w:t>
      </w:r>
      <w:r w:rsidRPr="00F55F0B">
        <w:rPr>
          <w:b/>
          <w:sz w:val="24"/>
          <w:szCs w:val="24"/>
        </w:rPr>
        <w:t>. Обязательные требования к участникам запроса котировок:</w:t>
      </w:r>
    </w:p>
    <w:p w:rsidR="001211B2" w:rsidRPr="00F55F0B" w:rsidRDefault="001211B2" w:rsidP="001211B2">
      <w:pPr>
        <w:widowControl/>
        <w:spacing w:before="0"/>
        <w:ind w:firstLine="720"/>
        <w:rPr>
          <w:szCs w:val="24"/>
        </w:rPr>
      </w:pPr>
      <w:r w:rsidRPr="00F55F0B">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F55F0B" w:rsidRDefault="001211B2" w:rsidP="001211B2">
      <w:pPr>
        <w:widowControl/>
        <w:spacing w:before="0"/>
        <w:ind w:firstLine="720"/>
        <w:rPr>
          <w:szCs w:val="24"/>
        </w:rPr>
      </w:pPr>
      <w:r w:rsidRPr="00F55F0B">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F55F0B" w:rsidRDefault="001211B2" w:rsidP="001211B2">
      <w:pPr>
        <w:widowControl/>
        <w:spacing w:before="0"/>
        <w:ind w:firstLine="720"/>
        <w:rPr>
          <w:szCs w:val="24"/>
        </w:rPr>
      </w:pPr>
      <w:r w:rsidRPr="00F55F0B">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F55F0B" w:rsidRDefault="001211B2" w:rsidP="001211B2">
      <w:pPr>
        <w:widowControl/>
        <w:spacing w:before="0"/>
        <w:ind w:firstLine="720"/>
        <w:rPr>
          <w:szCs w:val="24"/>
        </w:rPr>
      </w:pPr>
      <w:r w:rsidRPr="00F55F0B">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F55F0B" w:rsidRDefault="001211B2" w:rsidP="001211B2">
      <w:pPr>
        <w:widowControl/>
        <w:spacing w:before="0"/>
        <w:ind w:firstLine="720"/>
        <w:rPr>
          <w:szCs w:val="24"/>
        </w:rPr>
      </w:pPr>
      <w:r w:rsidRPr="00F55F0B">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F55F0B" w:rsidRDefault="001211B2" w:rsidP="001211B2">
      <w:pPr>
        <w:widowControl/>
        <w:spacing w:before="0"/>
        <w:ind w:firstLine="720"/>
        <w:rPr>
          <w:szCs w:val="24"/>
        </w:rPr>
      </w:pPr>
      <w:r w:rsidRPr="00F55F0B">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F55F0B">
        <w:rPr>
          <w:szCs w:val="24"/>
        </w:rPr>
        <w:t>не полнородными</w:t>
      </w:r>
      <w:r w:rsidRPr="00F55F0B">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F55F0B" w:rsidRDefault="001211B2" w:rsidP="001211B2">
      <w:pPr>
        <w:pStyle w:val="ab"/>
        <w:ind w:firstLine="720"/>
        <w:rPr>
          <w:szCs w:val="24"/>
        </w:rPr>
      </w:pPr>
      <w:r w:rsidRPr="00F55F0B">
        <w:rPr>
          <w:b/>
          <w:szCs w:val="24"/>
        </w:rPr>
        <w:t>1</w:t>
      </w:r>
      <w:r w:rsidR="008C2540" w:rsidRPr="00F55F0B">
        <w:rPr>
          <w:b/>
          <w:szCs w:val="24"/>
        </w:rPr>
        <w:t>8</w:t>
      </w:r>
      <w:r w:rsidRPr="00F55F0B">
        <w:rPr>
          <w:b/>
          <w:szCs w:val="24"/>
        </w:rPr>
        <w:t>. Заказчик вправе</w:t>
      </w:r>
      <w:r w:rsidRPr="00F55F0B">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F55F0B" w:rsidRDefault="001211B2" w:rsidP="001211B2">
      <w:pPr>
        <w:pStyle w:val="ab"/>
        <w:ind w:firstLine="720"/>
        <w:rPr>
          <w:szCs w:val="24"/>
        </w:rPr>
      </w:pPr>
      <w:r w:rsidRPr="00F55F0B">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F55F0B" w:rsidRDefault="008C50D4" w:rsidP="001211B2">
      <w:pPr>
        <w:pStyle w:val="21"/>
        <w:autoSpaceDE w:val="0"/>
        <w:autoSpaceDN w:val="0"/>
        <w:spacing w:after="0" w:line="240" w:lineRule="auto"/>
        <w:ind w:right="-2"/>
        <w:jc w:val="both"/>
      </w:pPr>
      <w:r w:rsidRPr="00F55F0B">
        <w:t xml:space="preserve"> </w:t>
      </w:r>
      <w:r w:rsidR="001211B2" w:rsidRPr="00F55F0B">
        <w:t xml:space="preserve">        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F55F0B" w:rsidRDefault="001211B2" w:rsidP="001211B2">
      <w:pPr>
        <w:pStyle w:val="21"/>
        <w:autoSpaceDE w:val="0"/>
        <w:autoSpaceDN w:val="0"/>
        <w:spacing w:after="0" w:line="240" w:lineRule="auto"/>
        <w:ind w:right="-2"/>
        <w:jc w:val="both"/>
      </w:pPr>
    </w:p>
    <w:p w:rsidR="001211B2" w:rsidRPr="00F55F0B" w:rsidRDefault="001211B2" w:rsidP="001211B2">
      <w:pPr>
        <w:widowControl/>
        <w:autoSpaceDE w:val="0"/>
        <w:autoSpaceDN w:val="0"/>
        <w:spacing w:before="0"/>
        <w:ind w:firstLine="0"/>
        <w:rPr>
          <w:szCs w:val="24"/>
        </w:rPr>
      </w:pPr>
      <w:r w:rsidRPr="00F55F0B">
        <w:rPr>
          <w:szCs w:val="24"/>
        </w:rPr>
        <w:t xml:space="preserve">           </w:t>
      </w:r>
      <w:r w:rsidR="008C2540" w:rsidRPr="00F55F0B">
        <w:rPr>
          <w:b/>
          <w:szCs w:val="24"/>
        </w:rPr>
        <w:t>19</w:t>
      </w:r>
      <w:r w:rsidRPr="00F55F0B">
        <w:rPr>
          <w:b/>
          <w:szCs w:val="24"/>
        </w:rPr>
        <w:t>. Требования к победителю процедуры запроса котировок.</w:t>
      </w:r>
      <w:r w:rsidRPr="00F55F0B">
        <w:rPr>
          <w:szCs w:val="24"/>
        </w:rPr>
        <w:t xml:space="preserve"> При </w:t>
      </w:r>
      <w:r w:rsidR="002540B8" w:rsidRPr="00F55F0B">
        <w:rPr>
          <w:szCs w:val="24"/>
        </w:rPr>
        <w:t>оказании</w:t>
      </w:r>
      <w:r w:rsidRPr="00F55F0B">
        <w:rPr>
          <w:szCs w:val="24"/>
        </w:rPr>
        <w:t xml:space="preserve">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F55F0B">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F55F0B" w:rsidRDefault="001211B2" w:rsidP="001211B2">
      <w:pPr>
        <w:pStyle w:val="21"/>
        <w:autoSpaceDE w:val="0"/>
        <w:autoSpaceDN w:val="0"/>
        <w:spacing w:after="0" w:line="240" w:lineRule="auto"/>
        <w:ind w:firstLine="709"/>
        <w:jc w:val="both"/>
      </w:pPr>
    </w:p>
    <w:p w:rsidR="001211B2" w:rsidRPr="00F55F0B" w:rsidRDefault="001211B2" w:rsidP="001211B2">
      <w:pPr>
        <w:pStyle w:val="21"/>
        <w:autoSpaceDE w:val="0"/>
        <w:autoSpaceDN w:val="0"/>
        <w:spacing w:after="0" w:line="240" w:lineRule="auto"/>
        <w:ind w:right="-2"/>
        <w:jc w:val="both"/>
      </w:pPr>
      <w:r w:rsidRPr="00F55F0B">
        <w:rPr>
          <w:b/>
        </w:rPr>
        <w:t xml:space="preserve">             2</w:t>
      </w:r>
      <w:r w:rsidR="008C2540" w:rsidRPr="00F55F0B">
        <w:rPr>
          <w:b/>
        </w:rPr>
        <w:t>0</w:t>
      </w:r>
      <w:r w:rsidRPr="00F55F0B">
        <w:rPr>
          <w:b/>
        </w:rPr>
        <w:t>. Срок заключения договора</w:t>
      </w:r>
      <w:r w:rsidRPr="00F55F0B">
        <w:t xml:space="preserve">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F55F0B" w:rsidRDefault="001211B2" w:rsidP="001211B2">
      <w:pPr>
        <w:pStyle w:val="21"/>
        <w:autoSpaceDE w:val="0"/>
        <w:autoSpaceDN w:val="0"/>
        <w:spacing w:after="0" w:line="240" w:lineRule="auto"/>
        <w:ind w:firstLine="720"/>
        <w:jc w:val="both"/>
        <w:rPr>
          <w:b/>
        </w:rPr>
      </w:pPr>
      <w:r w:rsidRPr="00F55F0B">
        <w:rPr>
          <w:b/>
          <w:bCs/>
        </w:rPr>
        <w:t>Приложения</w:t>
      </w:r>
      <w:r w:rsidRPr="00F55F0B">
        <w:rPr>
          <w:b/>
        </w:rPr>
        <w:t xml:space="preserve">: </w:t>
      </w:r>
    </w:p>
    <w:p w:rsidR="001211B2" w:rsidRPr="00F55F0B" w:rsidRDefault="001211B2" w:rsidP="001211B2">
      <w:pPr>
        <w:pStyle w:val="21"/>
        <w:numPr>
          <w:ilvl w:val="0"/>
          <w:numId w:val="7"/>
        </w:numPr>
        <w:autoSpaceDE w:val="0"/>
        <w:autoSpaceDN w:val="0"/>
        <w:spacing w:after="0" w:line="240" w:lineRule="auto"/>
        <w:ind w:firstLine="720"/>
        <w:jc w:val="both"/>
      </w:pPr>
      <w:r w:rsidRPr="00F55F0B">
        <w:t>Форма котировочной заявки;</w:t>
      </w:r>
    </w:p>
    <w:p w:rsidR="001211B2" w:rsidRPr="00F55F0B" w:rsidRDefault="001211B2" w:rsidP="001211B2">
      <w:pPr>
        <w:pStyle w:val="21"/>
        <w:numPr>
          <w:ilvl w:val="0"/>
          <w:numId w:val="7"/>
        </w:numPr>
        <w:autoSpaceDE w:val="0"/>
        <w:autoSpaceDN w:val="0"/>
        <w:spacing w:after="0" w:line="240" w:lineRule="auto"/>
        <w:ind w:firstLine="720"/>
        <w:jc w:val="both"/>
      </w:pPr>
      <w:r w:rsidRPr="00F55F0B">
        <w:t>Анкета участника запроса котировок;</w:t>
      </w:r>
    </w:p>
    <w:p w:rsidR="001211B2" w:rsidRPr="00F55F0B" w:rsidRDefault="001211B2" w:rsidP="001211B2">
      <w:pPr>
        <w:pStyle w:val="21"/>
        <w:numPr>
          <w:ilvl w:val="0"/>
          <w:numId w:val="7"/>
        </w:numPr>
        <w:autoSpaceDE w:val="0"/>
        <w:autoSpaceDN w:val="0"/>
        <w:spacing w:after="0" w:line="240" w:lineRule="auto"/>
        <w:ind w:firstLine="720"/>
        <w:jc w:val="both"/>
      </w:pPr>
      <w:r w:rsidRPr="00F55F0B">
        <w:t>Проект договора.</w:t>
      </w:r>
    </w:p>
    <w:p w:rsidR="001211B2" w:rsidRPr="00F55F0B" w:rsidRDefault="001211B2" w:rsidP="001211B2">
      <w:pPr>
        <w:pStyle w:val="a3"/>
        <w:widowControl w:val="0"/>
        <w:overflowPunct w:val="0"/>
        <w:autoSpaceDE w:val="0"/>
        <w:autoSpaceDN w:val="0"/>
        <w:adjustRightInd w:val="0"/>
        <w:spacing w:after="0"/>
        <w:ind w:firstLine="709"/>
        <w:contextualSpacing/>
        <w:jc w:val="center"/>
        <w:textAlignment w:val="baseline"/>
        <w:rPr>
          <w:sz w:val="24"/>
          <w:szCs w:val="24"/>
        </w:rPr>
      </w:pPr>
    </w:p>
    <w:p w:rsidR="00341B01" w:rsidRPr="00F55F0B" w:rsidRDefault="00341B01" w:rsidP="00341B01">
      <w:pPr>
        <w:rPr>
          <w:szCs w:val="24"/>
        </w:rPr>
      </w:pPr>
    </w:p>
    <w:p w:rsidR="00341B01" w:rsidRPr="00F55F0B" w:rsidRDefault="00341B01" w:rsidP="00341B01">
      <w:pPr>
        <w:rPr>
          <w:szCs w:val="24"/>
        </w:rPr>
      </w:pPr>
    </w:p>
    <w:p w:rsidR="00244903" w:rsidRPr="00F55F0B" w:rsidRDefault="00244903" w:rsidP="001211B2">
      <w:pPr>
        <w:pStyle w:val="a3"/>
        <w:widowControl w:val="0"/>
        <w:overflowPunct w:val="0"/>
        <w:autoSpaceDE w:val="0"/>
        <w:autoSpaceDN w:val="0"/>
        <w:adjustRightInd w:val="0"/>
        <w:spacing w:after="0"/>
        <w:ind w:firstLine="709"/>
        <w:contextualSpacing/>
        <w:jc w:val="center"/>
        <w:textAlignment w:val="baseline"/>
        <w:rPr>
          <w:sz w:val="24"/>
          <w:szCs w:val="24"/>
        </w:rPr>
      </w:pPr>
    </w:p>
    <w:p w:rsidR="001211B2" w:rsidRPr="00F55F0B" w:rsidRDefault="001211B2" w:rsidP="001211B2">
      <w:pPr>
        <w:pStyle w:val="a3"/>
        <w:widowControl w:val="0"/>
        <w:overflowPunct w:val="0"/>
        <w:autoSpaceDE w:val="0"/>
        <w:autoSpaceDN w:val="0"/>
        <w:adjustRightInd w:val="0"/>
        <w:spacing w:after="0"/>
        <w:ind w:firstLine="709"/>
        <w:contextualSpacing/>
        <w:jc w:val="center"/>
        <w:textAlignment w:val="baseline"/>
        <w:rPr>
          <w:sz w:val="24"/>
          <w:szCs w:val="24"/>
        </w:rPr>
      </w:pPr>
      <w:r w:rsidRPr="00F55F0B">
        <w:rPr>
          <w:sz w:val="24"/>
          <w:szCs w:val="24"/>
        </w:rPr>
        <w:t>Председатель конкурсной комиссии гл. врач ____________________ С.С.</w:t>
      </w:r>
      <w:r w:rsidR="00297832" w:rsidRPr="00F55F0B">
        <w:rPr>
          <w:sz w:val="24"/>
          <w:szCs w:val="24"/>
        </w:rPr>
        <w:t xml:space="preserve"> </w:t>
      </w:r>
      <w:r w:rsidRPr="00F55F0B">
        <w:rPr>
          <w:sz w:val="24"/>
          <w:szCs w:val="24"/>
        </w:rPr>
        <w:t>Гарбуль</w:t>
      </w:r>
    </w:p>
    <w:p w:rsidR="008C2540" w:rsidRPr="00F55F0B" w:rsidRDefault="008C2540"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B15487" w:rsidRDefault="00B15487"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F922FE" w:rsidRDefault="00F922FE" w:rsidP="00844B06">
      <w:pPr>
        <w:widowControl/>
        <w:spacing w:before="0"/>
        <w:ind w:firstLine="0"/>
        <w:contextualSpacing/>
        <w:jc w:val="right"/>
        <w:rPr>
          <w:szCs w:val="24"/>
        </w:rPr>
      </w:pPr>
    </w:p>
    <w:p w:rsidR="007F752A" w:rsidRPr="00F55F0B" w:rsidRDefault="007F752A" w:rsidP="00844B06">
      <w:pPr>
        <w:widowControl/>
        <w:spacing w:before="0"/>
        <w:ind w:firstLine="0"/>
        <w:contextualSpacing/>
        <w:jc w:val="right"/>
        <w:rPr>
          <w:szCs w:val="24"/>
        </w:rPr>
      </w:pPr>
    </w:p>
    <w:p w:rsidR="007F752A" w:rsidRPr="00F55F0B" w:rsidRDefault="007F752A" w:rsidP="00844B06">
      <w:pPr>
        <w:widowControl/>
        <w:spacing w:before="0"/>
        <w:ind w:firstLine="0"/>
        <w:contextualSpacing/>
        <w:jc w:val="right"/>
        <w:rPr>
          <w:szCs w:val="24"/>
        </w:rPr>
      </w:pPr>
    </w:p>
    <w:p w:rsidR="007F752A" w:rsidRPr="00F55F0B" w:rsidRDefault="007F752A" w:rsidP="00844B06">
      <w:pPr>
        <w:widowControl/>
        <w:spacing w:before="0"/>
        <w:ind w:firstLine="0"/>
        <w:contextualSpacing/>
        <w:jc w:val="right"/>
        <w:rPr>
          <w:szCs w:val="24"/>
        </w:rPr>
      </w:pPr>
    </w:p>
    <w:p w:rsidR="007F752A" w:rsidRPr="00F55F0B" w:rsidRDefault="007F752A" w:rsidP="00844B06">
      <w:pPr>
        <w:widowControl/>
        <w:spacing w:before="0"/>
        <w:ind w:firstLine="0"/>
        <w:contextualSpacing/>
        <w:jc w:val="right"/>
        <w:rPr>
          <w:szCs w:val="24"/>
        </w:rPr>
      </w:pPr>
    </w:p>
    <w:p w:rsidR="00BD6EDD" w:rsidRDefault="00BD6EDD" w:rsidP="00844B06">
      <w:pPr>
        <w:widowControl/>
        <w:spacing w:before="0"/>
        <w:ind w:firstLine="0"/>
        <w:contextualSpacing/>
        <w:jc w:val="right"/>
        <w:rPr>
          <w:szCs w:val="24"/>
        </w:rPr>
      </w:pPr>
    </w:p>
    <w:p w:rsidR="00BD6EDD" w:rsidRDefault="00BD6EDD" w:rsidP="00844B06">
      <w:pPr>
        <w:widowControl/>
        <w:spacing w:before="0"/>
        <w:ind w:firstLine="0"/>
        <w:contextualSpacing/>
        <w:jc w:val="right"/>
        <w:rPr>
          <w:szCs w:val="24"/>
        </w:rPr>
      </w:pPr>
    </w:p>
    <w:p w:rsidR="00AD51B6" w:rsidRPr="00F55F0B" w:rsidRDefault="00C52114" w:rsidP="00844B06">
      <w:pPr>
        <w:widowControl/>
        <w:spacing w:before="0"/>
        <w:ind w:firstLine="0"/>
        <w:contextualSpacing/>
        <w:jc w:val="right"/>
        <w:rPr>
          <w:szCs w:val="24"/>
        </w:rPr>
      </w:pPr>
      <w:r w:rsidRPr="00F55F0B">
        <w:rPr>
          <w:szCs w:val="24"/>
        </w:rPr>
        <w:t>П</w:t>
      </w:r>
      <w:r w:rsidR="00AD51B6" w:rsidRPr="00F55F0B">
        <w:rPr>
          <w:szCs w:val="24"/>
        </w:rPr>
        <w:t>риложение №</w:t>
      </w:r>
      <w:r w:rsidR="00244903" w:rsidRPr="00F55F0B">
        <w:rPr>
          <w:szCs w:val="24"/>
        </w:rPr>
        <w:t>1</w:t>
      </w:r>
    </w:p>
    <w:p w:rsidR="00AD51B6" w:rsidRPr="00F55F0B" w:rsidRDefault="00AD51B6" w:rsidP="00844B06">
      <w:pPr>
        <w:widowControl/>
        <w:spacing w:before="0"/>
        <w:ind w:firstLine="0"/>
        <w:contextualSpacing/>
        <w:jc w:val="right"/>
        <w:rPr>
          <w:szCs w:val="24"/>
        </w:rPr>
      </w:pPr>
    </w:p>
    <w:p w:rsidR="00AD51B6" w:rsidRPr="00F55F0B" w:rsidRDefault="00AD51B6" w:rsidP="00844B06">
      <w:pPr>
        <w:widowControl/>
        <w:spacing w:before="0"/>
        <w:ind w:firstLine="0"/>
        <w:jc w:val="right"/>
        <w:rPr>
          <w:szCs w:val="24"/>
        </w:rPr>
      </w:pPr>
      <w:r w:rsidRPr="00F55F0B">
        <w:rPr>
          <w:szCs w:val="24"/>
        </w:rPr>
        <w:t>От «______» ____________20</w:t>
      </w:r>
      <w:r w:rsidR="001211B2" w:rsidRPr="00F55F0B">
        <w:rPr>
          <w:szCs w:val="24"/>
        </w:rPr>
        <w:t>20</w:t>
      </w:r>
      <w:r w:rsidRPr="00F55F0B">
        <w:rPr>
          <w:szCs w:val="24"/>
        </w:rPr>
        <w:t xml:space="preserve"> г.  № _________</w:t>
      </w:r>
    </w:p>
    <w:p w:rsidR="00AD51B6" w:rsidRPr="00F55F0B" w:rsidRDefault="00AD51B6" w:rsidP="00AD51B6">
      <w:pPr>
        <w:widowControl/>
        <w:spacing w:before="0"/>
        <w:ind w:firstLine="0"/>
        <w:rPr>
          <w:szCs w:val="24"/>
        </w:rPr>
      </w:pPr>
    </w:p>
    <w:p w:rsidR="00AD51B6" w:rsidRPr="00F55F0B" w:rsidRDefault="00AD51B6" w:rsidP="00AD51B6">
      <w:pPr>
        <w:widowControl/>
        <w:spacing w:before="0"/>
        <w:ind w:firstLine="0"/>
        <w:rPr>
          <w:bCs/>
          <w:szCs w:val="24"/>
        </w:rPr>
      </w:pPr>
    </w:p>
    <w:p w:rsidR="00AD51B6" w:rsidRPr="00F55F0B" w:rsidRDefault="00AD51B6" w:rsidP="00D23E0F">
      <w:pPr>
        <w:widowControl/>
        <w:spacing w:before="0"/>
        <w:ind w:firstLine="0"/>
        <w:jc w:val="center"/>
        <w:rPr>
          <w:bCs/>
          <w:szCs w:val="24"/>
        </w:rPr>
      </w:pPr>
      <w:r w:rsidRPr="00F55F0B">
        <w:rPr>
          <w:bCs/>
          <w:szCs w:val="24"/>
        </w:rPr>
        <w:t>КОТИРОВОЧНАЯ ЗАЯВКА</w:t>
      </w:r>
    </w:p>
    <w:p w:rsidR="00AD51B6" w:rsidRPr="00F55F0B" w:rsidRDefault="00AD51B6" w:rsidP="008C2540">
      <w:pPr>
        <w:spacing w:before="0"/>
        <w:ind w:firstLine="743"/>
        <w:contextualSpacing/>
        <w:jc w:val="center"/>
        <w:rPr>
          <w:szCs w:val="24"/>
        </w:rPr>
      </w:pPr>
      <w:r w:rsidRPr="00F55F0B">
        <w:rPr>
          <w:szCs w:val="24"/>
        </w:rPr>
        <w:t>О ПРОВЕДЕНИИ ЗАПРОСА КОТИРОВОК</w:t>
      </w:r>
    </w:p>
    <w:p w:rsidR="00D91977" w:rsidRPr="00F55F0B" w:rsidRDefault="00844B06" w:rsidP="008C2540">
      <w:pPr>
        <w:pStyle w:val="ab"/>
        <w:spacing w:before="0" w:after="0"/>
        <w:ind w:firstLine="743"/>
        <w:jc w:val="center"/>
        <w:rPr>
          <w:bCs/>
          <w:color w:val="000000"/>
          <w:szCs w:val="24"/>
        </w:rPr>
      </w:pPr>
      <w:r w:rsidRPr="00F55F0B">
        <w:rPr>
          <w:b/>
          <w:bCs/>
          <w:color w:val="000000"/>
          <w:szCs w:val="24"/>
        </w:rPr>
        <w:t>на</w:t>
      </w:r>
      <w:r w:rsidRPr="00F55F0B">
        <w:rPr>
          <w:bCs/>
          <w:color w:val="000000"/>
          <w:szCs w:val="24"/>
        </w:rPr>
        <w:t xml:space="preserve"> </w:t>
      </w:r>
      <w:r w:rsidR="0073761E" w:rsidRPr="00F55F0B">
        <w:rPr>
          <w:rFonts w:eastAsia="Calibri"/>
          <w:b/>
          <w:szCs w:val="24"/>
          <w:lang w:eastAsia="en-US"/>
        </w:rPr>
        <w:t xml:space="preserve">оказание услуг </w:t>
      </w:r>
      <w:r w:rsidR="00F922FE">
        <w:rPr>
          <w:rFonts w:eastAsia="Calibri"/>
          <w:b/>
          <w:sz w:val="22"/>
          <w:szCs w:val="22"/>
          <w:lang w:eastAsia="en-US"/>
        </w:rPr>
        <w:t xml:space="preserve">ремонту видеобронхоскопа </w:t>
      </w:r>
      <w:r w:rsidR="00F922FE">
        <w:rPr>
          <w:rFonts w:eastAsia="Calibri"/>
          <w:b/>
          <w:sz w:val="22"/>
          <w:szCs w:val="22"/>
          <w:lang w:val="en-US" w:eastAsia="en-US"/>
        </w:rPr>
        <w:t>Eujinon</w:t>
      </w:r>
      <w:r w:rsidR="00F922FE" w:rsidRPr="00A957E7">
        <w:rPr>
          <w:rFonts w:eastAsia="Calibri"/>
          <w:b/>
          <w:sz w:val="22"/>
          <w:szCs w:val="22"/>
          <w:lang w:eastAsia="en-US"/>
        </w:rPr>
        <w:t xml:space="preserve"> </w:t>
      </w:r>
      <w:r w:rsidR="00F922FE">
        <w:rPr>
          <w:rFonts w:eastAsia="Calibri"/>
          <w:b/>
          <w:sz w:val="22"/>
          <w:szCs w:val="22"/>
          <w:lang w:val="en-US" w:eastAsia="en-US"/>
        </w:rPr>
        <w:t>EB</w:t>
      </w:r>
      <w:r w:rsidR="00F922FE" w:rsidRPr="00A957E7">
        <w:rPr>
          <w:rFonts w:eastAsia="Calibri"/>
          <w:b/>
          <w:sz w:val="22"/>
          <w:szCs w:val="22"/>
          <w:lang w:eastAsia="en-US"/>
        </w:rPr>
        <w:t>-530</w:t>
      </w:r>
      <w:r w:rsidR="00F922FE">
        <w:rPr>
          <w:rFonts w:eastAsia="Calibri"/>
          <w:b/>
          <w:sz w:val="22"/>
          <w:szCs w:val="22"/>
          <w:lang w:val="en-US" w:eastAsia="en-US"/>
        </w:rPr>
        <w:t>S</w:t>
      </w:r>
      <w:r w:rsidR="00F922FE">
        <w:rPr>
          <w:rFonts w:eastAsia="Calibri"/>
          <w:b/>
          <w:sz w:val="22"/>
          <w:szCs w:val="22"/>
          <w:lang w:eastAsia="en-US"/>
        </w:rPr>
        <w:t xml:space="preserve"> №4В083А032</w:t>
      </w:r>
    </w:p>
    <w:p w:rsidR="00AD51B6" w:rsidRPr="00F55F0B" w:rsidRDefault="00AD51B6" w:rsidP="00AD51B6">
      <w:pPr>
        <w:contextualSpacing/>
        <w:jc w:val="center"/>
        <w:rPr>
          <w:szCs w:val="24"/>
        </w:rPr>
      </w:pPr>
    </w:p>
    <w:p w:rsidR="00AD51B6" w:rsidRPr="00F55F0B" w:rsidRDefault="00AD51B6" w:rsidP="00AD51B6">
      <w:pPr>
        <w:widowControl/>
        <w:spacing w:before="0"/>
        <w:ind w:firstLine="567"/>
        <w:rPr>
          <w:szCs w:val="24"/>
        </w:rPr>
      </w:pPr>
      <w:r w:rsidRPr="00F55F0B">
        <w:rPr>
          <w:szCs w:val="24"/>
          <w:u w:val="single"/>
        </w:rPr>
        <w:t>Кому:</w:t>
      </w:r>
      <w:r w:rsidRPr="00F55F0B">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F55F0B" w:rsidRDefault="00AD51B6" w:rsidP="00AD51B6">
      <w:pPr>
        <w:widowControl/>
        <w:spacing w:before="0"/>
        <w:ind w:firstLine="540"/>
        <w:contextualSpacing/>
        <w:rPr>
          <w:szCs w:val="24"/>
        </w:rPr>
      </w:pPr>
      <w:r w:rsidRPr="00F55F0B">
        <w:rPr>
          <w:szCs w:val="24"/>
          <w:u w:val="single"/>
        </w:rPr>
        <w:t>Адрес, индекс</w:t>
      </w:r>
      <w:r w:rsidRPr="00F55F0B">
        <w:rPr>
          <w:szCs w:val="24"/>
        </w:rPr>
        <w:t>: 248018, г. Калуга ул. Болотникова, д.1</w:t>
      </w:r>
    </w:p>
    <w:p w:rsidR="00AD51B6" w:rsidRPr="00F55F0B" w:rsidRDefault="00AD51B6" w:rsidP="00AD51B6">
      <w:pPr>
        <w:widowControl/>
        <w:spacing w:before="0"/>
        <w:ind w:firstLine="540"/>
        <w:contextualSpacing/>
        <w:rPr>
          <w:snapToGrid w:val="0"/>
          <w:color w:val="000000"/>
          <w:szCs w:val="24"/>
        </w:rPr>
      </w:pPr>
      <w:r w:rsidRPr="00F55F0B">
        <w:rPr>
          <w:bCs/>
          <w:szCs w:val="24"/>
          <w:u w:val="single"/>
          <w:lang w:val="en-US"/>
        </w:rPr>
        <w:t>E</w:t>
      </w:r>
      <w:r w:rsidRPr="00F55F0B">
        <w:rPr>
          <w:bCs/>
          <w:szCs w:val="24"/>
          <w:u w:val="single"/>
        </w:rPr>
        <w:t>-</w:t>
      </w:r>
      <w:r w:rsidRPr="00F55F0B">
        <w:rPr>
          <w:bCs/>
          <w:szCs w:val="24"/>
          <w:u w:val="single"/>
          <w:lang w:val="en-US"/>
        </w:rPr>
        <w:t>mail</w:t>
      </w:r>
      <w:r w:rsidRPr="00F55F0B">
        <w:rPr>
          <w:bCs/>
          <w:szCs w:val="24"/>
          <w:u w:val="single"/>
        </w:rPr>
        <w:t>:</w:t>
      </w:r>
      <w:r w:rsidRPr="00F55F0B">
        <w:rPr>
          <w:szCs w:val="24"/>
          <w:u w:val="single"/>
          <w:shd w:val="clear" w:color="auto" w:fill="FFFFFF"/>
        </w:rPr>
        <w:t xml:space="preserve"> </w:t>
      </w:r>
      <w:hyperlink r:id="rId10" w:history="1">
        <w:r w:rsidR="003C4EF7" w:rsidRPr="00F55F0B">
          <w:rPr>
            <w:rStyle w:val="a8"/>
            <w:szCs w:val="24"/>
            <w:shd w:val="clear" w:color="auto" w:fill="FFFFFF"/>
            <w:lang w:val="en-US"/>
          </w:rPr>
          <w:t>rghospital</w:t>
        </w:r>
        <w:r w:rsidR="003C4EF7" w:rsidRPr="00F55F0B">
          <w:rPr>
            <w:rStyle w:val="a8"/>
            <w:szCs w:val="24"/>
            <w:shd w:val="clear" w:color="auto" w:fill="FFFFFF"/>
          </w:rPr>
          <w:t>@</w:t>
        </w:r>
        <w:r w:rsidR="003C4EF7" w:rsidRPr="00F55F0B">
          <w:rPr>
            <w:rStyle w:val="a8"/>
            <w:szCs w:val="24"/>
            <w:shd w:val="clear" w:color="auto" w:fill="FFFFFF"/>
            <w:lang w:val="en-US"/>
          </w:rPr>
          <w:t>mail</w:t>
        </w:r>
        <w:r w:rsidR="003C4EF7" w:rsidRPr="00F55F0B">
          <w:rPr>
            <w:rStyle w:val="a8"/>
            <w:szCs w:val="24"/>
            <w:shd w:val="clear" w:color="auto" w:fill="FFFFFF"/>
          </w:rPr>
          <w:t>.</w:t>
        </w:r>
        <w:r w:rsidR="003C4EF7" w:rsidRPr="00F55F0B">
          <w:rPr>
            <w:rStyle w:val="a8"/>
            <w:szCs w:val="24"/>
            <w:shd w:val="clear" w:color="auto" w:fill="FFFFFF"/>
            <w:lang w:val="en-US"/>
          </w:rPr>
          <w:t>ru</w:t>
        </w:r>
      </w:hyperlink>
      <w:r w:rsidR="003C4EF7" w:rsidRPr="00F55F0B">
        <w:rPr>
          <w:szCs w:val="24"/>
          <w:shd w:val="clear" w:color="auto" w:fill="FFFFFF"/>
        </w:rPr>
        <w:t xml:space="preserve"> </w:t>
      </w:r>
      <w:r w:rsidRPr="00F55F0B">
        <w:rPr>
          <w:color w:val="333333"/>
          <w:szCs w:val="24"/>
          <w:shd w:val="clear" w:color="auto" w:fill="FFFFFF"/>
        </w:rPr>
        <w:t xml:space="preserve"> </w:t>
      </w:r>
      <w:r w:rsidRPr="00F55F0B">
        <w:rPr>
          <w:snapToGrid w:val="0"/>
          <w:color w:val="000000"/>
          <w:szCs w:val="24"/>
        </w:rPr>
        <w:t xml:space="preserve">тел.: 8(4842) 78-45-01 </w:t>
      </w:r>
    </w:p>
    <w:p w:rsidR="00AD51B6" w:rsidRPr="00F55F0B" w:rsidRDefault="00AD51B6" w:rsidP="00AD51B6">
      <w:pPr>
        <w:widowControl/>
        <w:spacing w:before="0"/>
        <w:ind w:firstLine="0"/>
        <w:rPr>
          <w:szCs w:val="24"/>
        </w:rPr>
      </w:pPr>
    </w:p>
    <w:p w:rsidR="00AD51B6" w:rsidRPr="00F55F0B" w:rsidRDefault="00AD51B6" w:rsidP="00AD51B6">
      <w:pPr>
        <w:widowControl/>
        <w:spacing w:before="0"/>
        <w:ind w:firstLine="0"/>
        <w:jc w:val="center"/>
        <w:rPr>
          <w:szCs w:val="24"/>
        </w:rPr>
      </w:pPr>
      <w:r w:rsidRPr="00F55F0B">
        <w:rPr>
          <w:szCs w:val="24"/>
        </w:rPr>
        <w:t>Уважаемые господа!</w:t>
      </w:r>
    </w:p>
    <w:p w:rsidR="00AD51B6" w:rsidRPr="00F55F0B" w:rsidRDefault="00AD51B6" w:rsidP="00AD51B6">
      <w:pPr>
        <w:widowControl/>
        <w:spacing w:before="0"/>
        <w:ind w:firstLine="0"/>
        <w:rPr>
          <w:szCs w:val="24"/>
          <w:u w:val="single"/>
        </w:rPr>
      </w:pPr>
      <w:r w:rsidRPr="00F55F0B">
        <w:rPr>
          <w:szCs w:val="24"/>
        </w:rPr>
        <w:t xml:space="preserve">Мы, </w:t>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p>
    <w:p w:rsidR="00AD51B6" w:rsidRPr="00F55F0B" w:rsidRDefault="00AD51B6" w:rsidP="00AD51B6">
      <w:pPr>
        <w:widowControl/>
        <w:spacing w:before="0"/>
        <w:ind w:firstLine="0"/>
        <w:jc w:val="center"/>
        <w:rPr>
          <w:i/>
          <w:szCs w:val="24"/>
        </w:rPr>
      </w:pPr>
      <w:r w:rsidRPr="00F55F0B">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F55F0B" w:rsidRDefault="00AD51B6" w:rsidP="00AD51B6">
      <w:pPr>
        <w:widowControl/>
        <w:spacing w:before="0"/>
        <w:ind w:firstLine="0"/>
        <w:jc w:val="center"/>
        <w:rPr>
          <w:i/>
          <w:szCs w:val="24"/>
        </w:rPr>
      </w:pPr>
      <w:r w:rsidRPr="00F55F0B">
        <w:rPr>
          <w:i/>
          <w:szCs w:val="24"/>
        </w:rPr>
        <w:t>идентификационный номер налогоплательщика (при его наличии))</w:t>
      </w:r>
    </w:p>
    <w:p w:rsidR="00AD51B6" w:rsidRPr="00F55F0B" w:rsidRDefault="00AD51B6" w:rsidP="00AD51B6">
      <w:pPr>
        <w:widowControl/>
        <w:spacing w:before="0"/>
        <w:ind w:firstLine="0"/>
        <w:jc w:val="center"/>
        <w:rPr>
          <w:szCs w:val="24"/>
        </w:rPr>
      </w:pPr>
      <w:r w:rsidRPr="00F55F0B">
        <w:rPr>
          <w:szCs w:val="24"/>
        </w:rPr>
        <w:t xml:space="preserve">в лице _______________________________________________________________, </w:t>
      </w:r>
    </w:p>
    <w:p w:rsidR="00AD51B6" w:rsidRPr="00F55F0B" w:rsidRDefault="00AD51B6" w:rsidP="00AD51B6">
      <w:pPr>
        <w:widowControl/>
        <w:suppressAutoHyphens/>
        <w:spacing w:before="0"/>
        <w:ind w:right="279" w:firstLine="0"/>
        <w:jc w:val="center"/>
        <w:rPr>
          <w:i/>
          <w:szCs w:val="24"/>
        </w:rPr>
      </w:pPr>
      <w:r w:rsidRPr="00F55F0B">
        <w:rPr>
          <w:i/>
          <w:szCs w:val="24"/>
        </w:rPr>
        <w:t>(должность, Ф.И.О. - полностью)</w:t>
      </w:r>
    </w:p>
    <w:p w:rsidR="00EB4718" w:rsidRPr="00F55F0B" w:rsidRDefault="00AD51B6" w:rsidP="00EB4718">
      <w:pPr>
        <w:pStyle w:val="ab"/>
        <w:jc w:val="center"/>
        <w:rPr>
          <w:bCs/>
          <w:color w:val="000000"/>
          <w:szCs w:val="24"/>
        </w:rPr>
      </w:pPr>
      <w:r w:rsidRPr="00F55F0B">
        <w:rPr>
          <w:szCs w:val="24"/>
        </w:rPr>
        <w:t xml:space="preserve">действующего на основании __________________ </w:t>
      </w:r>
      <w:r w:rsidRPr="00F55F0B">
        <w:rPr>
          <w:i/>
          <w:szCs w:val="24"/>
        </w:rPr>
        <w:t>(Устава, доверенности</w:t>
      </w:r>
      <w:r w:rsidRPr="00F55F0B">
        <w:rPr>
          <w:szCs w:val="24"/>
        </w:rPr>
        <w:t xml:space="preserve">), на основании Вашего извещения о проведении запроса котировок </w:t>
      </w:r>
      <w:r w:rsidRPr="00F55F0B">
        <w:rPr>
          <w:b/>
          <w:szCs w:val="24"/>
        </w:rPr>
        <w:t xml:space="preserve">№ </w:t>
      </w:r>
      <w:r w:rsidR="00F922FE">
        <w:rPr>
          <w:b/>
          <w:szCs w:val="24"/>
        </w:rPr>
        <w:t>99</w:t>
      </w:r>
      <w:r w:rsidR="00844B06" w:rsidRPr="00F55F0B">
        <w:rPr>
          <w:b/>
          <w:szCs w:val="24"/>
        </w:rPr>
        <w:t xml:space="preserve"> ЗК</w:t>
      </w:r>
      <w:r w:rsidRPr="00F55F0B">
        <w:rPr>
          <w:szCs w:val="24"/>
        </w:rPr>
        <w:t xml:space="preserve"> предлагаем </w:t>
      </w:r>
      <w:r w:rsidR="0073761E" w:rsidRPr="00F55F0B">
        <w:rPr>
          <w:rFonts w:eastAsia="Calibri"/>
          <w:b/>
          <w:szCs w:val="24"/>
          <w:lang w:eastAsia="en-US"/>
        </w:rPr>
        <w:t xml:space="preserve">оказание услуг по </w:t>
      </w:r>
      <w:r w:rsidR="00F922FE">
        <w:rPr>
          <w:rFonts w:eastAsia="Calibri"/>
          <w:b/>
          <w:sz w:val="22"/>
          <w:szCs w:val="22"/>
          <w:lang w:eastAsia="en-US"/>
        </w:rPr>
        <w:t xml:space="preserve">ремонту видеобронхоскопа </w:t>
      </w:r>
      <w:r w:rsidR="00F922FE">
        <w:rPr>
          <w:rFonts w:eastAsia="Calibri"/>
          <w:b/>
          <w:sz w:val="22"/>
          <w:szCs w:val="22"/>
          <w:lang w:val="en-US" w:eastAsia="en-US"/>
        </w:rPr>
        <w:t>Eujinon</w:t>
      </w:r>
      <w:r w:rsidR="00F922FE" w:rsidRPr="00A957E7">
        <w:rPr>
          <w:rFonts w:eastAsia="Calibri"/>
          <w:b/>
          <w:sz w:val="22"/>
          <w:szCs w:val="22"/>
          <w:lang w:eastAsia="en-US"/>
        </w:rPr>
        <w:t xml:space="preserve"> </w:t>
      </w:r>
      <w:r w:rsidR="00F922FE">
        <w:rPr>
          <w:rFonts w:eastAsia="Calibri"/>
          <w:b/>
          <w:sz w:val="22"/>
          <w:szCs w:val="22"/>
          <w:lang w:val="en-US" w:eastAsia="en-US"/>
        </w:rPr>
        <w:t>EB</w:t>
      </w:r>
      <w:r w:rsidR="00F922FE" w:rsidRPr="00A957E7">
        <w:rPr>
          <w:rFonts w:eastAsia="Calibri"/>
          <w:b/>
          <w:sz w:val="22"/>
          <w:szCs w:val="22"/>
          <w:lang w:eastAsia="en-US"/>
        </w:rPr>
        <w:t>-530</w:t>
      </w:r>
      <w:r w:rsidR="00F922FE">
        <w:rPr>
          <w:rFonts w:eastAsia="Calibri"/>
          <w:b/>
          <w:sz w:val="22"/>
          <w:szCs w:val="22"/>
          <w:lang w:val="en-US" w:eastAsia="en-US"/>
        </w:rPr>
        <w:t>S</w:t>
      </w:r>
      <w:r w:rsidR="00F922FE">
        <w:rPr>
          <w:rFonts w:eastAsia="Calibri"/>
          <w:b/>
          <w:sz w:val="22"/>
          <w:szCs w:val="22"/>
          <w:lang w:eastAsia="en-US"/>
        </w:rPr>
        <w:t xml:space="preserve"> №4В083А032</w:t>
      </w:r>
    </w:p>
    <w:p w:rsidR="00D27165" w:rsidRPr="00F55F0B" w:rsidRDefault="00D27165" w:rsidP="00D27165">
      <w:pPr>
        <w:pStyle w:val="ab"/>
        <w:rPr>
          <w:b/>
          <w:szCs w:val="24"/>
        </w:rPr>
      </w:pPr>
    </w:p>
    <w:tbl>
      <w:tblPr>
        <w:tblW w:w="4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099"/>
        <w:gridCol w:w="1438"/>
        <w:gridCol w:w="1397"/>
        <w:gridCol w:w="1002"/>
        <w:gridCol w:w="1138"/>
      </w:tblGrid>
      <w:tr w:rsidR="003C4EF7" w:rsidRPr="00F55F0B" w:rsidTr="003C4EF7">
        <w:trPr>
          <w:trHeight w:val="1634"/>
          <w:jc w:val="center"/>
        </w:trPr>
        <w:tc>
          <w:tcPr>
            <w:tcW w:w="306" w:type="pct"/>
            <w:vAlign w:val="center"/>
            <w:hideMark/>
          </w:tcPr>
          <w:p w:rsidR="003C4EF7" w:rsidRPr="00F55F0B" w:rsidRDefault="003C4EF7" w:rsidP="0013258C">
            <w:pPr>
              <w:spacing w:before="0"/>
              <w:ind w:firstLine="0"/>
              <w:jc w:val="center"/>
              <w:rPr>
                <w:bCs/>
                <w:szCs w:val="24"/>
              </w:rPr>
            </w:pPr>
            <w:r w:rsidRPr="00F55F0B">
              <w:rPr>
                <w:bCs/>
                <w:szCs w:val="24"/>
              </w:rPr>
              <w:t>№</w:t>
            </w:r>
          </w:p>
        </w:tc>
        <w:tc>
          <w:tcPr>
            <w:tcW w:w="1393" w:type="pct"/>
            <w:vAlign w:val="center"/>
            <w:hideMark/>
          </w:tcPr>
          <w:p w:rsidR="003C4EF7" w:rsidRPr="00F55F0B" w:rsidRDefault="003C4EF7" w:rsidP="00094DAA">
            <w:pPr>
              <w:spacing w:before="0"/>
              <w:ind w:firstLine="0"/>
              <w:jc w:val="center"/>
              <w:rPr>
                <w:bCs/>
                <w:szCs w:val="24"/>
              </w:rPr>
            </w:pPr>
            <w:r w:rsidRPr="00F55F0B">
              <w:rPr>
                <w:color w:val="000000"/>
                <w:szCs w:val="24"/>
              </w:rPr>
              <w:t>Наименование услуги, товара</w:t>
            </w:r>
          </w:p>
        </w:tc>
        <w:tc>
          <w:tcPr>
            <w:tcW w:w="954" w:type="pct"/>
            <w:vAlign w:val="center"/>
          </w:tcPr>
          <w:p w:rsidR="003C4EF7" w:rsidRPr="00F55F0B" w:rsidRDefault="003C4EF7" w:rsidP="0013258C">
            <w:pPr>
              <w:spacing w:before="0"/>
              <w:ind w:firstLine="0"/>
              <w:jc w:val="center"/>
              <w:rPr>
                <w:bCs/>
                <w:szCs w:val="24"/>
              </w:rPr>
            </w:pPr>
            <w:r w:rsidRPr="00F55F0B">
              <w:rPr>
                <w:bCs/>
                <w:szCs w:val="24"/>
              </w:rPr>
              <w:t>Един. измерения</w:t>
            </w:r>
          </w:p>
        </w:tc>
        <w:tc>
          <w:tcPr>
            <w:tcW w:w="927" w:type="pct"/>
            <w:vAlign w:val="center"/>
          </w:tcPr>
          <w:p w:rsidR="003C4EF7" w:rsidRPr="00F55F0B" w:rsidRDefault="003C4EF7" w:rsidP="0013258C">
            <w:pPr>
              <w:spacing w:before="0"/>
              <w:ind w:firstLine="0"/>
              <w:jc w:val="center"/>
              <w:rPr>
                <w:bCs/>
                <w:szCs w:val="24"/>
              </w:rPr>
            </w:pPr>
            <w:r w:rsidRPr="00F55F0B">
              <w:rPr>
                <w:bCs/>
                <w:szCs w:val="24"/>
              </w:rPr>
              <w:t>Кол-во</w:t>
            </w:r>
          </w:p>
        </w:tc>
        <w:tc>
          <w:tcPr>
            <w:tcW w:w="665" w:type="pct"/>
          </w:tcPr>
          <w:p w:rsidR="003C4EF7" w:rsidRPr="00F55F0B" w:rsidRDefault="003C4EF7" w:rsidP="00AD51B6">
            <w:pPr>
              <w:spacing w:before="0"/>
              <w:ind w:firstLine="0"/>
              <w:jc w:val="center"/>
              <w:rPr>
                <w:bCs/>
                <w:szCs w:val="24"/>
              </w:rPr>
            </w:pPr>
          </w:p>
          <w:p w:rsidR="003C4EF7" w:rsidRPr="00F55F0B" w:rsidRDefault="003C4EF7" w:rsidP="00AD51B6">
            <w:pPr>
              <w:spacing w:before="0"/>
              <w:ind w:firstLine="0"/>
              <w:jc w:val="center"/>
              <w:rPr>
                <w:bCs/>
                <w:szCs w:val="24"/>
              </w:rPr>
            </w:pPr>
          </w:p>
          <w:p w:rsidR="003C4EF7" w:rsidRPr="00F55F0B" w:rsidRDefault="003C4EF7" w:rsidP="00AD51B6">
            <w:pPr>
              <w:spacing w:before="0"/>
              <w:ind w:firstLine="0"/>
              <w:jc w:val="center"/>
              <w:rPr>
                <w:bCs/>
                <w:szCs w:val="24"/>
              </w:rPr>
            </w:pPr>
          </w:p>
          <w:p w:rsidR="003C4EF7" w:rsidRPr="00F55F0B" w:rsidRDefault="003C4EF7" w:rsidP="00AD51B6">
            <w:pPr>
              <w:spacing w:before="0"/>
              <w:ind w:firstLine="0"/>
              <w:jc w:val="center"/>
              <w:rPr>
                <w:bCs/>
                <w:szCs w:val="24"/>
              </w:rPr>
            </w:pPr>
            <w:r w:rsidRPr="00F55F0B">
              <w:rPr>
                <w:bCs/>
                <w:szCs w:val="24"/>
              </w:rPr>
              <w:t>Сумма,</w:t>
            </w:r>
          </w:p>
          <w:p w:rsidR="003C4EF7" w:rsidRPr="00F55F0B" w:rsidRDefault="003C4EF7" w:rsidP="003C4EF7">
            <w:pPr>
              <w:spacing w:before="0"/>
              <w:ind w:firstLine="0"/>
              <w:jc w:val="center"/>
              <w:rPr>
                <w:bCs/>
                <w:szCs w:val="24"/>
              </w:rPr>
            </w:pPr>
            <w:r w:rsidRPr="00F55F0B">
              <w:rPr>
                <w:bCs/>
                <w:szCs w:val="24"/>
              </w:rPr>
              <w:t xml:space="preserve">руб. </w:t>
            </w:r>
          </w:p>
        </w:tc>
        <w:tc>
          <w:tcPr>
            <w:tcW w:w="756" w:type="pct"/>
            <w:vAlign w:val="center"/>
          </w:tcPr>
          <w:p w:rsidR="003C4EF7" w:rsidRPr="00F55F0B" w:rsidRDefault="003C4EF7" w:rsidP="0013258C">
            <w:pPr>
              <w:spacing w:before="0"/>
              <w:ind w:firstLine="0"/>
              <w:jc w:val="center"/>
              <w:rPr>
                <w:bCs/>
                <w:szCs w:val="24"/>
              </w:rPr>
            </w:pPr>
            <w:r w:rsidRPr="00F55F0B">
              <w:rPr>
                <w:bCs/>
                <w:szCs w:val="24"/>
              </w:rPr>
              <w:t>Итого, руб.</w:t>
            </w:r>
          </w:p>
        </w:tc>
      </w:tr>
      <w:tr w:rsidR="003C4EF7" w:rsidRPr="00F55F0B" w:rsidTr="003C4EF7">
        <w:trPr>
          <w:trHeight w:val="684"/>
          <w:jc w:val="center"/>
        </w:trPr>
        <w:tc>
          <w:tcPr>
            <w:tcW w:w="306" w:type="pct"/>
            <w:shd w:val="clear" w:color="auto" w:fill="auto"/>
          </w:tcPr>
          <w:p w:rsidR="003C4EF7" w:rsidRPr="00F55F0B" w:rsidRDefault="003C4EF7" w:rsidP="0013258C">
            <w:pPr>
              <w:spacing w:before="0"/>
              <w:rPr>
                <w:color w:val="000000"/>
                <w:szCs w:val="24"/>
              </w:rPr>
            </w:pPr>
          </w:p>
        </w:tc>
        <w:tc>
          <w:tcPr>
            <w:tcW w:w="1393" w:type="pct"/>
            <w:vAlign w:val="center"/>
          </w:tcPr>
          <w:p w:rsidR="003C4EF7" w:rsidRPr="00F55F0B" w:rsidRDefault="003C4EF7" w:rsidP="0013258C">
            <w:pPr>
              <w:spacing w:before="0"/>
              <w:ind w:firstLine="0"/>
              <w:jc w:val="left"/>
              <w:rPr>
                <w:color w:val="000000"/>
                <w:szCs w:val="24"/>
              </w:rPr>
            </w:pPr>
          </w:p>
        </w:tc>
        <w:tc>
          <w:tcPr>
            <w:tcW w:w="954" w:type="pct"/>
            <w:shd w:val="clear" w:color="auto" w:fill="auto"/>
            <w:vAlign w:val="center"/>
          </w:tcPr>
          <w:p w:rsidR="003C4EF7" w:rsidRPr="00F55F0B" w:rsidRDefault="003C4EF7" w:rsidP="0013258C">
            <w:pPr>
              <w:spacing w:before="0"/>
              <w:ind w:firstLine="0"/>
              <w:jc w:val="center"/>
              <w:rPr>
                <w:bCs/>
                <w:szCs w:val="24"/>
              </w:rPr>
            </w:pPr>
          </w:p>
        </w:tc>
        <w:tc>
          <w:tcPr>
            <w:tcW w:w="927" w:type="pct"/>
            <w:vAlign w:val="center"/>
          </w:tcPr>
          <w:p w:rsidR="003C4EF7" w:rsidRPr="00F55F0B" w:rsidRDefault="003C4EF7" w:rsidP="0013258C">
            <w:pPr>
              <w:spacing w:before="0"/>
              <w:ind w:firstLine="0"/>
              <w:rPr>
                <w:szCs w:val="24"/>
              </w:rPr>
            </w:pPr>
          </w:p>
        </w:tc>
        <w:tc>
          <w:tcPr>
            <w:tcW w:w="665" w:type="pct"/>
            <w:shd w:val="clear" w:color="auto" w:fill="auto"/>
            <w:vAlign w:val="center"/>
          </w:tcPr>
          <w:p w:rsidR="003C4EF7" w:rsidRPr="00F55F0B" w:rsidRDefault="003C4EF7" w:rsidP="0013258C">
            <w:pPr>
              <w:spacing w:before="0"/>
              <w:ind w:firstLine="0"/>
              <w:rPr>
                <w:szCs w:val="24"/>
              </w:rPr>
            </w:pPr>
          </w:p>
        </w:tc>
        <w:tc>
          <w:tcPr>
            <w:tcW w:w="756" w:type="pct"/>
            <w:vAlign w:val="center"/>
          </w:tcPr>
          <w:p w:rsidR="003C4EF7" w:rsidRPr="00F55F0B" w:rsidRDefault="003C4EF7" w:rsidP="0013258C">
            <w:pPr>
              <w:spacing w:before="0"/>
              <w:ind w:firstLine="0"/>
              <w:rPr>
                <w:szCs w:val="24"/>
              </w:rPr>
            </w:pPr>
          </w:p>
        </w:tc>
      </w:tr>
    </w:tbl>
    <w:p w:rsidR="00AD51B6" w:rsidRPr="00F55F0B" w:rsidRDefault="00AD51B6" w:rsidP="00AD51B6">
      <w:pPr>
        <w:pStyle w:val="a3"/>
        <w:widowControl w:val="0"/>
        <w:overflowPunct w:val="0"/>
        <w:autoSpaceDE w:val="0"/>
        <w:autoSpaceDN w:val="0"/>
        <w:adjustRightInd w:val="0"/>
        <w:spacing w:after="0"/>
        <w:textAlignment w:val="baseline"/>
        <w:rPr>
          <w:bCs/>
          <w:sz w:val="24"/>
          <w:szCs w:val="24"/>
        </w:rPr>
      </w:pPr>
    </w:p>
    <w:tbl>
      <w:tblPr>
        <w:tblStyle w:val="TableNormal"/>
        <w:tblW w:w="9501" w:type="dxa"/>
        <w:tblInd w:w="130"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Look w:val="01E0" w:firstRow="1" w:lastRow="1" w:firstColumn="1" w:lastColumn="1" w:noHBand="0" w:noVBand="0"/>
      </w:tblPr>
      <w:tblGrid>
        <w:gridCol w:w="523"/>
        <w:gridCol w:w="8978"/>
      </w:tblGrid>
      <w:tr w:rsidR="00BD6EDD" w:rsidRPr="00FA686B" w:rsidTr="00386589">
        <w:trPr>
          <w:trHeight w:val="239"/>
        </w:trPr>
        <w:tc>
          <w:tcPr>
            <w:tcW w:w="523" w:type="dxa"/>
          </w:tcPr>
          <w:p w:rsidR="00BD6EDD" w:rsidRPr="00FA686B" w:rsidRDefault="00BD6EDD" w:rsidP="00386589">
            <w:pPr>
              <w:pStyle w:val="TableParagraph"/>
              <w:spacing w:line="213" w:lineRule="exact"/>
              <w:ind w:left="140" w:right="114"/>
              <w:jc w:val="center"/>
              <w:rPr>
                <w:rFonts w:ascii="Times New Roman" w:hAnsi="Times New Roman" w:cs="Times New Roman"/>
              </w:rPr>
            </w:pPr>
            <w:r w:rsidRPr="00FA686B">
              <w:rPr>
                <w:rFonts w:ascii="Times New Roman" w:hAnsi="Times New Roman" w:cs="Times New Roman"/>
                <w:color w:val="232323"/>
              </w:rPr>
              <w:t>N°</w:t>
            </w:r>
          </w:p>
        </w:tc>
        <w:tc>
          <w:tcPr>
            <w:tcW w:w="8978" w:type="dxa"/>
          </w:tcPr>
          <w:p w:rsidR="00BD6EDD" w:rsidRPr="000E3D5E" w:rsidRDefault="00BD6EDD" w:rsidP="00386589">
            <w:pPr>
              <w:pStyle w:val="TableParagraph"/>
              <w:spacing w:line="218" w:lineRule="exact"/>
              <w:ind w:left="1922"/>
              <w:rPr>
                <w:rFonts w:ascii="Times New Roman" w:hAnsi="Times New Roman" w:cs="Times New Roman"/>
                <w:b/>
                <w:lang w:val="ru-RU"/>
              </w:rPr>
            </w:pPr>
            <w:r>
              <w:rPr>
                <w:rFonts w:ascii="Times New Roman" w:hAnsi="Times New Roman" w:cs="Times New Roman"/>
                <w:b/>
                <w:lang w:val="ru-RU"/>
              </w:rPr>
              <w:t>Дефектация прибора</w:t>
            </w:r>
          </w:p>
        </w:tc>
      </w:tr>
      <w:tr w:rsidR="00BD6EDD" w:rsidRPr="00FA686B" w:rsidTr="00386589">
        <w:trPr>
          <w:trHeight w:val="225"/>
        </w:trPr>
        <w:tc>
          <w:tcPr>
            <w:tcW w:w="523" w:type="dxa"/>
          </w:tcPr>
          <w:p w:rsidR="00BD6EDD" w:rsidRPr="00FA686B" w:rsidRDefault="00BD6EDD" w:rsidP="00386589">
            <w:pPr>
              <w:pStyle w:val="TableParagraph"/>
              <w:spacing w:line="198" w:lineRule="exact"/>
              <w:ind w:left="23"/>
              <w:jc w:val="center"/>
              <w:rPr>
                <w:rFonts w:ascii="Times New Roman" w:hAnsi="Times New Roman" w:cs="Times New Roman"/>
              </w:rPr>
            </w:pPr>
            <w:r w:rsidRPr="00FA686B">
              <w:rPr>
                <w:rFonts w:ascii="Times New Roman" w:hAnsi="Times New Roman" w:cs="Times New Roman"/>
                <w:w w:val="84"/>
              </w:rPr>
              <w:t>1</w:t>
            </w:r>
          </w:p>
        </w:tc>
        <w:tc>
          <w:tcPr>
            <w:tcW w:w="8978" w:type="dxa"/>
          </w:tcPr>
          <w:p w:rsidR="00BD6EDD" w:rsidRDefault="00BD6EDD" w:rsidP="00386589">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Герметичность: не герметичен</w:t>
            </w:r>
          </w:p>
          <w:p w:rsidR="00BD6EDD" w:rsidRDefault="00BD6EDD" w:rsidP="00386589">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Фибра (матрица): норма</w:t>
            </w:r>
          </w:p>
          <w:p w:rsidR="00BD6EDD" w:rsidRDefault="00BD6EDD" w:rsidP="00386589">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Подсветка: сколы клея</w:t>
            </w:r>
          </w:p>
          <w:p w:rsidR="00BD6EDD" w:rsidRDefault="00BD6EDD" w:rsidP="00386589">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Объектив: норма</w:t>
            </w:r>
          </w:p>
          <w:p w:rsidR="00BD6EDD" w:rsidRDefault="00BD6EDD" w:rsidP="00386589">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Угол поворота: вверх-люфт, вниз</w:t>
            </w:r>
            <w:r w:rsidRPr="00152C10">
              <w:rPr>
                <w:rFonts w:ascii="Times New Roman" w:hAnsi="Times New Roman" w:cs="Times New Roman"/>
                <w:lang w:val="ru-RU"/>
              </w:rPr>
              <w:t>-</w:t>
            </w:r>
            <w:r>
              <w:rPr>
                <w:rFonts w:ascii="Times New Roman" w:hAnsi="Times New Roman" w:cs="Times New Roman"/>
                <w:lang w:val="ru-RU"/>
              </w:rPr>
              <w:t>люфт</w:t>
            </w:r>
          </w:p>
          <w:p w:rsidR="00BD6EDD" w:rsidRDefault="00BD6EDD" w:rsidP="00386589">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Регулярный тубус: норма</w:t>
            </w:r>
          </w:p>
          <w:p w:rsidR="00BD6EDD" w:rsidRPr="000E3D5E" w:rsidRDefault="00BD6EDD" w:rsidP="00386589">
            <w:pPr>
              <w:pStyle w:val="TableParagraph"/>
              <w:spacing w:line="198" w:lineRule="exact"/>
              <w:ind w:left="44"/>
              <w:rPr>
                <w:rFonts w:ascii="Times New Roman" w:hAnsi="Times New Roman" w:cs="Times New Roman"/>
                <w:lang w:val="ru-RU"/>
              </w:rPr>
            </w:pPr>
            <w:r>
              <w:rPr>
                <w:rFonts w:ascii="Times New Roman" w:hAnsi="Times New Roman" w:cs="Times New Roman"/>
                <w:lang w:val="ru-RU"/>
              </w:rPr>
              <w:t>Конекторный тубус: норма</w:t>
            </w:r>
          </w:p>
        </w:tc>
      </w:tr>
    </w:tbl>
    <w:p w:rsidR="00BD6EDD" w:rsidRDefault="00BD6EDD" w:rsidP="00BD6EDD">
      <w:pPr>
        <w:pStyle w:val="ab"/>
        <w:spacing w:before="1"/>
        <w:rPr>
          <w:sz w:val="22"/>
          <w:szCs w:val="22"/>
        </w:rPr>
      </w:pPr>
    </w:p>
    <w:p w:rsidR="00BD6EDD" w:rsidRPr="0073761E" w:rsidRDefault="00BD6EDD" w:rsidP="00BD6EDD">
      <w:pPr>
        <w:pStyle w:val="ab"/>
        <w:spacing w:before="1"/>
        <w:rPr>
          <w:b/>
          <w:sz w:val="22"/>
          <w:szCs w:val="22"/>
        </w:rPr>
      </w:pPr>
      <w:r w:rsidRPr="0073761E">
        <w:rPr>
          <w:b/>
          <w:sz w:val="22"/>
          <w:szCs w:val="22"/>
        </w:rPr>
        <w:t>Перечень оказываемых услуг</w:t>
      </w:r>
    </w:p>
    <w:tbl>
      <w:tblPr>
        <w:tblStyle w:val="TableNormal"/>
        <w:tblW w:w="9492" w:type="dxa"/>
        <w:tblInd w:w="139"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Look w:val="01E0" w:firstRow="1" w:lastRow="1" w:firstColumn="1" w:lastColumn="1" w:noHBand="0" w:noVBand="0"/>
      </w:tblPr>
      <w:tblGrid>
        <w:gridCol w:w="518"/>
        <w:gridCol w:w="8974"/>
      </w:tblGrid>
      <w:tr w:rsidR="00BD6EDD" w:rsidRPr="00FA686B" w:rsidTr="00386589">
        <w:trPr>
          <w:trHeight w:val="426"/>
        </w:trPr>
        <w:tc>
          <w:tcPr>
            <w:tcW w:w="518" w:type="dxa"/>
          </w:tcPr>
          <w:p w:rsidR="00BD6EDD" w:rsidRPr="00FA686B" w:rsidRDefault="00BD6EDD" w:rsidP="00386589">
            <w:pPr>
              <w:pStyle w:val="TableParagraph"/>
              <w:spacing w:before="172" w:line="240" w:lineRule="auto"/>
              <w:ind w:left="9"/>
              <w:jc w:val="center"/>
              <w:rPr>
                <w:rFonts w:ascii="Times New Roman" w:hAnsi="Times New Roman" w:cs="Times New Roman"/>
              </w:rPr>
            </w:pPr>
            <w:r w:rsidRPr="00FA686B">
              <w:rPr>
                <w:rFonts w:ascii="Times New Roman" w:hAnsi="Times New Roman" w:cs="Times New Roman"/>
                <w:w w:val="84"/>
              </w:rPr>
              <w:t>1</w:t>
            </w:r>
          </w:p>
        </w:tc>
        <w:tc>
          <w:tcPr>
            <w:tcW w:w="8974" w:type="dxa"/>
          </w:tcPr>
          <w:p w:rsidR="00BD6EDD" w:rsidRPr="00FA686B" w:rsidRDefault="00BD6EDD" w:rsidP="00386589">
            <w:pPr>
              <w:pStyle w:val="TableParagraph"/>
              <w:spacing w:line="216" w:lineRule="auto"/>
              <w:ind w:left="39" w:right="228" w:firstLine="1"/>
              <w:rPr>
                <w:rFonts w:ascii="Times New Roman" w:hAnsi="Times New Roman" w:cs="Times New Roman"/>
                <w:lang w:val="ru-RU"/>
              </w:rPr>
            </w:pPr>
            <w:r>
              <w:rPr>
                <w:rFonts w:ascii="Times New Roman" w:hAnsi="Times New Roman" w:cs="Times New Roman"/>
                <w:lang w:val="ru-RU"/>
              </w:rPr>
              <w:t>Полная разборка прибора</w:t>
            </w:r>
          </w:p>
        </w:tc>
      </w:tr>
      <w:tr w:rsidR="00BD6EDD" w:rsidRPr="00FA686B" w:rsidTr="00386589">
        <w:trPr>
          <w:trHeight w:val="431"/>
        </w:trPr>
        <w:tc>
          <w:tcPr>
            <w:tcW w:w="518" w:type="dxa"/>
          </w:tcPr>
          <w:p w:rsidR="00BD6EDD" w:rsidRPr="00FA686B" w:rsidRDefault="00BD6EDD" w:rsidP="00386589">
            <w:pPr>
              <w:pStyle w:val="TableParagraph"/>
              <w:spacing w:before="172" w:line="240" w:lineRule="auto"/>
              <w:ind w:right="188"/>
              <w:jc w:val="right"/>
              <w:rPr>
                <w:rFonts w:ascii="Times New Roman" w:hAnsi="Times New Roman" w:cs="Times New Roman"/>
              </w:rPr>
            </w:pPr>
            <w:r w:rsidRPr="00FA686B">
              <w:rPr>
                <w:rFonts w:ascii="Times New Roman" w:hAnsi="Times New Roman" w:cs="Times New Roman"/>
                <w:color w:val="181818"/>
                <w:w w:val="94"/>
              </w:rPr>
              <w:t>2</w:t>
            </w:r>
          </w:p>
        </w:tc>
        <w:tc>
          <w:tcPr>
            <w:tcW w:w="8974" w:type="dxa"/>
          </w:tcPr>
          <w:p w:rsidR="00BD6EDD" w:rsidRPr="006B0BDF" w:rsidRDefault="00BD6EDD" w:rsidP="00386589">
            <w:pPr>
              <w:pStyle w:val="TableParagraph"/>
              <w:spacing w:line="220" w:lineRule="auto"/>
              <w:ind w:left="50" w:right="228" w:hanging="11"/>
              <w:rPr>
                <w:rFonts w:ascii="Times New Roman" w:hAnsi="Times New Roman" w:cs="Times New Roman"/>
                <w:lang w:val="ru-RU"/>
              </w:rPr>
            </w:pPr>
            <w:r>
              <w:rPr>
                <w:rFonts w:ascii="Times New Roman" w:hAnsi="Times New Roman" w:cs="Times New Roman"/>
                <w:lang w:val="ru-RU"/>
              </w:rPr>
              <w:t>Замена оболочки изгибаемой части</w:t>
            </w:r>
          </w:p>
        </w:tc>
      </w:tr>
      <w:tr w:rsidR="00BD6EDD" w:rsidRPr="00FA686B" w:rsidTr="00386589">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BD6EDD" w:rsidRPr="000E3D5E" w:rsidRDefault="00BD6EDD" w:rsidP="00386589">
            <w:pPr>
              <w:pStyle w:val="TableParagraph"/>
              <w:ind w:left="20"/>
              <w:jc w:val="center"/>
              <w:rPr>
                <w:rFonts w:ascii="Times New Roman" w:hAnsi="Times New Roman" w:cs="Times New Roman"/>
                <w:lang w:val="ru-RU"/>
              </w:rPr>
            </w:pPr>
            <w:r>
              <w:rPr>
                <w:rFonts w:ascii="Times New Roman" w:hAnsi="Times New Roman" w:cs="Times New Roman"/>
                <w:lang w:val="ru-RU"/>
              </w:rPr>
              <w:t>3</w:t>
            </w:r>
          </w:p>
        </w:tc>
        <w:tc>
          <w:tcPr>
            <w:tcW w:w="8974" w:type="dxa"/>
          </w:tcPr>
          <w:p w:rsidR="00BD6EDD" w:rsidRPr="000E3D5E" w:rsidRDefault="00BD6EDD" w:rsidP="00386589">
            <w:pPr>
              <w:pStyle w:val="TableParagraph"/>
              <w:spacing w:line="198" w:lineRule="exact"/>
              <w:ind w:left="45"/>
              <w:rPr>
                <w:rFonts w:ascii="Times New Roman" w:hAnsi="Times New Roman" w:cs="Times New Roman"/>
                <w:lang w:val="ru-RU"/>
              </w:rPr>
            </w:pPr>
            <w:r>
              <w:rPr>
                <w:rFonts w:ascii="Times New Roman" w:hAnsi="Times New Roman" w:cs="Times New Roman"/>
                <w:lang w:val="ru-RU"/>
              </w:rPr>
              <w:t>Ремонт головки</w:t>
            </w:r>
          </w:p>
        </w:tc>
      </w:tr>
      <w:tr w:rsidR="00BD6EDD" w:rsidRPr="00FA686B" w:rsidTr="00386589">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BD6EDD" w:rsidRPr="000E3D5E" w:rsidRDefault="00BD6EDD" w:rsidP="00386589">
            <w:pPr>
              <w:pStyle w:val="TableParagraph"/>
              <w:spacing w:line="194" w:lineRule="exact"/>
              <w:ind w:left="25"/>
              <w:jc w:val="center"/>
              <w:rPr>
                <w:rFonts w:ascii="Times New Roman" w:hAnsi="Times New Roman" w:cs="Times New Roman"/>
                <w:lang w:val="ru-RU"/>
              </w:rPr>
            </w:pPr>
            <w:r>
              <w:rPr>
                <w:rFonts w:ascii="Times New Roman" w:hAnsi="Times New Roman" w:cs="Times New Roman"/>
                <w:lang w:val="ru-RU"/>
              </w:rPr>
              <w:t>4</w:t>
            </w:r>
          </w:p>
        </w:tc>
        <w:tc>
          <w:tcPr>
            <w:tcW w:w="8974" w:type="dxa"/>
          </w:tcPr>
          <w:p w:rsidR="00BD6EDD" w:rsidRPr="000E3D5E" w:rsidRDefault="00BD6EDD" w:rsidP="00386589">
            <w:pPr>
              <w:pStyle w:val="TableParagraph"/>
              <w:spacing w:line="198" w:lineRule="exact"/>
              <w:ind w:left="45"/>
              <w:rPr>
                <w:rFonts w:ascii="Times New Roman" w:hAnsi="Times New Roman" w:cs="Times New Roman"/>
                <w:lang w:val="ru-RU"/>
              </w:rPr>
            </w:pPr>
            <w:r>
              <w:rPr>
                <w:rFonts w:ascii="Times New Roman" w:hAnsi="Times New Roman" w:cs="Times New Roman"/>
                <w:lang w:val="ru-RU"/>
              </w:rPr>
              <w:t>Замена тяг</w:t>
            </w:r>
          </w:p>
        </w:tc>
      </w:tr>
      <w:tr w:rsidR="00BD6EDD" w:rsidRPr="00FA686B" w:rsidTr="00386589">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BD6EDD" w:rsidRPr="000E3D5E" w:rsidRDefault="00BD6EDD" w:rsidP="00386589">
            <w:pPr>
              <w:pStyle w:val="TableParagraph"/>
              <w:spacing w:line="194" w:lineRule="exact"/>
              <w:ind w:left="31"/>
              <w:jc w:val="center"/>
              <w:rPr>
                <w:rFonts w:ascii="Times New Roman" w:hAnsi="Times New Roman" w:cs="Times New Roman"/>
                <w:lang w:val="ru-RU"/>
              </w:rPr>
            </w:pPr>
            <w:r>
              <w:rPr>
                <w:rFonts w:ascii="Times New Roman" w:hAnsi="Times New Roman" w:cs="Times New Roman"/>
                <w:lang w:val="ru-RU"/>
              </w:rPr>
              <w:t>5</w:t>
            </w:r>
          </w:p>
        </w:tc>
        <w:tc>
          <w:tcPr>
            <w:tcW w:w="8974" w:type="dxa"/>
          </w:tcPr>
          <w:p w:rsidR="00BD6EDD" w:rsidRPr="000E3D5E" w:rsidRDefault="00BD6EDD" w:rsidP="00386589">
            <w:pPr>
              <w:pStyle w:val="TableParagraph"/>
              <w:spacing w:line="198" w:lineRule="exact"/>
              <w:ind w:left="53"/>
              <w:rPr>
                <w:rFonts w:ascii="Times New Roman" w:hAnsi="Times New Roman" w:cs="Times New Roman"/>
                <w:lang w:val="ru-RU"/>
              </w:rPr>
            </w:pPr>
            <w:r>
              <w:rPr>
                <w:rFonts w:ascii="Times New Roman" w:hAnsi="Times New Roman" w:cs="Times New Roman"/>
                <w:lang w:val="ru-RU"/>
              </w:rPr>
              <w:t>Герметизация</w:t>
            </w:r>
          </w:p>
        </w:tc>
      </w:tr>
      <w:tr w:rsidR="00BD6EDD" w:rsidRPr="00FA686B" w:rsidTr="00386589">
        <w:tblPrEx>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PrEx>
        <w:trPr>
          <w:trHeight w:val="225"/>
        </w:trPr>
        <w:tc>
          <w:tcPr>
            <w:tcW w:w="518" w:type="dxa"/>
          </w:tcPr>
          <w:p w:rsidR="00BD6EDD" w:rsidRPr="000E3D5E" w:rsidRDefault="00BD6EDD" w:rsidP="00386589">
            <w:pPr>
              <w:pStyle w:val="TableParagraph"/>
              <w:spacing w:line="194" w:lineRule="exact"/>
              <w:ind w:left="29"/>
              <w:jc w:val="center"/>
              <w:rPr>
                <w:rFonts w:ascii="Times New Roman" w:hAnsi="Times New Roman" w:cs="Times New Roman"/>
                <w:lang w:val="ru-RU"/>
              </w:rPr>
            </w:pPr>
            <w:r>
              <w:rPr>
                <w:rFonts w:ascii="Times New Roman" w:hAnsi="Times New Roman" w:cs="Times New Roman"/>
                <w:lang w:val="ru-RU"/>
              </w:rPr>
              <w:t>6</w:t>
            </w:r>
          </w:p>
        </w:tc>
        <w:tc>
          <w:tcPr>
            <w:tcW w:w="8974" w:type="dxa"/>
          </w:tcPr>
          <w:p w:rsidR="00BD6EDD" w:rsidRPr="00FA686B" w:rsidRDefault="00BD6EDD" w:rsidP="00386589">
            <w:pPr>
              <w:pStyle w:val="TableParagraph"/>
              <w:spacing w:line="198" w:lineRule="exact"/>
              <w:ind w:left="53"/>
              <w:rPr>
                <w:rFonts w:ascii="Times New Roman" w:hAnsi="Times New Roman" w:cs="Times New Roman"/>
                <w:lang w:val="ru-RU"/>
              </w:rPr>
            </w:pPr>
            <w:r>
              <w:rPr>
                <w:rFonts w:ascii="Times New Roman" w:hAnsi="Times New Roman" w:cs="Times New Roman"/>
                <w:lang w:val="ru-RU"/>
              </w:rPr>
              <w:t>Контроль технического состояния (КТС)</w:t>
            </w:r>
          </w:p>
        </w:tc>
      </w:tr>
    </w:tbl>
    <w:p w:rsidR="003C4EF7" w:rsidRPr="00F55F0B" w:rsidRDefault="003C4EF7" w:rsidP="007F752A">
      <w:pPr>
        <w:pStyle w:val="ab"/>
        <w:spacing w:before="1"/>
        <w:ind w:firstLine="0"/>
        <w:rPr>
          <w:color w:val="FF0000"/>
          <w:szCs w:val="24"/>
        </w:rPr>
      </w:pPr>
    </w:p>
    <w:p w:rsidR="00EE18F3" w:rsidRPr="00F55F0B" w:rsidRDefault="00EE18F3" w:rsidP="00EE18F3">
      <w:pPr>
        <w:suppressAutoHyphens/>
        <w:ind w:firstLine="567"/>
        <w:rPr>
          <w:color w:val="000000" w:themeColor="text1"/>
          <w:szCs w:val="24"/>
          <w:lang w:eastAsia="ar-SA"/>
        </w:rPr>
      </w:pPr>
      <w:r w:rsidRPr="00F55F0B">
        <w:rPr>
          <w:color w:val="000000" w:themeColor="text1"/>
          <w:szCs w:val="24"/>
          <w:lang w:eastAsia="ar-SA"/>
        </w:rPr>
        <w:t xml:space="preserve">Оказание услуг по </w:t>
      </w:r>
      <w:r w:rsidR="00F922FE">
        <w:rPr>
          <w:rFonts w:eastAsia="Calibri"/>
          <w:b/>
          <w:sz w:val="22"/>
          <w:szCs w:val="22"/>
          <w:lang w:eastAsia="en-US"/>
        </w:rPr>
        <w:t xml:space="preserve">ремонту видеобронхоскопа </w:t>
      </w:r>
      <w:r w:rsidR="00F922FE">
        <w:rPr>
          <w:rFonts w:eastAsia="Calibri"/>
          <w:b/>
          <w:sz w:val="22"/>
          <w:szCs w:val="22"/>
          <w:lang w:val="en-US" w:eastAsia="en-US"/>
        </w:rPr>
        <w:t>Eujinon</w:t>
      </w:r>
      <w:r w:rsidR="00F922FE" w:rsidRPr="00A957E7">
        <w:rPr>
          <w:rFonts w:eastAsia="Calibri"/>
          <w:b/>
          <w:sz w:val="22"/>
          <w:szCs w:val="22"/>
          <w:lang w:eastAsia="en-US"/>
        </w:rPr>
        <w:t xml:space="preserve"> </w:t>
      </w:r>
      <w:r w:rsidR="00F922FE">
        <w:rPr>
          <w:rFonts w:eastAsia="Calibri"/>
          <w:b/>
          <w:sz w:val="22"/>
          <w:szCs w:val="22"/>
          <w:lang w:val="en-US" w:eastAsia="en-US"/>
        </w:rPr>
        <w:t>EB</w:t>
      </w:r>
      <w:r w:rsidR="00F922FE" w:rsidRPr="00A957E7">
        <w:rPr>
          <w:rFonts w:eastAsia="Calibri"/>
          <w:b/>
          <w:sz w:val="22"/>
          <w:szCs w:val="22"/>
          <w:lang w:eastAsia="en-US"/>
        </w:rPr>
        <w:t>-530</w:t>
      </w:r>
      <w:r w:rsidR="00F922FE">
        <w:rPr>
          <w:rFonts w:eastAsia="Calibri"/>
          <w:b/>
          <w:sz w:val="22"/>
          <w:szCs w:val="22"/>
          <w:lang w:val="en-US" w:eastAsia="en-US"/>
        </w:rPr>
        <w:t>S</w:t>
      </w:r>
      <w:r w:rsidR="00F922FE">
        <w:rPr>
          <w:rFonts w:eastAsia="Calibri"/>
          <w:b/>
          <w:sz w:val="22"/>
          <w:szCs w:val="22"/>
          <w:lang w:eastAsia="en-US"/>
        </w:rPr>
        <w:t xml:space="preserve"> №4В083А032 </w:t>
      </w:r>
      <w:r w:rsidRPr="00F55F0B">
        <w:rPr>
          <w:color w:val="000000" w:themeColor="text1"/>
          <w:szCs w:val="24"/>
          <w:lang w:eastAsia="ar-SA"/>
        </w:rPr>
        <w:t xml:space="preserve">должны оказываться в соответствии с правилами технической эксплуатации тепловых энергоустановок, утвержденных приказом № 115 Минэнерго от 24.03.2003 года. </w:t>
      </w:r>
    </w:p>
    <w:p w:rsidR="00EE18F3" w:rsidRPr="00F55F0B" w:rsidRDefault="00EE18F3" w:rsidP="00EE18F3">
      <w:pPr>
        <w:suppressAutoHyphens/>
        <w:ind w:firstLine="709"/>
        <w:rPr>
          <w:color w:val="000000" w:themeColor="text1"/>
          <w:szCs w:val="24"/>
        </w:rPr>
      </w:pPr>
      <w:r w:rsidRPr="00F55F0B">
        <w:rPr>
          <w:b/>
          <w:bCs/>
          <w:color w:val="000000" w:themeColor="text1"/>
          <w:szCs w:val="24"/>
          <w:lang w:eastAsia="ar-SA"/>
        </w:rPr>
        <w:t>Сроки оказания услуг</w:t>
      </w:r>
      <w:r w:rsidRPr="00F55F0B">
        <w:rPr>
          <w:bCs/>
          <w:color w:val="000000" w:themeColor="text1"/>
          <w:szCs w:val="24"/>
          <w:lang w:eastAsia="ar-SA"/>
        </w:rPr>
        <w:t xml:space="preserve">: </w:t>
      </w:r>
      <w:r w:rsidRPr="00F55F0B">
        <w:rPr>
          <w:color w:val="000000" w:themeColor="text1"/>
          <w:szCs w:val="24"/>
        </w:rPr>
        <w:t xml:space="preserve">в </w:t>
      </w:r>
      <w:r w:rsidRPr="00BD6EDD">
        <w:rPr>
          <w:color w:val="000000" w:themeColor="text1"/>
          <w:szCs w:val="24"/>
        </w:rPr>
        <w:t xml:space="preserve">течение </w:t>
      </w:r>
      <w:r w:rsidR="00AB707A" w:rsidRPr="00BD6EDD">
        <w:rPr>
          <w:color w:val="000000" w:themeColor="text1"/>
          <w:szCs w:val="24"/>
        </w:rPr>
        <w:t>14</w:t>
      </w:r>
      <w:r w:rsidRPr="00BD6EDD">
        <w:rPr>
          <w:color w:val="000000" w:themeColor="text1"/>
          <w:szCs w:val="24"/>
        </w:rPr>
        <w:t xml:space="preserve"> (</w:t>
      </w:r>
      <w:r w:rsidR="00AB707A" w:rsidRPr="00BD6EDD">
        <w:rPr>
          <w:color w:val="000000" w:themeColor="text1"/>
          <w:szCs w:val="24"/>
        </w:rPr>
        <w:t>четырнадцати</w:t>
      </w:r>
      <w:r w:rsidRPr="00BD6EDD">
        <w:rPr>
          <w:color w:val="000000" w:themeColor="text1"/>
          <w:szCs w:val="24"/>
        </w:rPr>
        <w:t>) рабочих</w:t>
      </w:r>
      <w:r w:rsidRPr="00F55F0B">
        <w:rPr>
          <w:color w:val="000000" w:themeColor="text1"/>
          <w:szCs w:val="24"/>
        </w:rPr>
        <w:t xml:space="preserve"> дней со дня заключения договора.</w:t>
      </w:r>
    </w:p>
    <w:p w:rsidR="00EE18F3" w:rsidRPr="00853CE6" w:rsidRDefault="00EE18F3" w:rsidP="00EE18F3">
      <w:pPr>
        <w:suppressAutoHyphens/>
        <w:ind w:firstLine="709"/>
        <w:rPr>
          <w:color w:val="4472C4" w:themeColor="accent5"/>
          <w:sz w:val="23"/>
          <w:szCs w:val="23"/>
        </w:rPr>
      </w:pPr>
      <w:r w:rsidRPr="00853CE6">
        <w:rPr>
          <w:b/>
          <w:bCs/>
          <w:color w:val="000000" w:themeColor="text1"/>
          <w:sz w:val="23"/>
          <w:szCs w:val="23"/>
        </w:rPr>
        <w:t>Условия оказания услуг</w:t>
      </w:r>
      <w:r w:rsidRPr="00853CE6">
        <w:rPr>
          <w:color w:val="000000" w:themeColor="text1"/>
          <w:sz w:val="23"/>
          <w:szCs w:val="23"/>
        </w:rPr>
        <w:t xml:space="preserve">: </w:t>
      </w:r>
      <w:r w:rsidR="00F922FE">
        <w:rPr>
          <w:color w:val="000000" w:themeColor="text1"/>
          <w:sz w:val="23"/>
          <w:szCs w:val="23"/>
        </w:rPr>
        <w:t>ремонт</w:t>
      </w:r>
      <w:r w:rsidRPr="00853CE6">
        <w:rPr>
          <w:color w:val="000000" w:themeColor="text1"/>
          <w:sz w:val="23"/>
          <w:szCs w:val="23"/>
        </w:rPr>
        <w:t xml:space="preserve"> провод</w:t>
      </w:r>
      <w:r w:rsidR="00F922FE">
        <w:rPr>
          <w:color w:val="000000" w:themeColor="text1"/>
          <w:sz w:val="23"/>
          <w:szCs w:val="23"/>
        </w:rPr>
        <w:t>и</w:t>
      </w:r>
      <w:r w:rsidRPr="00853CE6">
        <w:rPr>
          <w:color w:val="000000" w:themeColor="text1"/>
          <w:sz w:val="23"/>
          <w:szCs w:val="23"/>
        </w:rPr>
        <w:t>тся в течение рабочего дня с 8-00 до 16-</w:t>
      </w:r>
      <w:r>
        <w:rPr>
          <w:color w:val="000000" w:themeColor="text1"/>
          <w:sz w:val="23"/>
          <w:szCs w:val="23"/>
        </w:rPr>
        <w:t>00</w:t>
      </w:r>
      <w:r w:rsidRPr="00853CE6">
        <w:rPr>
          <w:color w:val="4472C4" w:themeColor="accent5"/>
          <w:sz w:val="23"/>
          <w:szCs w:val="23"/>
        </w:rPr>
        <w:t>.</w:t>
      </w:r>
    </w:p>
    <w:p w:rsidR="00EE18F3" w:rsidRPr="00F55F0B" w:rsidRDefault="00EE18F3" w:rsidP="00EE18F3">
      <w:pPr>
        <w:suppressAutoHyphens/>
        <w:ind w:firstLine="709"/>
        <w:rPr>
          <w:color w:val="000000" w:themeColor="text1"/>
          <w:szCs w:val="24"/>
        </w:rPr>
      </w:pPr>
      <w:r w:rsidRPr="00F55F0B">
        <w:rPr>
          <w:b/>
          <w:bCs/>
          <w:color w:val="000000" w:themeColor="text1"/>
          <w:szCs w:val="24"/>
        </w:rPr>
        <w:t>Общие требования к оказанию услуг</w:t>
      </w:r>
      <w:r w:rsidRPr="00F55F0B">
        <w:rPr>
          <w:color w:val="000000" w:themeColor="text1"/>
          <w:szCs w:val="24"/>
        </w:rPr>
        <w:t>: доступ Исполнителя на объект Заказчика осуществляется по согласованию с Заказчиком.</w:t>
      </w:r>
    </w:p>
    <w:p w:rsidR="00EE18F3" w:rsidRDefault="00EE18F3" w:rsidP="00EE18F3">
      <w:pPr>
        <w:suppressAutoHyphens/>
        <w:ind w:firstLine="709"/>
        <w:rPr>
          <w:color w:val="000000" w:themeColor="text1"/>
          <w:szCs w:val="24"/>
        </w:rPr>
      </w:pPr>
      <w:r w:rsidRPr="00F55F0B">
        <w:rPr>
          <w:b/>
          <w:bCs/>
          <w:color w:val="000000" w:themeColor="text1"/>
          <w:szCs w:val="24"/>
        </w:rPr>
        <w:t>Требования к качеству оказываемых услуг</w:t>
      </w:r>
      <w:r w:rsidRPr="00F55F0B">
        <w:rPr>
          <w:color w:val="000000" w:themeColor="text1"/>
          <w:szCs w:val="24"/>
        </w:rPr>
        <w:t>: услуги оказываются аттестованными квалифицированными специалистами организации в полном объеме в соответствии с нормативными требованиями.</w:t>
      </w:r>
    </w:p>
    <w:p w:rsidR="00EE18F3" w:rsidRPr="00F55F0B" w:rsidRDefault="00EE18F3" w:rsidP="00EE18F3">
      <w:pPr>
        <w:shd w:val="clear" w:color="auto" w:fill="FFFFFF"/>
        <w:suppressAutoHyphens/>
        <w:ind w:firstLine="709"/>
        <w:rPr>
          <w:color w:val="000000" w:themeColor="text1"/>
          <w:szCs w:val="24"/>
        </w:rPr>
      </w:pPr>
      <w:r w:rsidRPr="00F55F0B">
        <w:rPr>
          <w:b/>
          <w:bCs/>
          <w:color w:val="000000" w:themeColor="text1"/>
          <w:szCs w:val="24"/>
        </w:rPr>
        <w:t>Порядок сдачи и приемки оказанных услуг</w:t>
      </w:r>
      <w:r w:rsidRPr="00F55F0B">
        <w:rPr>
          <w:color w:val="000000" w:themeColor="text1"/>
          <w:szCs w:val="24"/>
        </w:rPr>
        <w:t>: услуги принимаются по факту выполнения, после подписывается двусторонний Акт оказанных услуг.</w:t>
      </w:r>
    </w:p>
    <w:p w:rsidR="00AD51B6" w:rsidRPr="00F55F0B" w:rsidRDefault="00AD51B6" w:rsidP="00AD51B6">
      <w:pPr>
        <w:pStyle w:val="a3"/>
        <w:widowControl w:val="0"/>
        <w:overflowPunct w:val="0"/>
        <w:autoSpaceDE w:val="0"/>
        <w:autoSpaceDN w:val="0"/>
        <w:adjustRightInd w:val="0"/>
        <w:spacing w:after="0"/>
        <w:textAlignment w:val="baseline"/>
        <w:rPr>
          <w:bCs/>
          <w:sz w:val="24"/>
          <w:szCs w:val="24"/>
        </w:rPr>
      </w:pPr>
    </w:p>
    <w:p w:rsidR="00AD51B6" w:rsidRPr="00F55F0B" w:rsidRDefault="00AD51B6" w:rsidP="00AD51B6">
      <w:pPr>
        <w:pStyle w:val="a3"/>
        <w:widowControl w:val="0"/>
        <w:overflowPunct w:val="0"/>
        <w:autoSpaceDE w:val="0"/>
        <w:autoSpaceDN w:val="0"/>
        <w:adjustRightInd w:val="0"/>
        <w:spacing w:after="0"/>
        <w:textAlignment w:val="baseline"/>
        <w:rPr>
          <w:b/>
          <w:bCs/>
          <w:sz w:val="24"/>
          <w:szCs w:val="24"/>
        </w:rPr>
      </w:pPr>
      <w:r w:rsidRPr="00F55F0B">
        <w:rPr>
          <w:b/>
          <w:bCs/>
          <w:sz w:val="24"/>
          <w:szCs w:val="24"/>
        </w:rPr>
        <w:t xml:space="preserve">Итого стоимость услуг составляет: </w:t>
      </w:r>
      <w:r w:rsidR="00D95833" w:rsidRPr="00F55F0B">
        <w:rPr>
          <w:b/>
          <w:bCs/>
          <w:sz w:val="24"/>
          <w:szCs w:val="24"/>
          <w:u w:val="single"/>
        </w:rPr>
        <w:t>___________________</w:t>
      </w:r>
      <w:r w:rsidRPr="00F55F0B">
        <w:rPr>
          <w:b/>
          <w:bCs/>
          <w:sz w:val="24"/>
          <w:szCs w:val="24"/>
        </w:rPr>
        <w:t>руб._(</w:t>
      </w:r>
      <w:r w:rsidRPr="00F55F0B">
        <w:rPr>
          <w:b/>
          <w:bCs/>
          <w:sz w:val="24"/>
          <w:szCs w:val="24"/>
          <w:u w:val="single"/>
        </w:rPr>
        <w:t>____</w:t>
      </w:r>
      <w:r w:rsidR="00D95833" w:rsidRPr="00F55F0B">
        <w:rPr>
          <w:b/>
          <w:bCs/>
          <w:sz w:val="24"/>
          <w:szCs w:val="24"/>
          <w:u w:val="single"/>
        </w:rPr>
        <w:t>__</w:t>
      </w:r>
      <w:r w:rsidRPr="00F55F0B">
        <w:rPr>
          <w:b/>
          <w:bCs/>
          <w:sz w:val="24"/>
          <w:szCs w:val="24"/>
          <w:u w:val="single"/>
        </w:rPr>
        <w:t>___________</w:t>
      </w:r>
      <w:r w:rsidRPr="00F55F0B">
        <w:rPr>
          <w:b/>
          <w:bCs/>
          <w:sz w:val="24"/>
          <w:szCs w:val="24"/>
        </w:rPr>
        <w:t>)</w:t>
      </w:r>
    </w:p>
    <w:p w:rsidR="00AD51B6" w:rsidRPr="00F55F0B" w:rsidRDefault="00AD51B6" w:rsidP="00AD51B6">
      <w:pPr>
        <w:pStyle w:val="a3"/>
        <w:widowControl w:val="0"/>
        <w:overflowPunct w:val="0"/>
        <w:autoSpaceDE w:val="0"/>
        <w:autoSpaceDN w:val="0"/>
        <w:adjustRightInd w:val="0"/>
        <w:spacing w:after="0"/>
        <w:textAlignment w:val="baseline"/>
        <w:rPr>
          <w:bCs/>
          <w:sz w:val="24"/>
          <w:szCs w:val="24"/>
        </w:rPr>
      </w:pPr>
    </w:p>
    <w:p w:rsidR="00AD51B6" w:rsidRPr="00F55F0B" w:rsidRDefault="00AD51B6" w:rsidP="00AD51B6">
      <w:pPr>
        <w:pStyle w:val="a3"/>
        <w:widowControl w:val="0"/>
        <w:overflowPunct w:val="0"/>
        <w:autoSpaceDE w:val="0"/>
        <w:autoSpaceDN w:val="0"/>
        <w:adjustRightInd w:val="0"/>
        <w:spacing w:after="0"/>
        <w:ind w:firstLine="720"/>
        <w:textAlignment w:val="baseline"/>
        <w:rPr>
          <w:bCs/>
          <w:sz w:val="24"/>
          <w:szCs w:val="24"/>
        </w:rPr>
      </w:pPr>
    </w:p>
    <w:p w:rsidR="00AD51B6" w:rsidRPr="00F55F0B" w:rsidRDefault="00AD51B6" w:rsidP="00AD51B6">
      <w:pPr>
        <w:pStyle w:val="a3"/>
        <w:widowControl w:val="0"/>
        <w:overflowPunct w:val="0"/>
        <w:autoSpaceDE w:val="0"/>
        <w:autoSpaceDN w:val="0"/>
        <w:adjustRightInd w:val="0"/>
        <w:spacing w:after="0"/>
        <w:ind w:firstLine="720"/>
        <w:textAlignment w:val="baseline"/>
        <w:rPr>
          <w:bCs/>
          <w:sz w:val="24"/>
          <w:szCs w:val="24"/>
        </w:rPr>
      </w:pPr>
      <w:r w:rsidRPr="00F55F0B">
        <w:rPr>
          <w:bCs/>
          <w:sz w:val="24"/>
          <w:szCs w:val="24"/>
        </w:rPr>
        <w:t>Условия исполнения договора:</w:t>
      </w:r>
    </w:p>
    <w:p w:rsidR="00AD51B6" w:rsidRPr="00F55F0B" w:rsidRDefault="00AD51B6" w:rsidP="00AD51B6">
      <w:pPr>
        <w:pStyle w:val="a3"/>
        <w:widowControl w:val="0"/>
        <w:overflowPunct w:val="0"/>
        <w:autoSpaceDE w:val="0"/>
        <w:autoSpaceDN w:val="0"/>
        <w:adjustRightInd w:val="0"/>
        <w:spacing w:after="0"/>
        <w:textAlignment w:val="baseline"/>
        <w:rPr>
          <w:sz w:val="24"/>
          <w:szCs w:val="24"/>
        </w:rPr>
      </w:pPr>
      <w:r w:rsidRPr="00F55F0B">
        <w:rPr>
          <w:bCs/>
          <w:sz w:val="24"/>
          <w:szCs w:val="24"/>
        </w:rPr>
        <w:t>Мы о</w:t>
      </w:r>
      <w:r w:rsidRPr="00F55F0B">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F55F0B" w:rsidRDefault="00AD51B6" w:rsidP="00AD51B6">
      <w:pPr>
        <w:rPr>
          <w:szCs w:val="24"/>
        </w:rPr>
      </w:pPr>
    </w:p>
    <w:p w:rsidR="00AD51B6" w:rsidRPr="00F55F0B" w:rsidRDefault="00AD51B6" w:rsidP="00AD51B6">
      <w:pPr>
        <w:widowControl/>
        <w:numPr>
          <w:ilvl w:val="0"/>
          <w:numId w:val="1"/>
        </w:numPr>
        <w:spacing w:before="0"/>
        <w:rPr>
          <w:szCs w:val="24"/>
        </w:rPr>
      </w:pPr>
      <w:r w:rsidRPr="00F55F0B">
        <w:rPr>
          <w:szCs w:val="24"/>
        </w:rPr>
        <w:t xml:space="preserve">Требования качества: </w:t>
      </w:r>
    </w:p>
    <w:p w:rsidR="0098427A" w:rsidRPr="00F55F0B" w:rsidRDefault="00AD51B6" w:rsidP="00AD51B6">
      <w:pPr>
        <w:widowControl/>
        <w:spacing w:before="0"/>
        <w:ind w:firstLine="0"/>
        <w:rPr>
          <w:szCs w:val="24"/>
        </w:rPr>
      </w:pPr>
      <w:r w:rsidRPr="00F55F0B">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E3532B" w:rsidRDefault="00AD51B6" w:rsidP="00AD51B6">
      <w:pPr>
        <w:widowControl/>
        <w:spacing w:before="0"/>
        <w:ind w:firstLine="0"/>
        <w:rPr>
          <w:szCs w:val="24"/>
        </w:rPr>
      </w:pPr>
      <w:r w:rsidRPr="00E13CB6">
        <w:rPr>
          <w:color w:val="000000" w:themeColor="text1"/>
          <w:szCs w:val="24"/>
        </w:rPr>
        <w:t>М</w:t>
      </w:r>
      <w:r w:rsidRPr="00E13CB6">
        <w:rPr>
          <w:bCs/>
          <w:color w:val="000000" w:themeColor="text1"/>
          <w:szCs w:val="24"/>
        </w:rPr>
        <w:t xml:space="preserve">есто оказания </w:t>
      </w:r>
      <w:r w:rsidRPr="00F55F0B">
        <w:rPr>
          <w:bCs/>
          <w:szCs w:val="24"/>
        </w:rPr>
        <w:t xml:space="preserve">услуги: </w:t>
      </w:r>
      <w:r w:rsidRPr="00F55F0B">
        <w:rPr>
          <w:szCs w:val="24"/>
        </w:rPr>
        <w:t>г. Калуга, ул. Болотникова, д. 1</w:t>
      </w:r>
      <w:r w:rsidR="00E3532B">
        <w:rPr>
          <w:szCs w:val="24"/>
        </w:rPr>
        <w:t xml:space="preserve"> </w:t>
      </w:r>
      <w:r w:rsidR="00E7671E" w:rsidRPr="00F55F0B">
        <w:rPr>
          <w:szCs w:val="24"/>
        </w:rPr>
        <w:t xml:space="preserve"> Частное учреждение здравоохранения «Больница «РЖД-Медицина» имени К.Э. Циолковского города Калуга»</w:t>
      </w:r>
      <w:r w:rsidR="00B31BE4" w:rsidRPr="00F55F0B">
        <w:rPr>
          <w:szCs w:val="24"/>
        </w:rPr>
        <w:t>,</w:t>
      </w:r>
      <w:r w:rsidR="00E7671E" w:rsidRPr="00F55F0B">
        <w:rPr>
          <w:szCs w:val="24"/>
        </w:rPr>
        <w:t xml:space="preserve"> </w:t>
      </w:r>
      <w:r w:rsidRPr="00F55F0B">
        <w:rPr>
          <w:szCs w:val="24"/>
        </w:rPr>
        <w:t>сокращенное официальное наименование ЧУЗ «РЖД – Медицина» г. Калуга»</w:t>
      </w:r>
      <w:r w:rsidR="00E3532B">
        <w:rPr>
          <w:szCs w:val="24"/>
        </w:rPr>
        <w:t xml:space="preserve"> и</w:t>
      </w:r>
      <w:r w:rsidRPr="00F55F0B">
        <w:rPr>
          <w:szCs w:val="24"/>
        </w:rPr>
        <w:t xml:space="preserve"> </w:t>
      </w:r>
      <w:r w:rsidR="00E3532B" w:rsidRPr="00E3532B">
        <w:rPr>
          <w:szCs w:val="24"/>
        </w:rPr>
        <w:t>Калужская область, г. Киров, пер. Первомайский, 2</w:t>
      </w:r>
    </w:p>
    <w:p w:rsidR="00AD51B6" w:rsidRPr="00F55F0B" w:rsidRDefault="00AD51B6" w:rsidP="00AD51B6">
      <w:pPr>
        <w:widowControl/>
        <w:numPr>
          <w:ilvl w:val="0"/>
          <w:numId w:val="1"/>
        </w:numPr>
        <w:spacing w:before="0"/>
        <w:rPr>
          <w:szCs w:val="24"/>
        </w:rPr>
      </w:pPr>
      <w:r w:rsidRPr="00F55F0B">
        <w:rPr>
          <w:szCs w:val="24"/>
        </w:rPr>
        <w:t>В с</w:t>
      </w:r>
      <w:r w:rsidRPr="00F55F0B">
        <w:rPr>
          <w:bCs/>
          <w:szCs w:val="24"/>
        </w:rPr>
        <w:t>тоимость оказываемых услуг входит: ______________________________________</w:t>
      </w:r>
    </w:p>
    <w:p w:rsidR="00AD51B6" w:rsidRPr="00F55F0B" w:rsidRDefault="00AD51B6" w:rsidP="00AD51B6">
      <w:pPr>
        <w:widowControl/>
        <w:spacing w:before="0"/>
        <w:ind w:left="1069" w:firstLine="0"/>
        <w:rPr>
          <w:i/>
          <w:szCs w:val="24"/>
        </w:rPr>
      </w:pPr>
      <w:r w:rsidRPr="00F55F0B">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F55F0B" w:rsidRDefault="00AD51B6" w:rsidP="00AD51B6">
      <w:pPr>
        <w:widowControl/>
        <w:numPr>
          <w:ilvl w:val="0"/>
          <w:numId w:val="1"/>
        </w:numPr>
        <w:spacing w:before="0"/>
        <w:rPr>
          <w:i/>
          <w:szCs w:val="24"/>
        </w:rPr>
      </w:pPr>
      <w:r w:rsidRPr="00F55F0B">
        <w:rPr>
          <w:szCs w:val="24"/>
        </w:rPr>
        <w:t xml:space="preserve">Стоимость услуги на   _________________________ составляет: </w:t>
      </w:r>
    </w:p>
    <w:p w:rsidR="00AD51B6" w:rsidRPr="00F55F0B" w:rsidRDefault="00AD51B6" w:rsidP="00AD51B6">
      <w:pPr>
        <w:widowControl/>
        <w:spacing w:before="0"/>
        <w:ind w:firstLine="0"/>
        <w:rPr>
          <w:spacing w:val="-9"/>
          <w:szCs w:val="24"/>
        </w:rPr>
      </w:pPr>
      <w:r w:rsidRPr="00F55F0B">
        <w:rPr>
          <w:szCs w:val="24"/>
        </w:rPr>
        <w:t>__________________________________________________________________________ руб., в том числе НДС %</w:t>
      </w:r>
      <w:r w:rsidR="00F922FE">
        <w:rPr>
          <w:szCs w:val="24"/>
        </w:rPr>
        <w:t>_</w:t>
      </w:r>
      <w:r w:rsidR="00F922FE" w:rsidRPr="00F922FE">
        <w:rPr>
          <w:szCs w:val="24"/>
          <w:u w:val="single"/>
        </w:rPr>
        <w:t>________</w:t>
      </w:r>
      <w:r w:rsidRPr="00F922FE">
        <w:rPr>
          <w:szCs w:val="24"/>
          <w:u w:val="single"/>
        </w:rPr>
        <w:t xml:space="preserve"> ______ </w:t>
      </w:r>
      <w:r w:rsidRPr="00F55F0B">
        <w:rPr>
          <w:szCs w:val="24"/>
        </w:rPr>
        <w:t xml:space="preserve">(если не облагается, </w:t>
      </w:r>
      <w:r w:rsidRPr="00F55F0B">
        <w:rPr>
          <w:i/>
          <w:szCs w:val="24"/>
          <w:u w:val="single"/>
        </w:rPr>
        <w:t>обязательно</w:t>
      </w:r>
      <w:r w:rsidRPr="00F55F0B">
        <w:rPr>
          <w:szCs w:val="24"/>
        </w:rPr>
        <w:t xml:space="preserve"> указать основания). </w:t>
      </w:r>
      <w:r w:rsidRPr="00F55F0B">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F55F0B" w:rsidRDefault="00AD51B6" w:rsidP="00AD51B6">
      <w:pPr>
        <w:widowControl/>
        <w:spacing w:before="0"/>
        <w:ind w:firstLine="720"/>
        <w:rPr>
          <w:szCs w:val="24"/>
        </w:rPr>
      </w:pPr>
      <w:r w:rsidRPr="00F55F0B">
        <w:rPr>
          <w:szCs w:val="24"/>
        </w:rPr>
        <w:t>6. Сроки и условия оплаты:</w:t>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p>
    <w:p w:rsidR="00AD51B6" w:rsidRPr="00F55F0B" w:rsidRDefault="00AD51B6" w:rsidP="00AD51B6">
      <w:pPr>
        <w:widowControl/>
        <w:spacing w:before="0"/>
        <w:ind w:firstLine="720"/>
        <w:rPr>
          <w:szCs w:val="24"/>
        </w:rPr>
      </w:pPr>
      <w:r w:rsidRPr="00F55F0B">
        <w:rPr>
          <w:szCs w:val="24"/>
        </w:rPr>
        <w:t>7. Особые условия:___________________________________________________________</w:t>
      </w:r>
    </w:p>
    <w:p w:rsidR="00AD51B6" w:rsidRPr="00F55F0B" w:rsidRDefault="00AD51B6" w:rsidP="00AD51B6">
      <w:pPr>
        <w:widowControl/>
        <w:spacing w:before="0"/>
        <w:ind w:firstLine="0"/>
        <w:rPr>
          <w:szCs w:val="24"/>
        </w:rPr>
      </w:pPr>
      <w:r w:rsidRPr="00F55F0B">
        <w:rPr>
          <w:szCs w:val="24"/>
        </w:rPr>
        <w:t>________________________________________________</w:t>
      </w:r>
    </w:p>
    <w:p w:rsidR="00AD51B6" w:rsidRPr="00F55F0B" w:rsidRDefault="00AD51B6" w:rsidP="00AD51B6">
      <w:pPr>
        <w:pStyle w:val="ConsNormal"/>
        <w:ind w:firstLine="900"/>
        <w:jc w:val="both"/>
        <w:rPr>
          <w:rFonts w:ascii="Times New Roman" w:hAnsi="Times New Roman"/>
          <w:sz w:val="24"/>
          <w:szCs w:val="24"/>
        </w:rPr>
      </w:pPr>
    </w:p>
    <w:p w:rsidR="00AD51B6" w:rsidRPr="00F55F0B" w:rsidRDefault="00AD51B6" w:rsidP="00AD51B6">
      <w:pPr>
        <w:pStyle w:val="ConsNormal"/>
        <w:ind w:firstLine="900"/>
        <w:jc w:val="both"/>
        <w:rPr>
          <w:rFonts w:ascii="Times New Roman" w:hAnsi="Times New Roman"/>
          <w:iCs/>
          <w:sz w:val="24"/>
          <w:szCs w:val="24"/>
        </w:rPr>
      </w:pPr>
      <w:r w:rsidRPr="00F55F0B">
        <w:rPr>
          <w:rFonts w:ascii="Times New Roman" w:hAnsi="Times New Roman"/>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а </w:t>
      </w:r>
      <w:r w:rsidRPr="00F55F0B">
        <w:rPr>
          <w:rFonts w:ascii="Times New Roman" w:hAnsi="Times New Roman"/>
          <w:iCs/>
          <w:sz w:val="24"/>
          <w:szCs w:val="24"/>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AD51B6" w:rsidRPr="00F55F0B" w:rsidRDefault="00AD51B6" w:rsidP="00AD51B6">
      <w:pPr>
        <w:pStyle w:val="ConsNormal"/>
        <w:ind w:firstLine="900"/>
        <w:jc w:val="both"/>
        <w:rPr>
          <w:rFonts w:ascii="Times New Roman" w:hAnsi="Times New Roman"/>
          <w:iCs/>
          <w:sz w:val="24"/>
          <w:szCs w:val="24"/>
        </w:rPr>
      </w:pP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F55F0B" w:rsidRDefault="00AD51B6" w:rsidP="00AD51B6">
      <w:pPr>
        <w:pStyle w:val="ConsNormal"/>
        <w:ind w:left="540" w:firstLine="0"/>
        <w:jc w:val="both"/>
        <w:rPr>
          <w:rFonts w:ascii="Times New Roman" w:hAnsi="Times New Roman"/>
          <w:sz w:val="24"/>
          <w:szCs w:val="24"/>
          <w:u w:val="single"/>
        </w:rPr>
      </w:pPr>
      <w:r w:rsidRPr="00F55F0B">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F55F0B" w:rsidRDefault="00AD51B6" w:rsidP="00AD51B6">
      <w:pPr>
        <w:widowControl/>
        <w:spacing w:before="0"/>
        <w:ind w:firstLine="720"/>
        <w:rPr>
          <w:szCs w:val="24"/>
        </w:rPr>
      </w:pPr>
    </w:p>
    <w:p w:rsidR="00AD51B6" w:rsidRPr="00F55F0B" w:rsidRDefault="00AD51B6" w:rsidP="00AD51B6">
      <w:pPr>
        <w:widowControl/>
        <w:spacing w:before="0"/>
        <w:ind w:firstLine="720"/>
        <w:rPr>
          <w:szCs w:val="24"/>
        </w:rPr>
      </w:pPr>
      <w:r w:rsidRPr="00F55F0B">
        <w:rPr>
          <w:szCs w:val="24"/>
        </w:rPr>
        <w:t>Мы подтверждаем, что у руководителя, главного бухгалтера и членов коллегиального исполнительного органа __________________________ (</w:t>
      </w:r>
      <w:r w:rsidRPr="00F55F0B">
        <w:rPr>
          <w:i/>
          <w:szCs w:val="24"/>
        </w:rPr>
        <w:t>наименование физического лица либо юридического лица)</w:t>
      </w:r>
      <w:r w:rsidRPr="00F55F0B">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F55F0B" w:rsidRDefault="00AD51B6" w:rsidP="00AD51B6">
      <w:pPr>
        <w:widowControl/>
        <w:spacing w:before="0"/>
        <w:ind w:firstLine="720"/>
        <w:rPr>
          <w:szCs w:val="24"/>
        </w:rPr>
      </w:pPr>
    </w:p>
    <w:p w:rsidR="00AD51B6" w:rsidRPr="00F55F0B" w:rsidRDefault="00AD51B6" w:rsidP="00AD51B6">
      <w:pPr>
        <w:widowControl/>
        <w:spacing w:before="0"/>
        <w:ind w:firstLine="720"/>
        <w:rPr>
          <w:szCs w:val="24"/>
        </w:rPr>
      </w:pPr>
      <w:r w:rsidRPr="00F55F0B">
        <w:rPr>
          <w:szCs w:val="24"/>
        </w:rPr>
        <w:t>Мы подтверждаем, что у сотрудников __________________________ (</w:t>
      </w:r>
      <w:r w:rsidRPr="00F55F0B">
        <w:rPr>
          <w:i/>
          <w:szCs w:val="24"/>
        </w:rPr>
        <w:t>наименование физического лица либо юридического лица)</w:t>
      </w:r>
      <w:r w:rsidRPr="00F55F0B">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8427A" w:rsidRPr="00F55F0B">
        <w:rPr>
          <w:szCs w:val="24"/>
        </w:rPr>
        <w:t>не полнородными</w:t>
      </w:r>
      <w:r w:rsidRPr="00F55F0B">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F55F0B" w:rsidRDefault="00AD51B6" w:rsidP="00AD51B6">
      <w:pPr>
        <w:pStyle w:val="ConsNormal"/>
        <w:ind w:firstLine="900"/>
        <w:jc w:val="both"/>
        <w:rPr>
          <w:rFonts w:ascii="Times New Roman" w:hAnsi="Times New Roman"/>
          <w:sz w:val="24"/>
          <w:szCs w:val="24"/>
        </w:rPr>
      </w:pPr>
      <w:r w:rsidRPr="00F55F0B">
        <w:rPr>
          <w:rFonts w:ascii="Times New Roman" w:hAnsi="Times New Roman"/>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F55F0B" w:rsidRDefault="00AD51B6" w:rsidP="00AD51B6">
      <w:pPr>
        <w:pStyle w:val="ConsNormal"/>
        <w:ind w:firstLine="900"/>
        <w:jc w:val="both"/>
        <w:rPr>
          <w:rFonts w:ascii="Times New Roman" w:hAnsi="Times New Roman"/>
          <w:sz w:val="24"/>
          <w:szCs w:val="24"/>
        </w:rPr>
      </w:pPr>
    </w:p>
    <w:p w:rsidR="00AD51B6" w:rsidRPr="00F55F0B" w:rsidRDefault="00AD51B6" w:rsidP="00AD51B6">
      <w:pPr>
        <w:widowControl/>
        <w:numPr>
          <w:ilvl w:val="0"/>
          <w:numId w:val="2"/>
        </w:numPr>
        <w:spacing w:before="0"/>
        <w:rPr>
          <w:szCs w:val="24"/>
        </w:rPr>
      </w:pPr>
      <w:r w:rsidRPr="00F55F0B">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F55F0B" w:rsidRDefault="00AD51B6" w:rsidP="00AD51B6">
      <w:pPr>
        <w:widowControl/>
        <w:numPr>
          <w:ilvl w:val="0"/>
          <w:numId w:val="2"/>
        </w:numPr>
        <w:spacing w:before="0" w:after="60"/>
        <w:rPr>
          <w:iCs/>
          <w:szCs w:val="24"/>
        </w:rPr>
      </w:pPr>
      <w:r w:rsidRPr="00F55F0B">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F55F0B" w:rsidRDefault="00AD51B6" w:rsidP="00AD51B6">
      <w:pPr>
        <w:widowControl/>
        <w:spacing w:before="0"/>
        <w:ind w:firstLine="720"/>
        <w:contextualSpacing/>
        <w:rPr>
          <w:szCs w:val="24"/>
        </w:rPr>
      </w:pPr>
      <w:r w:rsidRPr="00F55F0B">
        <w:rPr>
          <w:szCs w:val="24"/>
          <w:u w:val="single"/>
        </w:rPr>
        <w:tab/>
      </w:r>
      <w:r w:rsidRPr="00F55F0B">
        <w:rPr>
          <w:szCs w:val="24"/>
          <w:u w:val="single"/>
        </w:rPr>
        <w:tab/>
      </w:r>
      <w:r w:rsidR="00094DAA" w:rsidRPr="00F55F0B">
        <w:rPr>
          <w:szCs w:val="24"/>
          <w:u w:val="single"/>
        </w:rPr>
        <w:t xml:space="preserve">                     </w:t>
      </w:r>
      <w:r w:rsidRPr="00F55F0B">
        <w:rPr>
          <w:szCs w:val="24"/>
        </w:rPr>
        <w:tab/>
      </w:r>
      <w:r w:rsidR="00094DAA" w:rsidRPr="00F55F0B">
        <w:rPr>
          <w:szCs w:val="24"/>
        </w:rPr>
        <w:t>________________________</w:t>
      </w:r>
      <w:r w:rsidRPr="00F55F0B">
        <w:rPr>
          <w:szCs w:val="24"/>
        </w:rPr>
        <w:tab/>
      </w:r>
      <w:r w:rsidR="00094DAA" w:rsidRPr="00F55F0B">
        <w:rPr>
          <w:szCs w:val="24"/>
        </w:rPr>
        <w:t>_________________________</w:t>
      </w:r>
    </w:p>
    <w:p w:rsidR="00AD51B6" w:rsidRPr="00F55F0B" w:rsidRDefault="00AD51B6" w:rsidP="00AD51B6">
      <w:pPr>
        <w:widowControl/>
        <w:spacing w:before="0"/>
        <w:ind w:firstLine="720"/>
        <w:contextualSpacing/>
        <w:rPr>
          <w:i/>
          <w:szCs w:val="24"/>
        </w:rPr>
      </w:pPr>
      <w:r w:rsidRPr="00F55F0B">
        <w:rPr>
          <w:i/>
          <w:szCs w:val="24"/>
        </w:rPr>
        <w:t xml:space="preserve">  (должность подписавшего </w:t>
      </w:r>
      <w:r w:rsidRPr="00F55F0B">
        <w:rPr>
          <w:i/>
          <w:szCs w:val="24"/>
        </w:rPr>
        <w:tab/>
      </w:r>
      <w:r w:rsidRPr="00F55F0B">
        <w:rPr>
          <w:i/>
          <w:szCs w:val="24"/>
        </w:rPr>
        <w:tab/>
        <w:t xml:space="preserve">     (подпись)</w:t>
      </w:r>
      <w:r w:rsidRPr="00F55F0B">
        <w:rPr>
          <w:i/>
          <w:szCs w:val="24"/>
        </w:rPr>
        <w:tab/>
      </w:r>
      <w:r w:rsidRPr="00F55F0B">
        <w:rPr>
          <w:i/>
          <w:szCs w:val="24"/>
        </w:rPr>
        <w:tab/>
      </w:r>
      <w:r w:rsidRPr="00F55F0B">
        <w:rPr>
          <w:i/>
          <w:szCs w:val="24"/>
        </w:rPr>
        <w:tab/>
        <w:t xml:space="preserve"> (фамилия,</w:t>
      </w:r>
      <w:r w:rsidR="00094DAA" w:rsidRPr="00F55F0B">
        <w:rPr>
          <w:i/>
          <w:szCs w:val="24"/>
        </w:rPr>
        <w:t xml:space="preserve"> инициалы)</w:t>
      </w:r>
      <w:r w:rsidRPr="00F55F0B">
        <w:rPr>
          <w:i/>
          <w:szCs w:val="24"/>
        </w:rPr>
        <w:t xml:space="preserve"> </w:t>
      </w:r>
    </w:p>
    <w:p w:rsidR="00AD51B6" w:rsidRPr="00F55F0B" w:rsidRDefault="00AD51B6" w:rsidP="00AD51B6">
      <w:pPr>
        <w:widowControl/>
        <w:spacing w:before="0"/>
        <w:ind w:firstLine="720"/>
        <w:contextualSpacing/>
        <w:rPr>
          <w:i/>
          <w:szCs w:val="24"/>
        </w:rPr>
      </w:pPr>
      <w:r w:rsidRPr="00F55F0B">
        <w:rPr>
          <w:i/>
          <w:szCs w:val="24"/>
        </w:rPr>
        <w:t xml:space="preserve">       (для юридического лица))</w:t>
      </w:r>
      <w:r w:rsidRPr="00F55F0B">
        <w:rPr>
          <w:i/>
          <w:szCs w:val="24"/>
        </w:rPr>
        <w:tab/>
      </w:r>
    </w:p>
    <w:p w:rsidR="00AD51B6" w:rsidRPr="00F55F0B" w:rsidRDefault="00AD51B6" w:rsidP="00AD51B6">
      <w:pPr>
        <w:widowControl/>
        <w:spacing w:before="0"/>
        <w:ind w:firstLine="0"/>
        <w:contextualSpacing/>
        <w:jc w:val="left"/>
        <w:rPr>
          <w:szCs w:val="24"/>
        </w:rPr>
      </w:pPr>
      <w:r w:rsidRPr="00F55F0B">
        <w:rPr>
          <w:szCs w:val="24"/>
        </w:rPr>
        <w:t xml:space="preserve">                                                                                       МП</w:t>
      </w:r>
    </w:p>
    <w:p w:rsidR="00AD51B6" w:rsidRPr="00F55F0B" w:rsidRDefault="00AD51B6" w:rsidP="00AD51B6">
      <w:pPr>
        <w:widowControl/>
        <w:spacing w:before="0"/>
        <w:ind w:firstLine="0"/>
        <w:contextualSpacing/>
        <w:jc w:val="right"/>
        <w:rPr>
          <w:szCs w:val="24"/>
        </w:rPr>
      </w:pPr>
      <w:r w:rsidRPr="00F55F0B">
        <w:rPr>
          <w:szCs w:val="24"/>
        </w:rPr>
        <w:br w:type="page"/>
      </w:r>
      <w:r w:rsidR="00E365C2" w:rsidRPr="00F55F0B">
        <w:rPr>
          <w:szCs w:val="24"/>
        </w:rPr>
        <w:t>Приложение №</w:t>
      </w:r>
      <w:r w:rsidR="00EB4718" w:rsidRPr="00F55F0B">
        <w:rPr>
          <w:szCs w:val="24"/>
        </w:rPr>
        <w:t>2</w:t>
      </w:r>
    </w:p>
    <w:p w:rsidR="00AD51B6" w:rsidRPr="00F55F0B" w:rsidRDefault="00AD51B6" w:rsidP="00AD51B6">
      <w:pPr>
        <w:pStyle w:val="3"/>
        <w:spacing w:after="0"/>
        <w:contextualSpacing/>
        <w:jc w:val="center"/>
        <w:rPr>
          <w:iCs/>
          <w:sz w:val="24"/>
          <w:szCs w:val="24"/>
        </w:rPr>
      </w:pPr>
      <w:r w:rsidRPr="00F55F0B">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F55F0B" w:rsidTr="00094DAA">
        <w:tc>
          <w:tcPr>
            <w:tcW w:w="5868" w:type="dxa"/>
          </w:tcPr>
          <w:p w:rsidR="00AD51B6" w:rsidRPr="00F55F0B" w:rsidRDefault="00AD51B6" w:rsidP="00AD51B6">
            <w:pPr>
              <w:widowControl/>
              <w:numPr>
                <w:ilvl w:val="0"/>
                <w:numId w:val="3"/>
              </w:numPr>
              <w:spacing w:before="0"/>
              <w:contextualSpacing/>
              <w:rPr>
                <w:bCs/>
                <w:szCs w:val="24"/>
              </w:rPr>
            </w:pPr>
            <w:r w:rsidRPr="00F55F0B">
              <w:rPr>
                <w:bCs/>
                <w:szCs w:val="24"/>
              </w:rPr>
              <w:t xml:space="preserve">Полное и сокращенное наименования организации и ее организационно-правовая форма </w:t>
            </w:r>
          </w:p>
          <w:p w:rsidR="00AD51B6" w:rsidRPr="00F55F0B" w:rsidRDefault="00AD51B6" w:rsidP="0013258C">
            <w:pPr>
              <w:widowControl/>
              <w:spacing w:before="0"/>
              <w:ind w:firstLine="0"/>
              <w:contextualSpacing/>
              <w:jc w:val="left"/>
              <w:rPr>
                <w:bCs/>
                <w:szCs w:val="24"/>
              </w:rPr>
            </w:pPr>
            <w:r w:rsidRPr="00F55F0B">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5F0B">
              <w:rPr>
                <w:bCs/>
                <w:i/>
                <w:iCs/>
                <w:szCs w:val="24"/>
              </w:rPr>
              <w:t xml:space="preserve"> </w:t>
            </w:r>
            <w:r w:rsidRPr="00F55F0B">
              <w:rPr>
                <w:bCs/>
                <w:szCs w:val="24"/>
              </w:rPr>
              <w:t xml:space="preserve"> </w:t>
            </w:r>
          </w:p>
        </w:tc>
        <w:tc>
          <w:tcPr>
            <w:tcW w:w="3625" w:type="dxa"/>
          </w:tcPr>
          <w:p w:rsidR="00AD51B6" w:rsidRPr="00F55F0B"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F55F0B" w:rsidTr="00094DAA">
        <w:tc>
          <w:tcPr>
            <w:tcW w:w="5868" w:type="dxa"/>
          </w:tcPr>
          <w:p w:rsidR="00AD51B6" w:rsidRPr="00F55F0B" w:rsidRDefault="00AD51B6" w:rsidP="00AD51B6">
            <w:pPr>
              <w:widowControl/>
              <w:numPr>
                <w:ilvl w:val="0"/>
                <w:numId w:val="3"/>
              </w:numPr>
              <w:spacing w:before="0"/>
              <w:contextualSpacing/>
              <w:rPr>
                <w:bCs/>
                <w:szCs w:val="24"/>
              </w:rPr>
            </w:pPr>
            <w:r w:rsidRPr="00F55F0B">
              <w:rPr>
                <w:bCs/>
                <w:szCs w:val="24"/>
              </w:rPr>
              <w:t>Регистрационные данные:</w:t>
            </w:r>
          </w:p>
          <w:p w:rsidR="00AD51B6" w:rsidRPr="00F55F0B" w:rsidRDefault="00AD51B6" w:rsidP="0013258C">
            <w:pPr>
              <w:widowControl/>
              <w:spacing w:before="0"/>
              <w:ind w:firstLine="0"/>
              <w:contextualSpacing/>
              <w:jc w:val="left"/>
              <w:rPr>
                <w:bCs/>
                <w:szCs w:val="24"/>
              </w:rPr>
            </w:pPr>
            <w:r w:rsidRPr="00F55F0B">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F55F0B">
              <w:rPr>
                <w:i/>
                <w:iCs/>
                <w:szCs w:val="24"/>
              </w:rPr>
              <w:t>(на основании Свидетельства о государственной регистрации)</w:t>
            </w:r>
          </w:p>
        </w:tc>
        <w:tc>
          <w:tcPr>
            <w:tcW w:w="3625" w:type="dxa"/>
          </w:tcPr>
          <w:p w:rsidR="00AD51B6" w:rsidRPr="00F55F0B" w:rsidRDefault="00AD51B6" w:rsidP="0013258C">
            <w:pPr>
              <w:widowControl/>
              <w:spacing w:before="0"/>
              <w:ind w:firstLine="0"/>
              <w:contextualSpacing/>
              <w:jc w:val="left"/>
              <w:rPr>
                <w:bCs/>
                <w:szCs w:val="24"/>
              </w:rPr>
            </w:pPr>
          </w:p>
        </w:tc>
      </w:tr>
      <w:tr w:rsidR="00AD51B6" w:rsidRPr="00F55F0B" w:rsidTr="00094DAA">
        <w:trPr>
          <w:trHeight w:val="148"/>
        </w:trPr>
        <w:tc>
          <w:tcPr>
            <w:tcW w:w="5868" w:type="dxa"/>
            <w:tcBorders>
              <w:top w:val="nil"/>
            </w:tcBorders>
          </w:tcPr>
          <w:p w:rsidR="00AD51B6" w:rsidRPr="00F55F0B" w:rsidRDefault="00AD51B6" w:rsidP="00AD51B6">
            <w:pPr>
              <w:widowControl/>
              <w:numPr>
                <w:ilvl w:val="0"/>
                <w:numId w:val="3"/>
              </w:numPr>
              <w:spacing w:before="0"/>
              <w:contextualSpacing/>
              <w:jc w:val="left"/>
              <w:rPr>
                <w:szCs w:val="24"/>
              </w:rPr>
            </w:pPr>
            <w:r w:rsidRPr="00F55F0B">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F55F0B" w:rsidRDefault="00AD51B6" w:rsidP="0013258C">
            <w:pPr>
              <w:widowControl/>
              <w:spacing w:before="0"/>
              <w:ind w:firstLine="0"/>
              <w:contextualSpacing/>
              <w:jc w:val="left"/>
              <w:rPr>
                <w:bCs/>
                <w:szCs w:val="24"/>
              </w:rPr>
            </w:pPr>
          </w:p>
        </w:tc>
      </w:tr>
      <w:tr w:rsidR="00AD51B6" w:rsidRPr="00F55F0B" w:rsidTr="00094DAA">
        <w:trPr>
          <w:trHeight w:val="148"/>
        </w:trPr>
        <w:tc>
          <w:tcPr>
            <w:tcW w:w="5868" w:type="dxa"/>
            <w:tcBorders>
              <w:top w:val="nil"/>
            </w:tcBorders>
          </w:tcPr>
          <w:p w:rsidR="00AD51B6" w:rsidRPr="00F55F0B" w:rsidRDefault="00AD51B6" w:rsidP="00AD51B6">
            <w:pPr>
              <w:widowControl/>
              <w:numPr>
                <w:ilvl w:val="0"/>
                <w:numId w:val="3"/>
              </w:numPr>
              <w:spacing w:before="0"/>
              <w:contextualSpacing/>
              <w:jc w:val="left"/>
              <w:rPr>
                <w:i/>
                <w:iCs/>
                <w:szCs w:val="24"/>
              </w:rPr>
            </w:pPr>
            <w:r w:rsidRPr="00F55F0B">
              <w:rPr>
                <w:szCs w:val="24"/>
              </w:rPr>
              <w:t>ИНН, КПП, ОГРН, ОКПО участника размещения заказа</w:t>
            </w:r>
          </w:p>
        </w:tc>
        <w:tc>
          <w:tcPr>
            <w:tcW w:w="3625" w:type="dxa"/>
          </w:tcPr>
          <w:p w:rsidR="00AD51B6" w:rsidRPr="00F55F0B" w:rsidRDefault="00AD51B6" w:rsidP="0013258C">
            <w:pPr>
              <w:widowControl/>
              <w:tabs>
                <w:tab w:val="right" w:pos="4284"/>
              </w:tabs>
              <w:spacing w:before="0"/>
              <w:ind w:firstLine="0"/>
              <w:contextualSpacing/>
              <w:jc w:val="left"/>
              <w:rPr>
                <w:bCs/>
                <w:szCs w:val="24"/>
              </w:rPr>
            </w:pPr>
          </w:p>
        </w:tc>
      </w:tr>
      <w:tr w:rsidR="00AD51B6" w:rsidRPr="00F55F0B" w:rsidTr="00094DAA">
        <w:tc>
          <w:tcPr>
            <w:tcW w:w="5868" w:type="dxa"/>
            <w:vMerge w:val="restart"/>
          </w:tcPr>
          <w:p w:rsidR="00AD51B6" w:rsidRPr="00F55F0B" w:rsidRDefault="00AD51B6" w:rsidP="00AD51B6">
            <w:pPr>
              <w:widowControl/>
              <w:numPr>
                <w:ilvl w:val="0"/>
                <w:numId w:val="3"/>
              </w:numPr>
              <w:tabs>
                <w:tab w:val="left" w:pos="540"/>
              </w:tabs>
              <w:spacing w:before="0"/>
              <w:contextualSpacing/>
              <w:rPr>
                <w:bCs/>
                <w:szCs w:val="24"/>
              </w:rPr>
            </w:pPr>
            <w:r w:rsidRPr="00F55F0B">
              <w:rPr>
                <w:bCs/>
                <w:szCs w:val="24"/>
              </w:rPr>
              <w:t xml:space="preserve"> Юридический адрес/место жительства участника размещения заказа</w:t>
            </w:r>
          </w:p>
        </w:tc>
        <w:tc>
          <w:tcPr>
            <w:tcW w:w="3625" w:type="dxa"/>
          </w:tcPr>
          <w:p w:rsidR="00AD51B6" w:rsidRPr="00F55F0B" w:rsidRDefault="00AD51B6" w:rsidP="0013258C">
            <w:pPr>
              <w:widowControl/>
              <w:spacing w:before="0"/>
              <w:ind w:firstLine="0"/>
              <w:contextualSpacing/>
              <w:jc w:val="left"/>
              <w:rPr>
                <w:bCs/>
                <w:szCs w:val="24"/>
              </w:rPr>
            </w:pPr>
          </w:p>
        </w:tc>
      </w:tr>
      <w:tr w:rsidR="00AD51B6" w:rsidRPr="00F55F0B" w:rsidTr="00094DAA">
        <w:tc>
          <w:tcPr>
            <w:tcW w:w="5868" w:type="dxa"/>
            <w:vMerge/>
          </w:tcPr>
          <w:p w:rsidR="00AD51B6" w:rsidRPr="00F55F0B" w:rsidRDefault="00AD51B6" w:rsidP="00AD51B6">
            <w:pPr>
              <w:widowControl/>
              <w:numPr>
                <w:ilvl w:val="0"/>
                <w:numId w:val="3"/>
              </w:numPr>
              <w:tabs>
                <w:tab w:val="left" w:pos="540"/>
              </w:tabs>
              <w:spacing w:before="0"/>
              <w:contextualSpacing/>
              <w:rPr>
                <w:bCs/>
                <w:szCs w:val="24"/>
              </w:rPr>
            </w:pPr>
          </w:p>
        </w:tc>
        <w:tc>
          <w:tcPr>
            <w:tcW w:w="3625" w:type="dxa"/>
          </w:tcPr>
          <w:p w:rsidR="00AD51B6" w:rsidRPr="00F55F0B"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F55F0B" w:rsidTr="00094DAA">
        <w:trPr>
          <w:cantSplit/>
          <w:trHeight w:val="132"/>
        </w:trPr>
        <w:tc>
          <w:tcPr>
            <w:tcW w:w="5868" w:type="dxa"/>
            <w:vMerge w:val="restart"/>
            <w:vAlign w:val="center"/>
          </w:tcPr>
          <w:p w:rsidR="00AD51B6" w:rsidRPr="00F55F0B" w:rsidRDefault="00AD51B6" w:rsidP="0013258C">
            <w:pPr>
              <w:widowControl/>
              <w:spacing w:before="0"/>
              <w:ind w:left="360" w:firstLine="0"/>
              <w:contextualSpacing/>
              <w:jc w:val="left"/>
              <w:rPr>
                <w:bCs/>
                <w:szCs w:val="24"/>
              </w:rPr>
            </w:pPr>
            <w:r w:rsidRPr="00F55F0B">
              <w:rPr>
                <w:bCs/>
                <w:szCs w:val="24"/>
              </w:rPr>
              <w:t>6. Почтовый адрес участника размещения заказа</w:t>
            </w:r>
          </w:p>
        </w:tc>
        <w:tc>
          <w:tcPr>
            <w:tcW w:w="3625" w:type="dxa"/>
          </w:tcPr>
          <w:p w:rsidR="00AD51B6" w:rsidRPr="00F55F0B" w:rsidRDefault="00AD51B6" w:rsidP="0013258C">
            <w:pPr>
              <w:widowControl/>
              <w:spacing w:before="0"/>
              <w:ind w:firstLine="0"/>
              <w:contextualSpacing/>
              <w:jc w:val="left"/>
              <w:rPr>
                <w:szCs w:val="24"/>
              </w:rPr>
            </w:pPr>
          </w:p>
        </w:tc>
      </w:tr>
      <w:tr w:rsidR="00AD51B6" w:rsidRPr="00F55F0B" w:rsidTr="00094DAA">
        <w:trPr>
          <w:cantSplit/>
          <w:trHeight w:val="132"/>
        </w:trPr>
        <w:tc>
          <w:tcPr>
            <w:tcW w:w="5868" w:type="dxa"/>
            <w:vMerge/>
            <w:vAlign w:val="center"/>
          </w:tcPr>
          <w:p w:rsidR="00AD51B6" w:rsidRPr="00F55F0B" w:rsidRDefault="00AD51B6" w:rsidP="0013258C">
            <w:pPr>
              <w:widowControl/>
              <w:spacing w:before="0"/>
              <w:ind w:left="360" w:firstLine="0"/>
              <w:contextualSpacing/>
              <w:jc w:val="left"/>
              <w:rPr>
                <w:bCs/>
                <w:szCs w:val="24"/>
              </w:rPr>
            </w:pPr>
          </w:p>
        </w:tc>
        <w:tc>
          <w:tcPr>
            <w:tcW w:w="3625" w:type="dxa"/>
          </w:tcPr>
          <w:p w:rsidR="00AD51B6" w:rsidRPr="00F55F0B"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F55F0B" w:rsidTr="00094DAA">
        <w:trPr>
          <w:cantSplit/>
          <w:trHeight w:val="132"/>
        </w:trPr>
        <w:tc>
          <w:tcPr>
            <w:tcW w:w="5868" w:type="dxa"/>
            <w:vMerge/>
            <w:vAlign w:val="center"/>
          </w:tcPr>
          <w:p w:rsidR="00AD51B6" w:rsidRPr="00F55F0B" w:rsidRDefault="00AD51B6" w:rsidP="0013258C">
            <w:pPr>
              <w:widowControl/>
              <w:spacing w:before="0"/>
              <w:ind w:left="360" w:firstLine="0"/>
              <w:contextualSpacing/>
              <w:jc w:val="left"/>
              <w:rPr>
                <w:bCs/>
                <w:szCs w:val="24"/>
              </w:rPr>
            </w:pPr>
          </w:p>
        </w:tc>
        <w:tc>
          <w:tcPr>
            <w:tcW w:w="3625" w:type="dxa"/>
          </w:tcPr>
          <w:p w:rsidR="00AD51B6" w:rsidRPr="00F55F0B" w:rsidRDefault="00AD51B6" w:rsidP="0013258C">
            <w:pPr>
              <w:widowControl/>
              <w:spacing w:before="0"/>
              <w:ind w:firstLine="0"/>
              <w:contextualSpacing/>
              <w:jc w:val="left"/>
              <w:rPr>
                <w:szCs w:val="24"/>
                <w:highlight w:val="yellow"/>
              </w:rPr>
            </w:pPr>
          </w:p>
        </w:tc>
      </w:tr>
      <w:tr w:rsidR="00AD51B6" w:rsidRPr="00F55F0B" w:rsidTr="00094DAA">
        <w:trPr>
          <w:cantSplit/>
          <w:trHeight w:val="258"/>
        </w:trPr>
        <w:tc>
          <w:tcPr>
            <w:tcW w:w="5868" w:type="dxa"/>
            <w:vMerge/>
          </w:tcPr>
          <w:p w:rsidR="00AD51B6" w:rsidRPr="00F55F0B" w:rsidRDefault="00AD51B6" w:rsidP="0013258C">
            <w:pPr>
              <w:widowControl/>
              <w:spacing w:before="0"/>
              <w:ind w:firstLine="0"/>
              <w:contextualSpacing/>
              <w:jc w:val="left"/>
              <w:rPr>
                <w:bCs/>
                <w:szCs w:val="24"/>
              </w:rPr>
            </w:pPr>
          </w:p>
        </w:tc>
        <w:tc>
          <w:tcPr>
            <w:tcW w:w="3625" w:type="dxa"/>
          </w:tcPr>
          <w:p w:rsidR="00AD51B6" w:rsidRPr="00F55F0B" w:rsidRDefault="00AD51B6" w:rsidP="0013258C">
            <w:pPr>
              <w:ind w:firstLine="0"/>
              <w:rPr>
                <w:szCs w:val="24"/>
                <w:highlight w:val="yellow"/>
              </w:rPr>
            </w:pPr>
          </w:p>
        </w:tc>
      </w:tr>
      <w:tr w:rsidR="00AD51B6" w:rsidRPr="00F55F0B" w:rsidTr="00094DAA">
        <w:trPr>
          <w:cantSplit/>
          <w:trHeight w:val="930"/>
        </w:trPr>
        <w:tc>
          <w:tcPr>
            <w:tcW w:w="5868" w:type="dxa"/>
            <w:vAlign w:val="center"/>
          </w:tcPr>
          <w:p w:rsidR="00AD51B6" w:rsidRPr="00F55F0B" w:rsidRDefault="00AD51B6" w:rsidP="0013258C">
            <w:pPr>
              <w:widowControl/>
              <w:spacing w:before="0"/>
              <w:ind w:firstLine="0"/>
              <w:contextualSpacing/>
              <w:jc w:val="left"/>
              <w:rPr>
                <w:bCs/>
                <w:szCs w:val="24"/>
              </w:rPr>
            </w:pPr>
          </w:p>
          <w:p w:rsidR="00AD51B6" w:rsidRPr="00F55F0B" w:rsidRDefault="00AD51B6" w:rsidP="0013258C">
            <w:pPr>
              <w:widowControl/>
              <w:spacing w:before="0"/>
              <w:ind w:firstLine="0"/>
              <w:contextualSpacing/>
              <w:jc w:val="left"/>
              <w:rPr>
                <w:bCs/>
                <w:szCs w:val="24"/>
              </w:rPr>
            </w:pPr>
            <w:r w:rsidRPr="00F55F0B">
              <w:rPr>
                <w:bCs/>
                <w:szCs w:val="24"/>
              </w:rPr>
              <w:t xml:space="preserve">7. Банковские реквизиты </w:t>
            </w:r>
            <w:r w:rsidRPr="00F55F0B">
              <w:rPr>
                <w:i/>
                <w:iCs/>
                <w:szCs w:val="24"/>
              </w:rPr>
              <w:t>(может быть несколько)</w:t>
            </w:r>
            <w:r w:rsidRPr="00F55F0B">
              <w:rPr>
                <w:bCs/>
                <w:szCs w:val="24"/>
              </w:rPr>
              <w:t>:</w:t>
            </w:r>
          </w:p>
        </w:tc>
        <w:tc>
          <w:tcPr>
            <w:tcW w:w="3625" w:type="dxa"/>
          </w:tcPr>
          <w:p w:rsidR="00AD51B6" w:rsidRPr="00F55F0B" w:rsidRDefault="00AD51B6" w:rsidP="0013258C">
            <w:pPr>
              <w:widowControl/>
              <w:spacing w:before="0"/>
              <w:ind w:firstLine="0"/>
              <w:contextualSpacing/>
              <w:jc w:val="left"/>
              <w:rPr>
                <w:szCs w:val="24"/>
              </w:rPr>
            </w:pPr>
          </w:p>
        </w:tc>
      </w:tr>
      <w:tr w:rsidR="00AD51B6" w:rsidRPr="00F55F0B" w:rsidTr="00094DAA">
        <w:trPr>
          <w:trHeight w:val="67"/>
        </w:trPr>
        <w:tc>
          <w:tcPr>
            <w:tcW w:w="5868" w:type="dxa"/>
            <w:tcBorders>
              <w:top w:val="nil"/>
              <w:bottom w:val="nil"/>
            </w:tcBorders>
          </w:tcPr>
          <w:p w:rsidR="00AD51B6" w:rsidRPr="00F55F0B" w:rsidRDefault="00AD51B6" w:rsidP="0013258C">
            <w:pPr>
              <w:widowControl/>
              <w:spacing w:before="0"/>
              <w:ind w:firstLine="0"/>
              <w:contextualSpacing/>
              <w:jc w:val="left"/>
              <w:rPr>
                <w:szCs w:val="24"/>
              </w:rPr>
            </w:pPr>
            <w:r w:rsidRPr="00F55F0B">
              <w:rPr>
                <w:rStyle w:val="a6"/>
                <w:szCs w:val="24"/>
              </w:rPr>
              <w:t>7.1. Наименование обслуживающего банка</w:t>
            </w:r>
          </w:p>
        </w:tc>
        <w:tc>
          <w:tcPr>
            <w:tcW w:w="3625" w:type="dxa"/>
          </w:tcPr>
          <w:p w:rsidR="00AD51B6" w:rsidRPr="00F55F0B" w:rsidRDefault="00AD51B6" w:rsidP="0013258C">
            <w:pPr>
              <w:jc w:val="center"/>
              <w:rPr>
                <w:szCs w:val="24"/>
              </w:rPr>
            </w:pPr>
          </w:p>
        </w:tc>
      </w:tr>
      <w:tr w:rsidR="00AD51B6" w:rsidRPr="00F55F0B" w:rsidTr="00094DAA">
        <w:trPr>
          <w:trHeight w:val="67"/>
        </w:trPr>
        <w:tc>
          <w:tcPr>
            <w:tcW w:w="5868" w:type="dxa"/>
            <w:tcBorders>
              <w:top w:val="nil"/>
              <w:bottom w:val="nil"/>
            </w:tcBorders>
          </w:tcPr>
          <w:p w:rsidR="00AD51B6" w:rsidRPr="00F55F0B" w:rsidRDefault="00AD51B6" w:rsidP="0013258C">
            <w:pPr>
              <w:widowControl/>
              <w:spacing w:before="0"/>
              <w:ind w:firstLine="0"/>
              <w:contextualSpacing/>
              <w:jc w:val="left"/>
              <w:rPr>
                <w:rStyle w:val="a6"/>
                <w:szCs w:val="24"/>
              </w:rPr>
            </w:pPr>
            <w:r w:rsidRPr="00F55F0B">
              <w:rPr>
                <w:rStyle w:val="a6"/>
                <w:szCs w:val="24"/>
              </w:rPr>
              <w:t>7.2.</w:t>
            </w:r>
            <w:r w:rsidRPr="00F55F0B">
              <w:rPr>
                <w:szCs w:val="24"/>
              </w:rPr>
              <w:t xml:space="preserve"> Расчетный счет</w:t>
            </w:r>
          </w:p>
        </w:tc>
        <w:tc>
          <w:tcPr>
            <w:tcW w:w="3625" w:type="dxa"/>
          </w:tcPr>
          <w:p w:rsidR="00AD51B6" w:rsidRPr="00F55F0B" w:rsidRDefault="00AD51B6" w:rsidP="0013258C">
            <w:pPr>
              <w:jc w:val="center"/>
              <w:rPr>
                <w:szCs w:val="24"/>
                <w:highlight w:val="yellow"/>
              </w:rPr>
            </w:pPr>
          </w:p>
        </w:tc>
      </w:tr>
      <w:tr w:rsidR="00AD51B6" w:rsidRPr="00F55F0B" w:rsidTr="00094DAA">
        <w:trPr>
          <w:trHeight w:val="67"/>
        </w:trPr>
        <w:tc>
          <w:tcPr>
            <w:tcW w:w="5868" w:type="dxa"/>
            <w:tcBorders>
              <w:top w:val="nil"/>
              <w:bottom w:val="nil"/>
            </w:tcBorders>
          </w:tcPr>
          <w:p w:rsidR="00AD51B6" w:rsidRPr="00F55F0B" w:rsidRDefault="00AD51B6" w:rsidP="0013258C">
            <w:pPr>
              <w:widowControl/>
              <w:spacing w:before="0"/>
              <w:ind w:firstLine="0"/>
              <w:contextualSpacing/>
              <w:jc w:val="left"/>
              <w:rPr>
                <w:rStyle w:val="a6"/>
                <w:szCs w:val="24"/>
              </w:rPr>
            </w:pPr>
            <w:r w:rsidRPr="00F55F0B">
              <w:rPr>
                <w:rStyle w:val="a6"/>
                <w:szCs w:val="24"/>
              </w:rPr>
              <w:t>7.3. Корреспондентский счет</w:t>
            </w:r>
          </w:p>
        </w:tc>
        <w:tc>
          <w:tcPr>
            <w:tcW w:w="3625" w:type="dxa"/>
          </w:tcPr>
          <w:p w:rsidR="00AD51B6" w:rsidRPr="00F55F0B" w:rsidRDefault="00AD51B6" w:rsidP="0013258C">
            <w:pPr>
              <w:jc w:val="center"/>
              <w:rPr>
                <w:szCs w:val="24"/>
                <w:highlight w:val="yellow"/>
              </w:rPr>
            </w:pPr>
          </w:p>
        </w:tc>
      </w:tr>
      <w:tr w:rsidR="00AD51B6" w:rsidRPr="00F55F0B" w:rsidTr="00094DAA">
        <w:trPr>
          <w:trHeight w:val="67"/>
        </w:trPr>
        <w:tc>
          <w:tcPr>
            <w:tcW w:w="5868" w:type="dxa"/>
            <w:tcBorders>
              <w:top w:val="nil"/>
            </w:tcBorders>
          </w:tcPr>
          <w:p w:rsidR="00AD51B6" w:rsidRPr="00F55F0B" w:rsidRDefault="00AD51B6" w:rsidP="0013258C">
            <w:pPr>
              <w:widowControl/>
              <w:spacing w:before="0"/>
              <w:ind w:firstLine="0"/>
              <w:contextualSpacing/>
              <w:jc w:val="left"/>
              <w:rPr>
                <w:rStyle w:val="a6"/>
                <w:szCs w:val="24"/>
              </w:rPr>
            </w:pPr>
            <w:r w:rsidRPr="00F55F0B">
              <w:rPr>
                <w:rStyle w:val="a6"/>
                <w:szCs w:val="24"/>
              </w:rPr>
              <w:t>7.4. Код БИК</w:t>
            </w:r>
          </w:p>
        </w:tc>
        <w:tc>
          <w:tcPr>
            <w:tcW w:w="3625" w:type="dxa"/>
          </w:tcPr>
          <w:p w:rsidR="00AD51B6" w:rsidRPr="00F55F0B" w:rsidRDefault="00AD51B6" w:rsidP="0013258C">
            <w:pPr>
              <w:widowControl/>
              <w:spacing w:before="0"/>
              <w:ind w:firstLine="0"/>
              <w:contextualSpacing/>
              <w:jc w:val="center"/>
              <w:rPr>
                <w:szCs w:val="24"/>
                <w:highlight w:val="yellow"/>
              </w:rPr>
            </w:pPr>
          </w:p>
        </w:tc>
      </w:tr>
      <w:tr w:rsidR="00AD51B6" w:rsidRPr="00F55F0B" w:rsidTr="00094DAA">
        <w:trPr>
          <w:trHeight w:val="67"/>
        </w:trPr>
        <w:tc>
          <w:tcPr>
            <w:tcW w:w="5868" w:type="dxa"/>
          </w:tcPr>
          <w:p w:rsidR="00AD51B6" w:rsidRPr="00F55F0B" w:rsidRDefault="00AD51B6" w:rsidP="0013258C">
            <w:pPr>
              <w:widowControl/>
              <w:tabs>
                <w:tab w:val="num" w:pos="1300"/>
              </w:tabs>
              <w:spacing w:before="0"/>
              <w:ind w:firstLine="0"/>
              <w:contextualSpacing/>
              <w:rPr>
                <w:bCs/>
                <w:szCs w:val="24"/>
              </w:rPr>
            </w:pPr>
            <w:r w:rsidRPr="00F55F0B">
              <w:rPr>
                <w:bCs/>
                <w:szCs w:val="24"/>
              </w:rPr>
              <w:t xml:space="preserve">8. Сведения о выданных участнику размещения заказа лицензиях, необходимых для выполнения обязательств по договору </w:t>
            </w:r>
            <w:r w:rsidRPr="00F55F0B">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F55F0B" w:rsidRDefault="00AD51B6" w:rsidP="0013258C">
            <w:pPr>
              <w:rPr>
                <w:szCs w:val="24"/>
              </w:rPr>
            </w:pPr>
          </w:p>
        </w:tc>
      </w:tr>
    </w:tbl>
    <w:p w:rsidR="00AD51B6" w:rsidRPr="00F55F0B" w:rsidRDefault="00AD51B6" w:rsidP="00AD51B6">
      <w:pPr>
        <w:widowControl/>
        <w:spacing w:before="0"/>
        <w:ind w:firstLine="0"/>
        <w:contextualSpacing/>
        <w:jc w:val="left"/>
        <w:rPr>
          <w:szCs w:val="24"/>
        </w:rPr>
      </w:pPr>
    </w:p>
    <w:p w:rsidR="00AD51B6" w:rsidRPr="00F55F0B" w:rsidRDefault="00AD51B6" w:rsidP="00AD51B6">
      <w:pPr>
        <w:widowControl/>
        <w:spacing w:before="0"/>
        <w:ind w:firstLine="0"/>
        <w:contextualSpacing/>
        <w:jc w:val="left"/>
        <w:rPr>
          <w:szCs w:val="24"/>
        </w:rPr>
      </w:pPr>
      <w:r w:rsidRPr="00F55F0B">
        <w:rPr>
          <w:szCs w:val="24"/>
        </w:rPr>
        <w:t>Мы, нижеподписавшиеся, заверяем правильность всех данных, указанных в анкете.</w:t>
      </w:r>
    </w:p>
    <w:p w:rsidR="00AD51B6" w:rsidRPr="00F55F0B" w:rsidRDefault="00AD51B6" w:rsidP="00AD51B6">
      <w:pPr>
        <w:widowControl/>
        <w:spacing w:before="0"/>
        <w:ind w:firstLine="0"/>
        <w:contextualSpacing/>
        <w:jc w:val="left"/>
        <w:rPr>
          <w:i/>
          <w:iCs/>
          <w:szCs w:val="24"/>
        </w:rPr>
      </w:pPr>
    </w:p>
    <w:p w:rsidR="00AD51B6" w:rsidRPr="00F55F0B" w:rsidRDefault="00AD51B6" w:rsidP="00AD51B6">
      <w:pPr>
        <w:widowControl/>
        <w:spacing w:before="0"/>
        <w:ind w:firstLine="0"/>
        <w:contextualSpacing/>
        <w:rPr>
          <w:i/>
          <w:szCs w:val="24"/>
        </w:rPr>
      </w:pPr>
      <w:r w:rsidRPr="00F55F0B">
        <w:rPr>
          <w:szCs w:val="24"/>
          <w:u w:val="single"/>
        </w:rPr>
        <w:t xml:space="preserve"> Генеральный директор </w:t>
      </w:r>
      <w:r w:rsidRPr="00F55F0B">
        <w:rPr>
          <w:szCs w:val="24"/>
          <w:u w:val="single"/>
        </w:rPr>
        <w:tab/>
      </w:r>
      <w:r w:rsidRPr="00F55F0B">
        <w:rPr>
          <w:szCs w:val="24"/>
        </w:rPr>
        <w:tab/>
        <w:t>_____________</w:t>
      </w:r>
      <w:r w:rsidRPr="00F55F0B">
        <w:rPr>
          <w:szCs w:val="24"/>
        </w:rPr>
        <w:tab/>
        <w:t xml:space="preserve">                       _________________</w:t>
      </w:r>
      <w:r w:rsidRPr="00F55F0B">
        <w:rPr>
          <w:i/>
          <w:szCs w:val="24"/>
        </w:rPr>
        <w:t xml:space="preserve">                                      (должность подписавшего) </w:t>
      </w:r>
      <w:r w:rsidRPr="00F55F0B">
        <w:rPr>
          <w:i/>
          <w:szCs w:val="24"/>
        </w:rPr>
        <w:tab/>
      </w:r>
      <w:r w:rsidRPr="00F55F0B">
        <w:rPr>
          <w:i/>
          <w:szCs w:val="24"/>
        </w:rPr>
        <w:tab/>
        <w:t xml:space="preserve">        (подпись)</w:t>
      </w:r>
      <w:r w:rsidRPr="00F55F0B">
        <w:rPr>
          <w:i/>
          <w:szCs w:val="24"/>
        </w:rPr>
        <w:tab/>
      </w:r>
      <w:r w:rsidRPr="00F55F0B">
        <w:rPr>
          <w:i/>
          <w:szCs w:val="24"/>
        </w:rPr>
        <w:tab/>
      </w:r>
      <w:r w:rsidRPr="00F55F0B">
        <w:rPr>
          <w:i/>
          <w:szCs w:val="24"/>
        </w:rPr>
        <w:tab/>
        <w:t xml:space="preserve">        (фамилия,инициалы)                   (для юридического лица)</w:t>
      </w:r>
      <w:r w:rsidRPr="00F55F0B">
        <w:rPr>
          <w:i/>
          <w:szCs w:val="24"/>
        </w:rPr>
        <w:tab/>
      </w:r>
    </w:p>
    <w:p w:rsidR="00AD51B6" w:rsidRPr="00F55F0B" w:rsidRDefault="00AD51B6" w:rsidP="00AD51B6">
      <w:pPr>
        <w:widowControl/>
        <w:spacing w:before="0"/>
        <w:ind w:firstLine="0"/>
        <w:contextualSpacing/>
        <w:jc w:val="left"/>
        <w:rPr>
          <w:szCs w:val="24"/>
        </w:rPr>
      </w:pPr>
    </w:p>
    <w:p w:rsidR="00AD51B6" w:rsidRPr="00F55F0B" w:rsidRDefault="00AD51B6" w:rsidP="00AD51B6">
      <w:pPr>
        <w:widowControl/>
        <w:spacing w:before="0"/>
        <w:ind w:firstLine="0"/>
        <w:contextualSpacing/>
        <w:jc w:val="left"/>
        <w:rPr>
          <w:szCs w:val="24"/>
          <w:vertAlign w:val="superscript"/>
        </w:rPr>
      </w:pPr>
      <w:r w:rsidRPr="00F55F0B">
        <w:rPr>
          <w:szCs w:val="24"/>
          <w:vertAlign w:val="superscript"/>
        </w:rPr>
        <w:t xml:space="preserve">                                                                                                                                                    </w:t>
      </w:r>
      <w:r w:rsidRPr="00F55F0B">
        <w:rPr>
          <w:szCs w:val="24"/>
        </w:rPr>
        <w:t>М.П</w:t>
      </w:r>
    </w:p>
    <w:p w:rsidR="00E365C2" w:rsidRPr="00F55F0B" w:rsidRDefault="00EB4718" w:rsidP="00E365C2">
      <w:pPr>
        <w:pStyle w:val="af3"/>
        <w:spacing w:line="276" w:lineRule="auto"/>
        <w:jc w:val="right"/>
        <w:rPr>
          <w:b w:val="0"/>
          <w:sz w:val="24"/>
          <w:szCs w:val="24"/>
        </w:rPr>
      </w:pPr>
      <w:r w:rsidRPr="00F55F0B">
        <w:rPr>
          <w:b w:val="0"/>
          <w:sz w:val="24"/>
          <w:szCs w:val="24"/>
        </w:rPr>
        <w:t>Приложение №3</w:t>
      </w:r>
    </w:p>
    <w:p w:rsidR="00844B06" w:rsidRPr="00F55F0B" w:rsidRDefault="007F752A" w:rsidP="00F922FE">
      <w:pPr>
        <w:pStyle w:val="af3"/>
        <w:rPr>
          <w:sz w:val="24"/>
          <w:szCs w:val="24"/>
        </w:rPr>
      </w:pPr>
      <w:r w:rsidRPr="00F55F0B">
        <w:rPr>
          <w:sz w:val="24"/>
          <w:szCs w:val="24"/>
        </w:rPr>
        <w:t>Проект д</w:t>
      </w:r>
      <w:r w:rsidR="00844B06" w:rsidRPr="00F55F0B">
        <w:rPr>
          <w:sz w:val="24"/>
          <w:szCs w:val="24"/>
        </w:rPr>
        <w:t>оговор</w:t>
      </w:r>
      <w:r w:rsidRPr="00F55F0B">
        <w:rPr>
          <w:sz w:val="24"/>
          <w:szCs w:val="24"/>
        </w:rPr>
        <w:t>а</w:t>
      </w:r>
      <w:r w:rsidR="00844B06" w:rsidRPr="00F55F0B">
        <w:rPr>
          <w:sz w:val="24"/>
          <w:szCs w:val="24"/>
        </w:rPr>
        <w:t xml:space="preserve"> №________</w:t>
      </w:r>
      <w:bookmarkStart w:id="0" w:name="дог"/>
      <w:bookmarkEnd w:id="0"/>
    </w:p>
    <w:p w:rsidR="00EB4718" w:rsidRPr="00F55F0B" w:rsidRDefault="00F922FE" w:rsidP="00F922FE">
      <w:pPr>
        <w:pStyle w:val="ab"/>
        <w:spacing w:before="0" w:after="0"/>
        <w:rPr>
          <w:bCs/>
          <w:color w:val="000000"/>
          <w:szCs w:val="24"/>
        </w:rPr>
      </w:pPr>
      <w:r>
        <w:rPr>
          <w:b/>
          <w:bCs/>
          <w:color w:val="000000"/>
          <w:szCs w:val="24"/>
        </w:rPr>
        <w:t xml:space="preserve">                                         </w:t>
      </w:r>
      <w:r w:rsidR="00EB4718" w:rsidRPr="00F55F0B">
        <w:rPr>
          <w:b/>
          <w:bCs/>
          <w:color w:val="000000"/>
          <w:szCs w:val="24"/>
        </w:rPr>
        <w:t>на оказание услуг</w:t>
      </w:r>
    </w:p>
    <w:p w:rsidR="00844B06" w:rsidRPr="00F55F0B" w:rsidRDefault="00844B06" w:rsidP="00844B06">
      <w:pPr>
        <w:pStyle w:val="af3"/>
        <w:spacing w:line="276" w:lineRule="auto"/>
        <w:rPr>
          <w:sz w:val="24"/>
          <w:szCs w:val="24"/>
        </w:rPr>
      </w:pPr>
    </w:p>
    <w:p w:rsidR="00844B06" w:rsidRPr="00F55F0B" w:rsidRDefault="00844B06" w:rsidP="00844B06">
      <w:pPr>
        <w:pStyle w:val="af3"/>
        <w:spacing w:line="276" w:lineRule="auto"/>
        <w:jc w:val="both"/>
        <w:rPr>
          <w:sz w:val="24"/>
          <w:szCs w:val="24"/>
        </w:rPr>
      </w:pPr>
    </w:p>
    <w:tbl>
      <w:tblPr>
        <w:tblW w:w="5000" w:type="pct"/>
        <w:jc w:val="center"/>
        <w:tblLayout w:type="fixed"/>
        <w:tblLook w:val="0000" w:firstRow="0" w:lastRow="0" w:firstColumn="0" w:lastColumn="0" w:noHBand="0" w:noVBand="0"/>
      </w:tblPr>
      <w:tblGrid>
        <w:gridCol w:w="4819"/>
        <w:gridCol w:w="4535"/>
      </w:tblGrid>
      <w:tr w:rsidR="00BD6EDD" w:rsidRPr="007E2CF0" w:rsidTr="00386589">
        <w:trPr>
          <w:jc w:val="center"/>
        </w:trPr>
        <w:tc>
          <w:tcPr>
            <w:tcW w:w="4820" w:type="dxa"/>
          </w:tcPr>
          <w:p w:rsidR="00BD6EDD" w:rsidRPr="007E2CF0" w:rsidRDefault="00BD6EDD" w:rsidP="00386589">
            <w:pPr>
              <w:spacing w:line="276" w:lineRule="auto"/>
              <w:rPr>
                <w:sz w:val="22"/>
                <w:szCs w:val="22"/>
              </w:rPr>
            </w:pPr>
            <w:r w:rsidRPr="007E2CF0">
              <w:rPr>
                <w:sz w:val="22"/>
                <w:szCs w:val="22"/>
              </w:rPr>
              <w:t>г.  Калуга</w:t>
            </w:r>
          </w:p>
        </w:tc>
        <w:tc>
          <w:tcPr>
            <w:tcW w:w="4535" w:type="dxa"/>
          </w:tcPr>
          <w:p w:rsidR="00BD6EDD" w:rsidRPr="007E2CF0" w:rsidRDefault="00BD6EDD" w:rsidP="00386589">
            <w:pPr>
              <w:spacing w:line="276" w:lineRule="auto"/>
              <w:rPr>
                <w:sz w:val="22"/>
                <w:szCs w:val="22"/>
              </w:rPr>
            </w:pPr>
            <w:bookmarkStart w:id="1" w:name="дата"/>
            <w:r w:rsidRPr="007E2CF0">
              <w:rPr>
                <w:sz w:val="22"/>
                <w:szCs w:val="22"/>
              </w:rPr>
              <w:t xml:space="preserve">                    </w:t>
            </w:r>
            <w:r w:rsidRPr="007E2CF0">
              <w:rPr>
                <w:sz w:val="22"/>
                <w:szCs w:val="22"/>
              </w:rPr>
              <w:softHyphen/>
            </w:r>
            <w:r w:rsidRPr="007E2CF0">
              <w:rPr>
                <w:sz w:val="22"/>
                <w:szCs w:val="22"/>
              </w:rPr>
              <w:softHyphen/>
            </w:r>
            <w:r w:rsidRPr="007E2CF0">
              <w:rPr>
                <w:sz w:val="22"/>
                <w:szCs w:val="22"/>
              </w:rPr>
              <w:softHyphen/>
            </w:r>
            <w:r w:rsidRPr="007E2CF0">
              <w:rPr>
                <w:sz w:val="22"/>
                <w:szCs w:val="22"/>
              </w:rPr>
              <w:softHyphen/>
            </w:r>
            <w:r w:rsidRPr="007E2CF0">
              <w:rPr>
                <w:sz w:val="22"/>
                <w:szCs w:val="22"/>
              </w:rPr>
              <w:softHyphen/>
              <w:t xml:space="preserve"> «    »__________2020 г.</w:t>
            </w:r>
            <w:bookmarkEnd w:id="1"/>
          </w:p>
        </w:tc>
      </w:tr>
    </w:tbl>
    <w:p w:rsidR="00BD6EDD" w:rsidRPr="007E2CF0" w:rsidRDefault="00BD6EDD" w:rsidP="00BD6EDD">
      <w:pPr>
        <w:pStyle w:val="paragraph"/>
        <w:spacing w:before="0" w:beforeAutospacing="0" w:after="0" w:afterAutospacing="0" w:line="276" w:lineRule="auto"/>
        <w:ind w:firstLine="705"/>
        <w:jc w:val="both"/>
        <w:textAlignment w:val="baseline"/>
        <w:rPr>
          <w:sz w:val="22"/>
          <w:szCs w:val="22"/>
        </w:rPr>
      </w:pPr>
      <w:r w:rsidRPr="007E2CF0">
        <w:rPr>
          <w:rStyle w:val="eop"/>
          <w:sz w:val="22"/>
          <w:szCs w:val="22"/>
        </w:rPr>
        <w:t> </w:t>
      </w:r>
    </w:p>
    <w:p w:rsidR="00BD6EDD" w:rsidRPr="007E2CF0" w:rsidRDefault="00BD6EDD" w:rsidP="00BD6EDD">
      <w:pPr>
        <w:spacing w:line="276" w:lineRule="auto"/>
        <w:ind w:firstLine="708"/>
        <w:rPr>
          <w:sz w:val="22"/>
          <w:szCs w:val="22"/>
        </w:rPr>
      </w:pPr>
      <w:r w:rsidRPr="007E2CF0">
        <w:rPr>
          <w:sz w:val="22"/>
          <w:szCs w:val="22"/>
        </w:rPr>
        <w:t>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Гарбуля Сергея Станиславовича, действующего на основании Устава, с одной стороны, и_________________________ , именуемый в дальнейшем «Исполнитель», в лице 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D6EDD" w:rsidRPr="007E2CF0" w:rsidRDefault="00BD6EDD" w:rsidP="00BD6EDD">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1. Предмет договора</w:t>
      </w:r>
    </w:p>
    <w:p w:rsidR="00BD6EDD" w:rsidRPr="007E2CF0" w:rsidRDefault="00BD6EDD" w:rsidP="00BD6EDD">
      <w:pPr>
        <w:pStyle w:val="a7"/>
        <w:numPr>
          <w:ilvl w:val="1"/>
          <w:numId w:val="8"/>
        </w:numPr>
        <w:spacing w:line="20" w:lineRule="atLeast"/>
        <w:ind w:left="0" w:firstLine="709"/>
        <w:jc w:val="both"/>
        <w:rPr>
          <w:rFonts w:eastAsiaTheme="minorEastAsia"/>
          <w:sz w:val="22"/>
          <w:szCs w:val="22"/>
        </w:rPr>
      </w:pPr>
      <w:bookmarkStart w:id="2" w:name="zPredmet"/>
      <w:bookmarkStart w:id="3" w:name="zID"/>
      <w:bookmarkEnd w:id="2"/>
      <w:bookmarkEnd w:id="3"/>
      <w:r w:rsidRPr="007E2CF0">
        <w:rPr>
          <w:rFonts w:eastAsiaTheme="minorEastAsia"/>
          <w:sz w:val="22"/>
          <w:szCs w:val="22"/>
        </w:rPr>
        <w:t>Заказчик поручает, а Исполнитель принимает на себя обязательства: _____________________________________________________________________________</w:t>
      </w:r>
    </w:p>
    <w:p w:rsidR="00BD6EDD" w:rsidRPr="007E2CF0" w:rsidRDefault="00BD6EDD" w:rsidP="00BD6EDD">
      <w:pPr>
        <w:widowControl/>
        <w:spacing w:before="0" w:line="20" w:lineRule="atLeast"/>
        <w:rPr>
          <w:sz w:val="22"/>
          <w:szCs w:val="22"/>
        </w:rPr>
      </w:pPr>
      <w:r w:rsidRPr="007E2CF0">
        <w:rPr>
          <w:sz w:val="22"/>
          <w:szCs w:val="22"/>
        </w:rPr>
        <w:t xml:space="preserve">По оказанию услуг, перечисленных в </w:t>
      </w:r>
      <w:r>
        <w:rPr>
          <w:sz w:val="22"/>
          <w:szCs w:val="22"/>
        </w:rPr>
        <w:t>Спецификации к договору</w:t>
      </w:r>
      <w:r w:rsidRPr="007E2CF0">
        <w:rPr>
          <w:sz w:val="22"/>
          <w:szCs w:val="22"/>
        </w:rPr>
        <w:t xml:space="preserve"> (Приложение №1) и требованиями. Заказчик обязуется принять результат оказанных услуг и оплатить их в порядке и на условиях, предусмотренных настоящим Договором.</w:t>
      </w:r>
    </w:p>
    <w:p w:rsidR="00BD6EDD" w:rsidRPr="007E2CF0" w:rsidRDefault="00BD6EDD" w:rsidP="00BD6EDD">
      <w:pPr>
        <w:spacing w:line="20" w:lineRule="atLeast"/>
        <w:ind w:firstLine="709"/>
        <w:contextualSpacing/>
        <w:rPr>
          <w:sz w:val="22"/>
          <w:szCs w:val="22"/>
        </w:rPr>
      </w:pPr>
      <w:r w:rsidRPr="007E2CF0">
        <w:rPr>
          <w:sz w:val="22"/>
          <w:szCs w:val="22"/>
        </w:rPr>
        <w:t xml:space="preserve">1.2. Сроки оказания услуг: </w:t>
      </w:r>
      <w:r>
        <w:rPr>
          <w:sz w:val="22"/>
          <w:szCs w:val="22"/>
        </w:rPr>
        <w:t>в течение 14 (четырнадцать) дней со дня заключения договора.</w:t>
      </w:r>
    </w:p>
    <w:p w:rsidR="00BD6EDD" w:rsidRPr="007E2CF0" w:rsidRDefault="00BD6EDD" w:rsidP="00BD6EDD">
      <w:pPr>
        <w:pStyle w:val="ab"/>
        <w:spacing w:after="0"/>
        <w:ind w:firstLine="709"/>
        <w:rPr>
          <w:sz w:val="22"/>
          <w:szCs w:val="22"/>
        </w:rPr>
      </w:pPr>
      <w:r w:rsidRPr="007E2CF0">
        <w:rPr>
          <w:rFonts w:eastAsiaTheme="minorEastAsia"/>
          <w:sz w:val="22"/>
          <w:szCs w:val="22"/>
        </w:rPr>
        <w:t xml:space="preserve">1.3. Оказание услуг осуществляется по адресу: </w:t>
      </w:r>
      <w:r>
        <w:rPr>
          <w:rFonts w:eastAsiaTheme="minorEastAsia"/>
          <w:sz w:val="22"/>
          <w:szCs w:val="22"/>
        </w:rPr>
        <w:t>на территории Исполнителя</w:t>
      </w:r>
      <w:r w:rsidRPr="007E2CF0">
        <w:rPr>
          <w:rFonts w:eastAsiaTheme="minorEastAsia"/>
          <w:sz w:val="22"/>
          <w:szCs w:val="22"/>
        </w:rPr>
        <w:t xml:space="preserve">  </w:t>
      </w:r>
    </w:p>
    <w:p w:rsidR="00BD6EDD" w:rsidRPr="007E2CF0" w:rsidRDefault="00BD6EDD" w:rsidP="00BD6EDD">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 xml:space="preserve"> </w:t>
      </w:r>
    </w:p>
    <w:p w:rsidR="00BD6EDD" w:rsidRPr="007E2CF0" w:rsidRDefault="00BD6EDD" w:rsidP="00BD6EDD">
      <w:pPr>
        <w:pStyle w:val="1"/>
        <w:keepNext w:val="0"/>
        <w:spacing w:before="0" w:after="0" w:line="276" w:lineRule="auto"/>
        <w:jc w:val="center"/>
        <w:rPr>
          <w:rFonts w:ascii="Times New Roman" w:hAnsi="Times New Roman"/>
          <w:sz w:val="22"/>
          <w:szCs w:val="22"/>
        </w:rPr>
      </w:pPr>
      <w:r w:rsidRPr="007E2CF0">
        <w:rPr>
          <w:rFonts w:ascii="Times New Roman" w:hAnsi="Times New Roman"/>
          <w:sz w:val="22"/>
          <w:szCs w:val="22"/>
        </w:rPr>
        <w:t>2. Сроки оказания услуг</w:t>
      </w:r>
    </w:p>
    <w:p w:rsidR="00BD6EDD" w:rsidRPr="007E2CF0" w:rsidRDefault="00BD6EDD" w:rsidP="00BD6EDD">
      <w:pPr>
        <w:pStyle w:val="ae"/>
        <w:spacing w:after="0"/>
        <w:rPr>
          <w:rStyle w:val="11"/>
          <w:sz w:val="22"/>
          <w:szCs w:val="22"/>
        </w:rPr>
      </w:pPr>
      <w:r w:rsidRPr="007E2CF0">
        <w:rPr>
          <w:rFonts w:eastAsiaTheme="minorEastAsia"/>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7E2CF0">
        <w:rPr>
          <w:rStyle w:val="11"/>
          <w:sz w:val="22"/>
          <w:szCs w:val="22"/>
        </w:rPr>
        <w:t xml:space="preserve"> </w:t>
      </w:r>
    </w:p>
    <w:p w:rsidR="00BD6EDD" w:rsidRPr="007E2CF0" w:rsidRDefault="00BD6EDD" w:rsidP="00BD6EDD">
      <w:pPr>
        <w:pStyle w:val="ae"/>
        <w:spacing w:after="0"/>
        <w:rPr>
          <w:rStyle w:val="11"/>
          <w:sz w:val="22"/>
          <w:szCs w:val="22"/>
        </w:rPr>
      </w:pPr>
      <w:r w:rsidRPr="007E2CF0">
        <w:rPr>
          <w:rStyle w:val="11"/>
          <w:sz w:val="22"/>
          <w:szCs w:val="22"/>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D6EDD" w:rsidRPr="007E2CF0" w:rsidRDefault="00BD6EDD" w:rsidP="00BD6EDD">
      <w:pPr>
        <w:pStyle w:val="ae"/>
        <w:spacing w:after="0"/>
        <w:rPr>
          <w:rStyle w:val="11"/>
          <w:sz w:val="22"/>
          <w:szCs w:val="22"/>
        </w:rPr>
      </w:pPr>
      <w:r w:rsidRPr="007E2CF0">
        <w:rPr>
          <w:rStyle w:val="11"/>
          <w:sz w:val="22"/>
          <w:szCs w:val="22"/>
        </w:rPr>
        <w:t>2.3. Заказчик вправе отказаться оказания услуг Исполнителем на любом этапе оказания услуг.</w:t>
      </w:r>
    </w:p>
    <w:p w:rsidR="00BD6EDD" w:rsidRPr="007E2CF0" w:rsidRDefault="00BD6EDD" w:rsidP="00BD6EDD">
      <w:pPr>
        <w:pStyle w:val="ae"/>
        <w:spacing w:after="0"/>
        <w:jc w:val="center"/>
        <w:rPr>
          <w:b/>
          <w:sz w:val="22"/>
          <w:szCs w:val="22"/>
        </w:rPr>
      </w:pPr>
      <w:r w:rsidRPr="007E2CF0">
        <w:rPr>
          <w:rStyle w:val="11"/>
          <w:b/>
          <w:sz w:val="22"/>
          <w:szCs w:val="22"/>
        </w:rPr>
        <w:t>3.  Стоимость оказания услуг и порядок оплаты</w:t>
      </w:r>
    </w:p>
    <w:p w:rsidR="00BD6EDD" w:rsidRPr="007E2CF0" w:rsidRDefault="00BD6EDD" w:rsidP="00BD6EDD">
      <w:pPr>
        <w:widowControl/>
        <w:spacing w:before="0"/>
        <w:rPr>
          <w:sz w:val="22"/>
          <w:szCs w:val="22"/>
        </w:rPr>
      </w:pPr>
      <w:r w:rsidRPr="007E2CF0">
        <w:rPr>
          <w:sz w:val="22"/>
          <w:szCs w:val="22"/>
        </w:rPr>
        <w:t>3.1.</w:t>
      </w:r>
      <w:r w:rsidRPr="007E2CF0">
        <w:rPr>
          <w:b/>
          <w:sz w:val="22"/>
          <w:szCs w:val="22"/>
        </w:rPr>
        <w:t xml:space="preserve"> </w:t>
      </w:r>
      <w:r w:rsidRPr="007E2CF0">
        <w:rPr>
          <w:sz w:val="22"/>
          <w:szCs w:val="22"/>
        </w:rPr>
        <w:t>С</w:t>
      </w:r>
      <w:r w:rsidRPr="007E2CF0">
        <w:rPr>
          <w:rStyle w:val="11"/>
          <w:sz w:val="22"/>
          <w:szCs w:val="22"/>
        </w:rPr>
        <w:t xml:space="preserve">тоимость оказания услуг по настоящему договору </w:t>
      </w:r>
      <w:r w:rsidRPr="007E2CF0">
        <w:rPr>
          <w:sz w:val="22"/>
          <w:szCs w:val="22"/>
        </w:rPr>
        <w:t xml:space="preserve">составляет: </w:t>
      </w:r>
      <w:r>
        <w:rPr>
          <w:sz w:val="22"/>
          <w:szCs w:val="22"/>
        </w:rPr>
        <w:t>_________________</w:t>
      </w:r>
      <w:r w:rsidRPr="007E2CF0">
        <w:rPr>
          <w:sz w:val="22"/>
          <w:szCs w:val="22"/>
        </w:rPr>
        <w:t xml:space="preserve">руб. </w:t>
      </w:r>
      <w:r w:rsidRPr="007E2CF0">
        <w:rPr>
          <w:sz w:val="22"/>
          <w:szCs w:val="22"/>
          <w:lang w:val="de-DE"/>
        </w:rPr>
        <w:t>(</w:t>
      </w:r>
      <w:r w:rsidRPr="007E2CF0">
        <w:rPr>
          <w:sz w:val="22"/>
          <w:szCs w:val="22"/>
        </w:rPr>
        <w:t xml:space="preserve"> </w:t>
      </w:r>
      <w:r>
        <w:rPr>
          <w:sz w:val="22"/>
          <w:szCs w:val="22"/>
        </w:rPr>
        <w:t>_________</w:t>
      </w:r>
      <w:r w:rsidRPr="007E2CF0">
        <w:rPr>
          <w:sz w:val="22"/>
          <w:szCs w:val="22"/>
        </w:rPr>
        <w:t xml:space="preserve"> руб. ___коп. )</w:t>
      </w:r>
      <w:r w:rsidRPr="007E2CF0">
        <w:rPr>
          <w:sz w:val="22"/>
          <w:szCs w:val="22"/>
          <w:lang w:val="de-DE"/>
        </w:rPr>
        <w:t xml:space="preserve"> </w:t>
      </w:r>
      <w:r w:rsidRPr="007E2CF0">
        <w:rPr>
          <w:sz w:val="22"/>
          <w:szCs w:val="22"/>
        </w:rPr>
        <w:t xml:space="preserve">в том числе </w:t>
      </w:r>
      <w:r w:rsidRPr="007E2CF0">
        <w:rPr>
          <w:rStyle w:val="FontStyle17"/>
          <w:sz w:val="22"/>
          <w:szCs w:val="22"/>
        </w:rPr>
        <w:t xml:space="preserve"> НДС</w:t>
      </w:r>
      <w:r>
        <w:rPr>
          <w:rStyle w:val="FontStyle17"/>
          <w:sz w:val="22"/>
          <w:szCs w:val="22"/>
        </w:rPr>
        <w:t xml:space="preserve">% </w:t>
      </w:r>
      <w:r w:rsidRPr="00BD6EDD">
        <w:rPr>
          <w:rStyle w:val="FontStyle17"/>
          <w:sz w:val="22"/>
          <w:szCs w:val="22"/>
          <w:u w:val="single"/>
        </w:rPr>
        <w:t>_________</w:t>
      </w:r>
      <w:r w:rsidRPr="00BB253A">
        <w:rPr>
          <w:sz w:val="22"/>
          <w:szCs w:val="22"/>
        </w:rPr>
        <w:t>(если</w:t>
      </w:r>
      <w:r w:rsidRPr="00547625">
        <w:rPr>
          <w:sz w:val="22"/>
          <w:szCs w:val="22"/>
        </w:rPr>
        <w:t xml:space="preserve"> не облагается, </w:t>
      </w:r>
      <w:r w:rsidRPr="00547625">
        <w:rPr>
          <w:i/>
          <w:sz w:val="22"/>
          <w:szCs w:val="22"/>
          <w:u w:val="single"/>
        </w:rPr>
        <w:t>обязательно</w:t>
      </w:r>
      <w:r w:rsidRPr="00547625">
        <w:rPr>
          <w:sz w:val="22"/>
          <w:szCs w:val="22"/>
        </w:rPr>
        <w:t xml:space="preserve"> указать основания)</w:t>
      </w:r>
      <w:r w:rsidRPr="001062F7">
        <w:rPr>
          <w:rFonts w:eastAsia="Calibri"/>
          <w:bCs/>
          <w:kern w:val="3"/>
          <w:sz w:val="23"/>
          <w:szCs w:val="23"/>
        </w:rPr>
        <w:t>.</w:t>
      </w:r>
      <w:r w:rsidRPr="007E2CF0">
        <w:rPr>
          <w:sz w:val="22"/>
          <w:szCs w:val="22"/>
        </w:rPr>
        <w:t>.</w:t>
      </w:r>
    </w:p>
    <w:p w:rsidR="00BD6EDD" w:rsidRPr="007E2CF0" w:rsidRDefault="00BD6EDD" w:rsidP="00BD6EDD">
      <w:pPr>
        <w:pStyle w:val="ae"/>
        <w:spacing w:after="0"/>
        <w:ind w:left="0" w:firstLine="709"/>
        <w:rPr>
          <w:sz w:val="22"/>
          <w:szCs w:val="22"/>
        </w:rPr>
      </w:pPr>
      <w:r w:rsidRPr="007E2CF0">
        <w:rPr>
          <w:sz w:val="22"/>
          <w:szCs w:val="22"/>
        </w:rPr>
        <w:t xml:space="preserve">В стоимость услуг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 а также все налоги, сборы, пошлины и другие обязательные платежи. </w:t>
      </w:r>
    </w:p>
    <w:p w:rsidR="00BD6EDD" w:rsidRPr="007E2CF0" w:rsidRDefault="00BD6EDD" w:rsidP="00BD6EDD">
      <w:pPr>
        <w:pStyle w:val="ae"/>
        <w:spacing w:after="0"/>
        <w:ind w:left="0" w:firstLine="709"/>
        <w:rPr>
          <w:rStyle w:val="11"/>
          <w:b/>
          <w:sz w:val="22"/>
          <w:szCs w:val="22"/>
        </w:rPr>
      </w:pPr>
      <w:r w:rsidRPr="007E2CF0">
        <w:rPr>
          <w:sz w:val="22"/>
          <w:szCs w:val="22"/>
        </w:rPr>
        <w:t xml:space="preserve">3.2. </w:t>
      </w:r>
      <w:r w:rsidRPr="007E2CF0">
        <w:rPr>
          <w:rStyle w:val="11"/>
          <w:sz w:val="22"/>
          <w:szCs w:val="22"/>
        </w:rPr>
        <w:t xml:space="preserve">Оплата услуг производится </w:t>
      </w:r>
      <w:r w:rsidRPr="007E2CF0">
        <w:rPr>
          <w:sz w:val="22"/>
          <w:szCs w:val="22"/>
        </w:rPr>
        <w:t>Заказчиком</w:t>
      </w:r>
      <w:r w:rsidRPr="007E2CF0">
        <w:rPr>
          <w:rStyle w:val="11"/>
          <w:sz w:val="22"/>
          <w:szCs w:val="22"/>
        </w:rPr>
        <w:t xml:space="preserve"> путем перечисления денежных средств на расчетный счет Исполнителя, в следующем порядке:</w:t>
      </w:r>
    </w:p>
    <w:p w:rsidR="00BD6EDD" w:rsidRPr="007E2CF0" w:rsidRDefault="00BD6EDD" w:rsidP="00BD6EDD">
      <w:pPr>
        <w:spacing w:before="0"/>
        <w:rPr>
          <w:sz w:val="22"/>
          <w:szCs w:val="22"/>
          <w:u w:val="single"/>
        </w:rPr>
      </w:pPr>
      <w:r w:rsidRPr="007E2CF0">
        <w:rPr>
          <w:rStyle w:val="FontStyle17"/>
          <w:sz w:val="22"/>
          <w:szCs w:val="22"/>
        </w:rPr>
        <w:t xml:space="preserve">3.2.1. </w:t>
      </w:r>
      <w:r w:rsidRPr="007E2CF0">
        <w:rPr>
          <w:color w:val="000000"/>
          <w:sz w:val="22"/>
          <w:szCs w:val="22"/>
        </w:rPr>
        <w:t xml:space="preserve">Путем перечисления денежных средств на расчетный счет </w:t>
      </w:r>
      <w:r w:rsidRPr="007E2CF0">
        <w:rPr>
          <w:sz w:val="22"/>
          <w:szCs w:val="22"/>
        </w:rPr>
        <w:t>Исп</w:t>
      </w:r>
      <w:r>
        <w:rPr>
          <w:sz w:val="22"/>
          <w:szCs w:val="22"/>
        </w:rPr>
        <w:t>олнителя</w:t>
      </w:r>
      <w:r w:rsidRPr="007E2CF0">
        <w:rPr>
          <w:color w:val="000000"/>
          <w:sz w:val="22"/>
          <w:szCs w:val="22"/>
        </w:rPr>
        <w:t xml:space="preserve"> в течение 30 (тридцать) банковских дней с</w:t>
      </w:r>
      <w:r w:rsidRPr="00FE3771">
        <w:rPr>
          <w:color w:val="000000"/>
          <w:sz w:val="22"/>
          <w:szCs w:val="22"/>
        </w:rPr>
        <w:t xml:space="preserve"> </w:t>
      </w:r>
      <w:r>
        <w:rPr>
          <w:color w:val="000000"/>
          <w:sz w:val="22"/>
          <w:szCs w:val="22"/>
        </w:rPr>
        <w:t>момента подписания сторонами акта выполненных работ</w:t>
      </w:r>
      <w:r w:rsidRPr="00FE3771">
        <w:rPr>
          <w:color w:val="000000"/>
          <w:sz w:val="22"/>
          <w:szCs w:val="22"/>
        </w:rPr>
        <w:t xml:space="preserve"> и получения Заказчиком оригинального комплекта документов, подписанного со стороны </w:t>
      </w:r>
      <w:r>
        <w:rPr>
          <w:color w:val="000000"/>
          <w:sz w:val="22"/>
          <w:szCs w:val="22"/>
        </w:rPr>
        <w:t>Исполнителя</w:t>
      </w:r>
      <w:r w:rsidRPr="00FE3771">
        <w:rPr>
          <w:color w:val="000000"/>
          <w:sz w:val="22"/>
          <w:szCs w:val="22"/>
        </w:rPr>
        <w:t>: счет-фактуры и счета на оплату, актов выполненных работ (2 экз.).</w:t>
      </w:r>
    </w:p>
    <w:p w:rsidR="00BD6EDD" w:rsidRPr="007E2CF0" w:rsidRDefault="00BD6EDD" w:rsidP="00BD6EDD">
      <w:pPr>
        <w:pStyle w:val="ab"/>
        <w:ind w:firstLine="709"/>
        <w:rPr>
          <w:sz w:val="22"/>
          <w:szCs w:val="22"/>
        </w:rPr>
      </w:pPr>
      <w:r w:rsidRPr="007E2CF0">
        <w:rPr>
          <w:sz w:val="22"/>
          <w:szCs w:val="22"/>
        </w:rPr>
        <w:t>Заказчик вправе задержать оплату в случае не предоставления Исполнителем оригиналов актов оказанных услуг (актов приема-передачи). В указанных случаях, сроки оплаты переносятся соразмерно сроку неисполнения Исполнителем обязательств по предоставлению документов.</w:t>
      </w:r>
    </w:p>
    <w:p w:rsidR="00BD6EDD" w:rsidRPr="007E2CF0" w:rsidRDefault="00BD6EDD" w:rsidP="00BD6EDD">
      <w:pPr>
        <w:pStyle w:val="ab"/>
        <w:ind w:firstLine="709"/>
        <w:rPr>
          <w:sz w:val="22"/>
          <w:szCs w:val="22"/>
        </w:rPr>
      </w:pPr>
      <w:r w:rsidRPr="007E2CF0">
        <w:rPr>
          <w:sz w:val="22"/>
          <w:szCs w:val="22"/>
        </w:rPr>
        <w:t xml:space="preserve">3.3. </w:t>
      </w:r>
      <w:r w:rsidRPr="007E2CF0">
        <w:rPr>
          <w:snapToGrid w:val="0"/>
          <w:sz w:val="22"/>
          <w:szCs w:val="22"/>
        </w:rPr>
        <w:t xml:space="preserve">Обязанность </w:t>
      </w:r>
      <w:r w:rsidRPr="007E2CF0">
        <w:rPr>
          <w:sz w:val="22"/>
          <w:szCs w:val="22"/>
        </w:rPr>
        <w:t>Заказчика</w:t>
      </w:r>
      <w:r w:rsidRPr="007E2CF0">
        <w:rPr>
          <w:snapToGrid w:val="0"/>
          <w:sz w:val="22"/>
          <w:szCs w:val="22"/>
        </w:rPr>
        <w:t xml:space="preserve"> по осуществлению оплаты оказанных услуг считается выполненной с момента списания соответствующих сумм денежных средств с банковского счета заказчика.</w:t>
      </w:r>
      <w:r w:rsidRPr="007E2CF0">
        <w:rPr>
          <w:sz w:val="22"/>
          <w:szCs w:val="22"/>
        </w:rPr>
        <w:t xml:space="preserve"> Заказчик извещает исполнителя о факте оплаты Заказчиком стоимости </w:t>
      </w:r>
      <w:r w:rsidRPr="007E2CF0">
        <w:rPr>
          <w:snapToGrid w:val="0"/>
          <w:sz w:val="22"/>
          <w:szCs w:val="22"/>
        </w:rPr>
        <w:t xml:space="preserve">оказанных </w:t>
      </w:r>
      <w:r w:rsidRPr="007E2CF0">
        <w:rPr>
          <w:sz w:val="22"/>
          <w:szCs w:val="22"/>
        </w:rPr>
        <w:t>услуг путем предоставления факсимильной копии платежного поручения с отметкой банка Заказчика.</w:t>
      </w:r>
    </w:p>
    <w:p w:rsidR="00BD6EDD" w:rsidRPr="007E2CF0" w:rsidRDefault="00BD6EDD" w:rsidP="00BD6EDD">
      <w:pPr>
        <w:pStyle w:val="ab"/>
        <w:ind w:firstLine="709"/>
        <w:rPr>
          <w:sz w:val="22"/>
          <w:szCs w:val="22"/>
        </w:rPr>
      </w:pPr>
      <w:r w:rsidRPr="007E2CF0">
        <w:rPr>
          <w:sz w:val="22"/>
          <w:szCs w:val="22"/>
        </w:rPr>
        <w:t xml:space="preserve">3.4. Настоящим Исполнитель подтверждает, что надлежащим образом изучил все условия оказания услуг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BD6EDD" w:rsidRPr="007E2CF0" w:rsidRDefault="00BD6EDD" w:rsidP="00BD6EDD">
      <w:pPr>
        <w:pStyle w:val="ab"/>
        <w:ind w:firstLine="709"/>
        <w:rPr>
          <w:sz w:val="22"/>
          <w:szCs w:val="22"/>
        </w:rPr>
      </w:pPr>
      <w:r w:rsidRPr="007E2CF0">
        <w:rPr>
          <w:sz w:val="22"/>
          <w:szCs w:val="22"/>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BD6EDD" w:rsidRPr="007E2CF0" w:rsidRDefault="00BD6EDD" w:rsidP="00BD6EDD">
      <w:pPr>
        <w:pStyle w:val="ConsNormal"/>
        <w:rPr>
          <w:rFonts w:ascii="Times New Roman" w:hAnsi="Times New Roman"/>
          <w:b/>
          <w:sz w:val="22"/>
          <w:szCs w:val="22"/>
        </w:rPr>
      </w:pPr>
    </w:p>
    <w:p w:rsidR="00BD6EDD" w:rsidRDefault="00BD6EDD" w:rsidP="00BD6EDD">
      <w:pPr>
        <w:pStyle w:val="ConsNormal"/>
        <w:jc w:val="center"/>
        <w:rPr>
          <w:rFonts w:ascii="Times New Roman" w:hAnsi="Times New Roman"/>
          <w:b/>
          <w:sz w:val="22"/>
          <w:szCs w:val="22"/>
        </w:rPr>
      </w:pPr>
      <w:r w:rsidRPr="007E2CF0">
        <w:rPr>
          <w:rFonts w:ascii="Times New Roman" w:hAnsi="Times New Roman"/>
          <w:b/>
          <w:sz w:val="22"/>
          <w:szCs w:val="22"/>
        </w:rPr>
        <w:t>4.Обеспечение материалами и оборудованием и риск случайной гибели</w:t>
      </w:r>
    </w:p>
    <w:p w:rsidR="00BD6EDD" w:rsidRPr="007E2CF0" w:rsidRDefault="00BD6EDD" w:rsidP="00BD6EDD">
      <w:pPr>
        <w:pStyle w:val="ConsNormal"/>
        <w:jc w:val="center"/>
        <w:rPr>
          <w:rFonts w:ascii="Times New Roman" w:hAnsi="Times New Roman"/>
          <w:b/>
          <w:sz w:val="22"/>
          <w:szCs w:val="22"/>
        </w:rPr>
      </w:pPr>
    </w:p>
    <w:p w:rsidR="00BD6EDD" w:rsidRPr="007E2CF0" w:rsidRDefault="00BD6EDD" w:rsidP="00BD6EDD">
      <w:pPr>
        <w:pStyle w:val="ConsNormal"/>
        <w:jc w:val="both"/>
        <w:rPr>
          <w:rFonts w:ascii="Times New Roman" w:hAnsi="Times New Roman"/>
          <w:b/>
          <w:sz w:val="22"/>
          <w:szCs w:val="22"/>
        </w:rPr>
      </w:pPr>
      <w:r w:rsidRPr="007E2CF0">
        <w:rPr>
          <w:rFonts w:ascii="Times New Roman" w:hAnsi="Times New Roman"/>
          <w:bCs/>
          <w:sz w:val="22"/>
          <w:szCs w:val="22"/>
        </w:rPr>
        <w:t xml:space="preserve">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 </w:t>
      </w:r>
    </w:p>
    <w:p w:rsidR="00BD6EDD" w:rsidRPr="007E2CF0" w:rsidRDefault="00BD6EDD" w:rsidP="00BD6EDD">
      <w:pPr>
        <w:pStyle w:val="ConsNormal"/>
        <w:ind w:left="4112" w:firstLine="0"/>
        <w:rPr>
          <w:rFonts w:ascii="Times New Roman" w:hAnsi="Times New Roman"/>
          <w:b/>
          <w:sz w:val="22"/>
          <w:szCs w:val="22"/>
        </w:rPr>
      </w:pPr>
    </w:p>
    <w:p w:rsidR="00BD6EDD" w:rsidRPr="007E2CF0" w:rsidRDefault="00BD6EDD" w:rsidP="00BD6EDD">
      <w:pPr>
        <w:pStyle w:val="1"/>
        <w:keepNext w:val="0"/>
        <w:spacing w:before="0" w:after="0"/>
        <w:jc w:val="center"/>
        <w:rPr>
          <w:rFonts w:ascii="Times New Roman" w:hAnsi="Times New Roman"/>
          <w:sz w:val="22"/>
          <w:szCs w:val="22"/>
        </w:rPr>
      </w:pPr>
      <w:r w:rsidRPr="007E2CF0">
        <w:rPr>
          <w:rFonts w:ascii="Times New Roman" w:hAnsi="Times New Roman"/>
          <w:sz w:val="22"/>
          <w:szCs w:val="22"/>
        </w:rPr>
        <w:t>5. Обязательства сторон</w:t>
      </w:r>
    </w:p>
    <w:p w:rsidR="00BD6EDD" w:rsidRPr="007E2CF0" w:rsidRDefault="00BD6EDD" w:rsidP="00BD6EDD">
      <w:pPr>
        <w:ind w:firstLine="709"/>
        <w:rPr>
          <w:b/>
          <w:sz w:val="22"/>
          <w:szCs w:val="22"/>
        </w:rPr>
      </w:pPr>
      <w:r w:rsidRPr="007E2CF0">
        <w:rPr>
          <w:b/>
          <w:sz w:val="22"/>
          <w:szCs w:val="22"/>
        </w:rPr>
        <w:t>5.1. Заказчик вправе:</w:t>
      </w:r>
    </w:p>
    <w:p w:rsidR="00BD6EDD" w:rsidRPr="007E2CF0" w:rsidRDefault="00BD6EDD" w:rsidP="00BD6EDD">
      <w:pPr>
        <w:ind w:firstLine="709"/>
        <w:rPr>
          <w:sz w:val="22"/>
          <w:szCs w:val="22"/>
        </w:rPr>
      </w:pPr>
      <w:r w:rsidRPr="007E2CF0">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D6EDD" w:rsidRPr="007E2CF0" w:rsidRDefault="00BD6EDD" w:rsidP="00BD6EDD">
      <w:pPr>
        <w:ind w:firstLine="709"/>
        <w:rPr>
          <w:sz w:val="22"/>
          <w:szCs w:val="22"/>
        </w:rPr>
      </w:pPr>
      <w:r w:rsidRPr="007E2CF0">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BD6EDD" w:rsidRPr="007E2CF0" w:rsidRDefault="00BD6EDD" w:rsidP="00BD6EDD">
      <w:pPr>
        <w:ind w:firstLine="709"/>
        <w:rPr>
          <w:b/>
          <w:sz w:val="22"/>
          <w:szCs w:val="22"/>
        </w:rPr>
      </w:pPr>
      <w:r w:rsidRPr="007E2CF0">
        <w:rPr>
          <w:b/>
          <w:sz w:val="22"/>
          <w:szCs w:val="22"/>
        </w:rPr>
        <w:t>5.2. Заказчик обязуется:</w:t>
      </w:r>
    </w:p>
    <w:p w:rsidR="00BD6EDD" w:rsidRPr="007E2CF0" w:rsidRDefault="00BD6EDD" w:rsidP="00BD6EDD">
      <w:pPr>
        <w:ind w:firstLine="709"/>
        <w:rPr>
          <w:sz w:val="22"/>
          <w:szCs w:val="22"/>
        </w:rPr>
      </w:pPr>
      <w:r w:rsidRPr="007E2CF0">
        <w:rPr>
          <w:sz w:val="22"/>
          <w:szCs w:val="22"/>
        </w:rPr>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BD6EDD" w:rsidRPr="007E2CF0" w:rsidRDefault="00BD6EDD" w:rsidP="00BD6EDD">
      <w:pPr>
        <w:ind w:firstLine="709"/>
        <w:rPr>
          <w:sz w:val="22"/>
          <w:szCs w:val="22"/>
        </w:rPr>
      </w:pPr>
      <w:r w:rsidRPr="007E2CF0">
        <w:rPr>
          <w:sz w:val="22"/>
          <w:szCs w:val="22"/>
        </w:rPr>
        <w:t>5.2.2. Оказывать содействие Исполнителю в получении документации, необходимой для оказания услуг.</w:t>
      </w:r>
    </w:p>
    <w:p w:rsidR="00BD6EDD" w:rsidRPr="007E2CF0" w:rsidRDefault="00BD6EDD" w:rsidP="00BD6EDD">
      <w:pPr>
        <w:ind w:firstLine="709"/>
        <w:rPr>
          <w:sz w:val="22"/>
          <w:szCs w:val="22"/>
        </w:rPr>
      </w:pPr>
      <w:r w:rsidRPr="007E2CF0">
        <w:rPr>
          <w:sz w:val="22"/>
          <w:szCs w:val="22"/>
        </w:rPr>
        <w:t>5.2.3. Обеспечить доступ персонала Исполнителя к месту оказания услуг.</w:t>
      </w:r>
    </w:p>
    <w:p w:rsidR="00BD6EDD" w:rsidRPr="007E2CF0" w:rsidRDefault="00BD6EDD" w:rsidP="00BD6EDD">
      <w:pPr>
        <w:ind w:firstLine="709"/>
        <w:rPr>
          <w:sz w:val="22"/>
          <w:szCs w:val="22"/>
        </w:rPr>
      </w:pPr>
      <w:r w:rsidRPr="007E2CF0">
        <w:rPr>
          <w:sz w:val="22"/>
          <w:szCs w:val="22"/>
        </w:rPr>
        <w:t>5.2.4.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BD6EDD" w:rsidRPr="007E2CF0" w:rsidRDefault="00BD6EDD" w:rsidP="00BD6EDD">
      <w:pPr>
        <w:spacing w:before="120" w:line="20" w:lineRule="atLeast"/>
        <w:ind w:firstLine="709"/>
        <w:contextualSpacing/>
        <w:rPr>
          <w:sz w:val="22"/>
          <w:szCs w:val="22"/>
        </w:rPr>
      </w:pPr>
      <w:r w:rsidRPr="007E2CF0">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BD6EDD" w:rsidRDefault="00BD6EDD" w:rsidP="00BD6EDD">
      <w:pPr>
        <w:spacing w:before="120" w:line="20" w:lineRule="atLeast"/>
        <w:ind w:firstLine="709"/>
        <w:contextualSpacing/>
        <w:rPr>
          <w:sz w:val="22"/>
          <w:szCs w:val="22"/>
        </w:rPr>
      </w:pPr>
      <w:r w:rsidRPr="007E2CF0">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BD6EDD" w:rsidRPr="00BD6EDD" w:rsidRDefault="00BD6EDD" w:rsidP="00BD6EDD">
      <w:pPr>
        <w:pStyle w:val="Textbodyindent"/>
        <w:spacing w:after="0"/>
        <w:ind w:left="0" w:firstLine="709"/>
        <w:jc w:val="both"/>
        <w:rPr>
          <w:rFonts w:ascii="Times New Roman" w:hAnsi="Times New Roman"/>
          <w:sz w:val="22"/>
        </w:rPr>
      </w:pPr>
      <w:r w:rsidRPr="007130FC">
        <w:rPr>
          <w:rFonts w:ascii="Times New Roman" w:hAnsi="Times New Roman"/>
          <w:sz w:val="22"/>
        </w:rPr>
        <w:t xml:space="preserve">5.2.7. Заказчик обязан предоставлять Поставщику заявки на </w:t>
      </w:r>
      <w:r w:rsidR="007130FC">
        <w:rPr>
          <w:rFonts w:ascii="Times New Roman" w:hAnsi="Times New Roman"/>
          <w:sz w:val="22"/>
        </w:rPr>
        <w:t>услуги</w:t>
      </w:r>
      <w:r w:rsidRPr="007130FC">
        <w:rPr>
          <w:rFonts w:ascii="Times New Roman" w:hAnsi="Times New Roman"/>
          <w:sz w:val="22"/>
        </w:rPr>
        <w:t xml:space="preserve"> в электронном виде посредствам автоматизированной системы заказов «Электронный ордер».</w:t>
      </w:r>
    </w:p>
    <w:p w:rsidR="00BD6EDD" w:rsidRPr="007E2CF0" w:rsidRDefault="00BD6EDD" w:rsidP="00BD6EDD">
      <w:pPr>
        <w:spacing w:before="120" w:line="20" w:lineRule="atLeast"/>
        <w:ind w:firstLine="709"/>
        <w:contextualSpacing/>
        <w:rPr>
          <w:sz w:val="22"/>
          <w:szCs w:val="22"/>
        </w:rPr>
      </w:pPr>
    </w:p>
    <w:p w:rsidR="00BD6EDD" w:rsidRPr="007E2CF0" w:rsidRDefault="00BD6EDD" w:rsidP="00BD6EDD">
      <w:pPr>
        <w:ind w:firstLine="709"/>
        <w:rPr>
          <w:b/>
          <w:sz w:val="22"/>
          <w:szCs w:val="22"/>
        </w:rPr>
      </w:pPr>
      <w:r w:rsidRPr="007E2CF0">
        <w:rPr>
          <w:b/>
          <w:sz w:val="22"/>
          <w:szCs w:val="22"/>
        </w:rPr>
        <w:t>5.3. Исполнитель вправе:</w:t>
      </w:r>
    </w:p>
    <w:p w:rsidR="00BD6EDD" w:rsidRPr="007E2CF0" w:rsidRDefault="00BD6EDD" w:rsidP="00BD6EDD">
      <w:pPr>
        <w:ind w:firstLine="709"/>
        <w:rPr>
          <w:sz w:val="22"/>
          <w:szCs w:val="22"/>
        </w:rPr>
      </w:pPr>
      <w:r w:rsidRPr="007E2CF0">
        <w:rPr>
          <w:sz w:val="22"/>
          <w:szCs w:val="22"/>
        </w:rPr>
        <w:t xml:space="preserve">5.3.1. Требовать своевременного подписания Заказчиком акта </w:t>
      </w:r>
      <w:r w:rsidRPr="007130FC">
        <w:rPr>
          <w:sz w:val="22"/>
          <w:szCs w:val="22"/>
        </w:rPr>
        <w:t>сдачи-приемки оказанных услуг по Договору.</w:t>
      </w:r>
    </w:p>
    <w:p w:rsidR="00BD6EDD" w:rsidRPr="007E2CF0" w:rsidRDefault="00BD6EDD" w:rsidP="00BD6EDD">
      <w:pPr>
        <w:ind w:firstLine="709"/>
        <w:rPr>
          <w:sz w:val="22"/>
          <w:szCs w:val="22"/>
        </w:rPr>
      </w:pPr>
      <w:r w:rsidRPr="007E2CF0">
        <w:rPr>
          <w:sz w:val="22"/>
          <w:szCs w:val="22"/>
        </w:rPr>
        <w:t>5.3.2. Требовать своевременной оплаты оказанных услуг в соответствии с условиями Договора.</w:t>
      </w:r>
    </w:p>
    <w:p w:rsidR="00BD6EDD" w:rsidRPr="007E2CF0" w:rsidRDefault="00BD6EDD" w:rsidP="00BD6EDD">
      <w:pPr>
        <w:ind w:firstLine="709"/>
        <w:rPr>
          <w:sz w:val="22"/>
          <w:szCs w:val="22"/>
        </w:rPr>
      </w:pPr>
      <w:r w:rsidRPr="007E2CF0">
        <w:rPr>
          <w:sz w:val="22"/>
          <w:szCs w:val="22"/>
        </w:rPr>
        <w:t>5.3.3. Запрашивать у Заказчика разъяснения и уточнения относительно оказания услуг в рамках Договора.</w:t>
      </w:r>
    </w:p>
    <w:p w:rsidR="00BD6EDD" w:rsidRPr="007E2CF0" w:rsidRDefault="00BD6EDD" w:rsidP="00BD6EDD">
      <w:pPr>
        <w:spacing w:before="120"/>
        <w:ind w:firstLine="709"/>
        <w:contextualSpacing/>
        <w:rPr>
          <w:sz w:val="22"/>
          <w:szCs w:val="22"/>
        </w:rPr>
      </w:pPr>
      <w:r w:rsidRPr="007E2CF0">
        <w:rPr>
          <w:sz w:val="22"/>
          <w:szCs w:val="22"/>
        </w:rPr>
        <w:t>5.4.4. Предъявить Заказчику результаты оказания услуг к приемке досрочно, уведомив Заказчика о готовности к сдаче оказанных услуг письменно.</w:t>
      </w:r>
    </w:p>
    <w:p w:rsidR="00BD6EDD" w:rsidRPr="007E2CF0" w:rsidRDefault="00BD6EDD" w:rsidP="00BD6EDD">
      <w:pPr>
        <w:ind w:firstLine="709"/>
        <w:rPr>
          <w:b/>
          <w:sz w:val="22"/>
          <w:szCs w:val="22"/>
        </w:rPr>
      </w:pPr>
      <w:r w:rsidRPr="007E2CF0">
        <w:rPr>
          <w:b/>
          <w:sz w:val="22"/>
          <w:szCs w:val="22"/>
        </w:rPr>
        <w:t>5.4. Исполнитель обязуется:</w:t>
      </w:r>
    </w:p>
    <w:p w:rsidR="00BD6EDD" w:rsidRPr="007E2CF0" w:rsidRDefault="00BD6EDD" w:rsidP="00BD6EDD">
      <w:pPr>
        <w:spacing w:before="120"/>
        <w:ind w:firstLine="709"/>
        <w:contextualSpacing/>
        <w:rPr>
          <w:sz w:val="22"/>
          <w:szCs w:val="22"/>
        </w:rPr>
      </w:pPr>
      <w:r w:rsidRPr="007E2CF0">
        <w:rPr>
          <w:sz w:val="22"/>
          <w:szCs w:val="22"/>
        </w:rPr>
        <w:t>5.4.1. В установленные сроки и надлежащим образом оказать</w:t>
      </w:r>
      <w:r w:rsidRPr="007E2CF0">
        <w:rPr>
          <w:i/>
          <w:sz w:val="22"/>
          <w:szCs w:val="22"/>
          <w:u w:val="single"/>
        </w:rPr>
        <w:t xml:space="preserve"> </w:t>
      </w:r>
      <w:r w:rsidRPr="007E2CF0">
        <w:rPr>
          <w:sz w:val="22"/>
          <w:szCs w:val="22"/>
        </w:rPr>
        <w:t>услуги и представить их результат Заказчику, в соответствии с условиями Договора.</w:t>
      </w:r>
    </w:p>
    <w:p w:rsidR="00BD6EDD" w:rsidRPr="007E2CF0" w:rsidRDefault="00BD6EDD" w:rsidP="00BD6EDD">
      <w:pPr>
        <w:spacing w:before="120"/>
        <w:ind w:firstLine="709"/>
        <w:contextualSpacing/>
        <w:rPr>
          <w:sz w:val="22"/>
          <w:szCs w:val="22"/>
        </w:rPr>
      </w:pPr>
      <w:r w:rsidRPr="007E2CF0">
        <w:rPr>
          <w:sz w:val="22"/>
          <w:szCs w:val="22"/>
        </w:rPr>
        <w:t>5.4.3. Обеспечить устранение недостатков, выявленных при сдаче-приемке оказанных услуг, за свой счет в кратчайшие сроки.</w:t>
      </w:r>
    </w:p>
    <w:p w:rsidR="00BD6EDD" w:rsidRPr="007E2CF0" w:rsidRDefault="00BD6EDD" w:rsidP="00BD6EDD">
      <w:pPr>
        <w:spacing w:before="120"/>
        <w:ind w:firstLine="709"/>
        <w:contextualSpacing/>
        <w:rPr>
          <w:sz w:val="22"/>
          <w:szCs w:val="22"/>
        </w:rPr>
      </w:pPr>
      <w:r w:rsidRPr="007E2CF0">
        <w:rPr>
          <w:sz w:val="22"/>
          <w:szCs w:val="22"/>
        </w:rPr>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BD6EDD" w:rsidRPr="007E2CF0" w:rsidRDefault="00BD6EDD" w:rsidP="00BD6EDD">
      <w:pPr>
        <w:pStyle w:val="21"/>
        <w:spacing w:line="240" w:lineRule="auto"/>
        <w:ind w:firstLine="709"/>
        <w:jc w:val="both"/>
        <w:rPr>
          <w:sz w:val="22"/>
          <w:szCs w:val="22"/>
        </w:rPr>
      </w:pPr>
      <w:r w:rsidRPr="007E2CF0">
        <w:rPr>
          <w:sz w:val="22"/>
          <w:szCs w:val="22"/>
        </w:rPr>
        <w:t>5.4.5. Исполнять иные обязательства, предусмотренные действующим законодательством Российской Федерации и Договором.</w:t>
      </w:r>
    </w:p>
    <w:p w:rsidR="00BD6EDD" w:rsidRPr="007E2CF0" w:rsidRDefault="00BD6EDD" w:rsidP="00BD6EDD">
      <w:pPr>
        <w:pStyle w:val="21"/>
        <w:spacing w:line="240" w:lineRule="auto"/>
        <w:ind w:firstLine="709"/>
        <w:rPr>
          <w:sz w:val="22"/>
          <w:szCs w:val="22"/>
        </w:rPr>
      </w:pPr>
      <w:r w:rsidRPr="007E2CF0">
        <w:rPr>
          <w:sz w:val="22"/>
          <w:szCs w:val="22"/>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BD6EDD" w:rsidRPr="007E2CF0" w:rsidRDefault="00BD6EDD" w:rsidP="00BD6EDD">
      <w:pPr>
        <w:pStyle w:val="21"/>
        <w:spacing w:line="240" w:lineRule="auto"/>
        <w:ind w:firstLine="709"/>
        <w:jc w:val="both"/>
        <w:rPr>
          <w:sz w:val="22"/>
          <w:szCs w:val="22"/>
        </w:rPr>
      </w:pPr>
      <w:r w:rsidRPr="007E2CF0">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D6EDD" w:rsidRPr="007E2CF0" w:rsidRDefault="00BD6EDD" w:rsidP="00BD6EDD">
      <w:pPr>
        <w:pStyle w:val="21"/>
        <w:spacing w:line="240" w:lineRule="auto"/>
        <w:ind w:firstLine="709"/>
        <w:jc w:val="both"/>
        <w:rPr>
          <w:sz w:val="22"/>
          <w:szCs w:val="22"/>
        </w:rPr>
      </w:pPr>
      <w:r w:rsidRPr="007E2CF0">
        <w:rPr>
          <w:sz w:val="22"/>
          <w:szCs w:val="22"/>
        </w:rPr>
        <w:t>5.4.8.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BD6EDD" w:rsidRPr="007E2CF0" w:rsidRDefault="00BD6EDD" w:rsidP="00BD6EDD">
      <w:pPr>
        <w:pStyle w:val="1"/>
        <w:keepNext w:val="0"/>
        <w:spacing w:before="0" w:after="0"/>
        <w:jc w:val="center"/>
        <w:rPr>
          <w:rFonts w:ascii="Times New Roman" w:hAnsi="Times New Roman"/>
          <w:sz w:val="22"/>
          <w:szCs w:val="22"/>
        </w:rPr>
      </w:pPr>
      <w:r w:rsidRPr="007E2CF0">
        <w:rPr>
          <w:rFonts w:ascii="Times New Roman" w:hAnsi="Times New Roman"/>
          <w:sz w:val="22"/>
          <w:szCs w:val="22"/>
        </w:rPr>
        <w:t>6. Порядок сдачи и приемки оказания услуг</w:t>
      </w:r>
    </w:p>
    <w:p w:rsidR="00BD6EDD" w:rsidRPr="007E2CF0" w:rsidRDefault="00BD6EDD" w:rsidP="00BD6EDD">
      <w:pPr>
        <w:spacing w:line="20" w:lineRule="atLeast"/>
        <w:ind w:firstLine="709"/>
        <w:contextualSpacing/>
        <w:rPr>
          <w:sz w:val="22"/>
          <w:szCs w:val="22"/>
        </w:rPr>
      </w:pPr>
      <w:r w:rsidRPr="007E2CF0">
        <w:rPr>
          <w:sz w:val="22"/>
          <w:szCs w:val="22"/>
        </w:rPr>
        <w:t>6.1. В течение 5 (Пяти) рабочих дней после оказания услуг,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BD6EDD" w:rsidRPr="007E2CF0" w:rsidRDefault="00BD6EDD" w:rsidP="00BD6EDD">
      <w:pPr>
        <w:spacing w:before="120" w:line="20" w:lineRule="atLeast"/>
        <w:ind w:firstLine="709"/>
        <w:contextualSpacing/>
        <w:rPr>
          <w:sz w:val="22"/>
          <w:szCs w:val="22"/>
        </w:rPr>
      </w:pPr>
      <w:r w:rsidRPr="007E2CF0">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BD6EDD" w:rsidRPr="007E2CF0" w:rsidRDefault="00BD6EDD" w:rsidP="00BD6EDD">
      <w:pPr>
        <w:spacing w:before="120" w:line="20" w:lineRule="atLeast"/>
        <w:ind w:firstLine="709"/>
        <w:contextualSpacing/>
        <w:rPr>
          <w:sz w:val="22"/>
          <w:szCs w:val="22"/>
        </w:rPr>
      </w:pPr>
      <w:r w:rsidRPr="007E2CF0">
        <w:rPr>
          <w:sz w:val="22"/>
          <w:szCs w:val="22"/>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D6EDD" w:rsidRPr="007E2CF0" w:rsidRDefault="00BD6EDD" w:rsidP="00BD6EDD">
      <w:pPr>
        <w:spacing w:before="120" w:line="20" w:lineRule="atLeast"/>
        <w:ind w:firstLine="709"/>
        <w:contextualSpacing/>
        <w:rPr>
          <w:sz w:val="22"/>
          <w:szCs w:val="22"/>
        </w:rPr>
      </w:pPr>
      <w:r w:rsidRPr="007E2CF0">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BD6EDD" w:rsidRPr="007E2CF0" w:rsidRDefault="00BD6EDD" w:rsidP="00BD6EDD">
      <w:pPr>
        <w:ind w:firstLine="709"/>
        <w:rPr>
          <w:sz w:val="22"/>
          <w:szCs w:val="22"/>
        </w:rPr>
      </w:pPr>
      <w:r w:rsidRPr="007E2CF0">
        <w:rPr>
          <w:sz w:val="22"/>
          <w:szCs w:val="22"/>
        </w:rPr>
        <w:t>6.4. В случае досрочного оказания услуг по Договору Заказчик вправе досрочно принять и оплатить услуги по договорной цене.</w:t>
      </w:r>
    </w:p>
    <w:p w:rsidR="00BD6EDD" w:rsidRPr="007E2CF0" w:rsidRDefault="00BD6EDD" w:rsidP="00BD6EDD">
      <w:pPr>
        <w:pStyle w:val="21"/>
        <w:tabs>
          <w:tab w:val="left" w:pos="567"/>
        </w:tabs>
        <w:spacing w:line="240" w:lineRule="auto"/>
        <w:ind w:firstLine="709"/>
        <w:jc w:val="both"/>
        <w:rPr>
          <w:sz w:val="22"/>
          <w:szCs w:val="22"/>
        </w:rPr>
      </w:pPr>
      <w:r w:rsidRPr="007E2CF0">
        <w:rPr>
          <w:sz w:val="22"/>
          <w:szCs w:val="22"/>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BD6EDD" w:rsidRPr="007E2CF0" w:rsidRDefault="00BD6EDD" w:rsidP="00BD6EDD">
      <w:pPr>
        <w:pStyle w:val="1"/>
        <w:keepNext w:val="0"/>
        <w:spacing w:after="0"/>
        <w:jc w:val="center"/>
        <w:rPr>
          <w:rFonts w:ascii="Times New Roman" w:hAnsi="Times New Roman"/>
          <w:b w:val="0"/>
          <w:caps/>
          <w:sz w:val="22"/>
          <w:szCs w:val="22"/>
        </w:rPr>
      </w:pPr>
      <w:r w:rsidRPr="007E2CF0">
        <w:rPr>
          <w:rFonts w:ascii="Times New Roman" w:hAnsi="Times New Roman"/>
          <w:sz w:val="22"/>
          <w:szCs w:val="22"/>
        </w:rPr>
        <w:t>7. Антикоррупционная оговорка</w:t>
      </w:r>
    </w:p>
    <w:p w:rsidR="00BD6EDD" w:rsidRPr="007E2CF0" w:rsidRDefault="00BD6EDD" w:rsidP="00BD6EDD">
      <w:pPr>
        <w:pStyle w:val="Text"/>
        <w:spacing w:after="0"/>
        <w:ind w:firstLine="709"/>
        <w:jc w:val="both"/>
        <w:rPr>
          <w:sz w:val="22"/>
          <w:szCs w:val="22"/>
          <w:lang w:val="ru-RU" w:eastAsia="ru-RU"/>
        </w:rPr>
      </w:pPr>
      <w:r w:rsidRPr="007E2CF0">
        <w:rPr>
          <w:sz w:val="22"/>
          <w:szCs w:val="22"/>
          <w:lang w:val="ru-RU"/>
        </w:rPr>
        <w:t>7.1. </w:t>
      </w:r>
      <w:r w:rsidRPr="007E2CF0">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D6EDD" w:rsidRPr="007E2CF0" w:rsidRDefault="00BD6EDD" w:rsidP="00BD6EDD">
      <w:pPr>
        <w:pStyle w:val="ab"/>
        <w:tabs>
          <w:tab w:val="left" w:pos="567"/>
        </w:tabs>
        <w:rPr>
          <w:sz w:val="22"/>
          <w:szCs w:val="22"/>
        </w:rPr>
      </w:pPr>
      <w:r w:rsidRPr="007E2CF0">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6EDD" w:rsidRPr="007E2CF0" w:rsidRDefault="00BD6EDD" w:rsidP="00BD6EDD">
      <w:pPr>
        <w:pStyle w:val="Text"/>
        <w:spacing w:after="0"/>
        <w:ind w:firstLine="709"/>
        <w:jc w:val="both"/>
        <w:rPr>
          <w:sz w:val="22"/>
          <w:szCs w:val="22"/>
          <w:lang w:val="ru-RU" w:eastAsia="ru-RU"/>
        </w:rPr>
      </w:pPr>
      <w:r w:rsidRPr="007E2CF0">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BD6EDD" w:rsidRPr="007E2CF0" w:rsidRDefault="00BD6EDD" w:rsidP="00BD6EDD">
      <w:pPr>
        <w:pStyle w:val="Text"/>
        <w:spacing w:after="0"/>
        <w:ind w:firstLine="709"/>
        <w:jc w:val="both"/>
        <w:rPr>
          <w:sz w:val="22"/>
          <w:szCs w:val="22"/>
          <w:lang w:val="ru-RU" w:eastAsia="ru-RU"/>
        </w:rPr>
      </w:pPr>
      <w:r w:rsidRPr="007E2CF0">
        <w:rPr>
          <w:sz w:val="22"/>
          <w:szCs w:val="22"/>
          <w:lang w:val="ru-RU" w:eastAsia="ru-RU"/>
        </w:rPr>
        <w:t>Каналы уведомления Исполнителя о нарушениях каких-либо положений пункта 7.1 настоящего раздела:</w:t>
      </w:r>
    </w:p>
    <w:p w:rsidR="00BD6EDD" w:rsidRPr="007E2CF0" w:rsidRDefault="00BD6EDD" w:rsidP="00BD6EDD">
      <w:pPr>
        <w:pStyle w:val="Text"/>
        <w:spacing w:after="0"/>
        <w:ind w:firstLine="709"/>
        <w:jc w:val="both"/>
        <w:rPr>
          <w:sz w:val="22"/>
          <w:szCs w:val="22"/>
          <w:lang w:val="ru-RU" w:eastAsia="ru-RU"/>
        </w:rPr>
      </w:pPr>
      <w:r w:rsidRPr="007E2CF0">
        <w:rPr>
          <w:b/>
          <w:sz w:val="22"/>
          <w:szCs w:val="22"/>
          <w:lang w:val="ru-RU" w:eastAsia="ru-RU"/>
        </w:rPr>
        <w:t>тел.:</w:t>
      </w:r>
      <w:r w:rsidRPr="007E2CF0">
        <w:rPr>
          <w:sz w:val="22"/>
          <w:szCs w:val="22"/>
          <w:lang w:val="ru-RU" w:eastAsia="ru-RU"/>
        </w:rPr>
        <w:t xml:space="preserve"> 8 (4842)78-45-01, </w:t>
      </w:r>
    </w:p>
    <w:p w:rsidR="00BD6EDD" w:rsidRPr="007E2CF0" w:rsidRDefault="00BD6EDD" w:rsidP="00BD6EDD">
      <w:pPr>
        <w:pStyle w:val="Text"/>
        <w:spacing w:after="0"/>
        <w:ind w:firstLine="709"/>
        <w:jc w:val="both"/>
        <w:rPr>
          <w:sz w:val="22"/>
          <w:szCs w:val="22"/>
          <w:lang w:val="ru-RU" w:eastAsia="ru-RU"/>
        </w:rPr>
      </w:pPr>
      <w:r w:rsidRPr="007E2CF0">
        <w:rPr>
          <w:b/>
          <w:sz w:val="22"/>
          <w:szCs w:val="22"/>
          <w:lang w:val="ru-RU" w:eastAsia="ru-RU"/>
        </w:rPr>
        <w:t>электронная почта:</w:t>
      </w:r>
      <w:r w:rsidRPr="007E2CF0">
        <w:rPr>
          <w:sz w:val="22"/>
          <w:szCs w:val="22"/>
          <w:lang w:val="ru-RU" w:eastAsia="ru-RU"/>
        </w:rPr>
        <w:t xml:space="preserve"> </w:t>
      </w:r>
      <w:r w:rsidRPr="007E2CF0">
        <w:rPr>
          <w:color w:val="0070C0"/>
          <w:sz w:val="22"/>
          <w:szCs w:val="22"/>
          <w:shd w:val="clear" w:color="auto" w:fill="FFFFFF"/>
        </w:rPr>
        <w:t>rghospital</w:t>
      </w:r>
      <w:r w:rsidRPr="007E2CF0">
        <w:rPr>
          <w:color w:val="0070C0"/>
          <w:sz w:val="22"/>
          <w:szCs w:val="22"/>
          <w:shd w:val="clear" w:color="auto" w:fill="FFFFFF"/>
          <w:lang w:val="ru-RU"/>
        </w:rPr>
        <w:t>@</w:t>
      </w:r>
      <w:r w:rsidRPr="007E2CF0">
        <w:rPr>
          <w:color w:val="0070C0"/>
          <w:sz w:val="22"/>
          <w:szCs w:val="22"/>
          <w:shd w:val="clear" w:color="auto" w:fill="FFFFFF"/>
        </w:rPr>
        <w:t>mail</w:t>
      </w:r>
      <w:r w:rsidRPr="007E2CF0">
        <w:rPr>
          <w:color w:val="0070C0"/>
          <w:sz w:val="22"/>
          <w:szCs w:val="22"/>
          <w:shd w:val="clear" w:color="auto" w:fill="FFFFFF"/>
          <w:lang w:val="ru-RU"/>
        </w:rPr>
        <w:t>.</w:t>
      </w:r>
      <w:r w:rsidRPr="007E2CF0">
        <w:rPr>
          <w:color w:val="0070C0"/>
          <w:sz w:val="22"/>
          <w:szCs w:val="22"/>
          <w:shd w:val="clear" w:color="auto" w:fill="FFFFFF"/>
        </w:rPr>
        <w:t>ru</w:t>
      </w:r>
    </w:p>
    <w:p w:rsidR="007376D4" w:rsidRPr="006C682C" w:rsidRDefault="007376D4" w:rsidP="007376D4">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Каналы уведомления Поставщика о нарушениях каких-либо положений пунктов </w:t>
      </w:r>
      <w:r>
        <w:rPr>
          <w:rFonts w:ascii="Times New Roman" w:hAnsi="Times New Roman"/>
          <w:sz w:val="24"/>
          <w:szCs w:val="24"/>
        </w:rPr>
        <w:t>7</w:t>
      </w:r>
      <w:r w:rsidRPr="006C682C">
        <w:rPr>
          <w:rFonts w:ascii="Times New Roman" w:hAnsi="Times New Roman"/>
          <w:sz w:val="24"/>
          <w:szCs w:val="24"/>
        </w:rPr>
        <w:t xml:space="preserve">.1, </w:t>
      </w:r>
      <w:r>
        <w:rPr>
          <w:rFonts w:ascii="Times New Roman" w:hAnsi="Times New Roman"/>
          <w:sz w:val="24"/>
          <w:szCs w:val="24"/>
        </w:rPr>
        <w:t>7</w:t>
      </w:r>
      <w:r w:rsidRPr="006C682C">
        <w:rPr>
          <w:rFonts w:ascii="Times New Roman" w:hAnsi="Times New Roman"/>
          <w:sz w:val="24"/>
          <w:szCs w:val="24"/>
        </w:rPr>
        <w:t>.3,</w:t>
      </w:r>
      <w:r>
        <w:rPr>
          <w:rFonts w:ascii="Times New Roman" w:hAnsi="Times New Roman"/>
          <w:sz w:val="24"/>
          <w:szCs w:val="24"/>
        </w:rPr>
        <w:t xml:space="preserve"> </w:t>
      </w:r>
      <w:r w:rsidRPr="006C682C">
        <w:rPr>
          <w:rFonts w:ascii="Times New Roman" w:hAnsi="Times New Roman"/>
          <w:sz w:val="24"/>
          <w:szCs w:val="24"/>
        </w:rPr>
        <w:t xml:space="preserve">настоящего Договора: </w:t>
      </w:r>
    </w:p>
    <w:p w:rsidR="007376D4" w:rsidRPr="00736C5C" w:rsidRDefault="007376D4" w:rsidP="007376D4">
      <w:pPr>
        <w:pStyle w:val="ConsNormal"/>
        <w:suppressAutoHyphens/>
        <w:ind w:left="709" w:firstLine="0"/>
        <w:jc w:val="both"/>
        <w:textAlignment w:val="baseline"/>
        <w:rPr>
          <w:rFonts w:ascii="Times New Roman" w:hAnsi="Times New Roman"/>
          <w:sz w:val="24"/>
          <w:szCs w:val="24"/>
        </w:rPr>
      </w:pPr>
      <w:r w:rsidRPr="007130FC">
        <w:rPr>
          <w:rFonts w:ascii="Times New Roman" w:hAnsi="Times New Roman"/>
          <w:sz w:val="24"/>
          <w:szCs w:val="24"/>
        </w:rPr>
        <w:t>электронный адрес:</w:t>
      </w:r>
      <w:r w:rsidRPr="007130FC">
        <w:rPr>
          <w:rFonts w:ascii="Times New Roman" w:eastAsia="Calibri" w:hAnsi="Times New Roman"/>
          <w:bCs/>
          <w:kern w:val="3"/>
          <w:sz w:val="24"/>
          <w:szCs w:val="24"/>
        </w:rPr>
        <w:t xml:space="preserve"> _______________</w:t>
      </w:r>
    </w:p>
    <w:p w:rsidR="00BD6EDD" w:rsidRPr="007E2CF0" w:rsidRDefault="00BD6EDD" w:rsidP="00BD6EDD">
      <w:pPr>
        <w:pStyle w:val="Text"/>
        <w:spacing w:after="0"/>
        <w:ind w:firstLine="709"/>
        <w:jc w:val="both"/>
        <w:rPr>
          <w:sz w:val="22"/>
          <w:szCs w:val="22"/>
          <w:lang w:val="ru-RU"/>
        </w:rPr>
      </w:pPr>
      <w:r w:rsidRPr="007E2CF0">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E2CF0">
        <w:rPr>
          <w:sz w:val="22"/>
          <w:szCs w:val="22"/>
          <w:lang w:val="ru-RU"/>
        </w:rPr>
        <w:t xml:space="preserve">10 (десяти) рабочих </w:t>
      </w:r>
      <w:r w:rsidRPr="007E2CF0">
        <w:rPr>
          <w:sz w:val="22"/>
          <w:szCs w:val="22"/>
          <w:lang w:val="ru-RU" w:eastAsia="ru-RU"/>
        </w:rPr>
        <w:t>дней с даты получения письменного уведомления.</w:t>
      </w:r>
    </w:p>
    <w:p w:rsidR="00BD6EDD" w:rsidRPr="007E2CF0" w:rsidRDefault="00BD6EDD" w:rsidP="00BD6EDD">
      <w:pPr>
        <w:pStyle w:val="Text"/>
        <w:spacing w:after="0"/>
        <w:ind w:firstLine="709"/>
        <w:jc w:val="both"/>
        <w:rPr>
          <w:sz w:val="22"/>
          <w:szCs w:val="22"/>
          <w:lang w:val="ru-RU"/>
        </w:rPr>
      </w:pPr>
      <w:r w:rsidRPr="007E2CF0">
        <w:rPr>
          <w:sz w:val="22"/>
          <w:szCs w:val="22"/>
          <w:lang w:val="ru-RU"/>
        </w:rPr>
        <w:t xml:space="preserve">7.3. Стороны гарантируют осуществление надлежащего разбирательства по фактам </w:t>
      </w:r>
      <w:r w:rsidRPr="007E2CF0">
        <w:rPr>
          <w:sz w:val="22"/>
          <w:szCs w:val="22"/>
          <w:lang w:val="ru-RU" w:eastAsia="ru-RU"/>
        </w:rPr>
        <w:t>нарушения положений пункта 7.1 настоящего раздела</w:t>
      </w:r>
      <w:r w:rsidRPr="007E2CF0">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E2CF0">
        <w:rPr>
          <w:sz w:val="22"/>
          <w:szCs w:val="22"/>
        </w:rPr>
        <w:t> </w:t>
      </w:r>
    </w:p>
    <w:p w:rsidR="00BD6EDD" w:rsidRPr="007E2CF0" w:rsidRDefault="00BD6EDD" w:rsidP="00BD6EDD">
      <w:pPr>
        <w:pStyle w:val="21"/>
        <w:tabs>
          <w:tab w:val="left" w:pos="567"/>
        </w:tabs>
        <w:spacing w:line="240" w:lineRule="auto"/>
        <w:ind w:firstLine="709"/>
        <w:rPr>
          <w:sz w:val="22"/>
          <w:szCs w:val="22"/>
        </w:rPr>
      </w:pPr>
      <w:r w:rsidRPr="007E2CF0">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D6EDD" w:rsidRPr="007E2CF0" w:rsidRDefault="00BD6EDD" w:rsidP="00BD6EDD">
      <w:pPr>
        <w:pStyle w:val="1"/>
        <w:keepNext w:val="0"/>
        <w:spacing w:before="0" w:after="0"/>
        <w:jc w:val="center"/>
        <w:rPr>
          <w:rFonts w:ascii="Times New Roman" w:hAnsi="Times New Roman"/>
          <w:sz w:val="22"/>
          <w:szCs w:val="22"/>
        </w:rPr>
      </w:pPr>
      <w:bookmarkStart w:id="4" w:name="zForsMajor"/>
      <w:bookmarkEnd w:id="4"/>
      <w:r w:rsidRPr="007E2CF0">
        <w:rPr>
          <w:rFonts w:ascii="Times New Roman" w:hAnsi="Times New Roman"/>
          <w:sz w:val="22"/>
          <w:szCs w:val="22"/>
        </w:rPr>
        <w:t>8. Обстоятельства непреодолимой силы</w:t>
      </w:r>
    </w:p>
    <w:p w:rsidR="00BD6EDD" w:rsidRPr="007E2CF0" w:rsidRDefault="00BD6EDD" w:rsidP="00BD6EDD">
      <w:pPr>
        <w:ind w:firstLine="709"/>
        <w:rPr>
          <w:sz w:val="22"/>
          <w:szCs w:val="22"/>
        </w:rPr>
      </w:pPr>
      <w:r w:rsidRPr="007E2CF0">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D6EDD" w:rsidRPr="007E2CF0" w:rsidRDefault="00BD6EDD" w:rsidP="00BD6EDD">
      <w:pPr>
        <w:ind w:firstLine="709"/>
        <w:rPr>
          <w:sz w:val="22"/>
          <w:szCs w:val="22"/>
        </w:rPr>
      </w:pPr>
      <w:r w:rsidRPr="007E2CF0">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D6EDD" w:rsidRPr="007E2CF0" w:rsidRDefault="00BD6EDD" w:rsidP="00BD6EDD">
      <w:pPr>
        <w:ind w:firstLine="709"/>
        <w:rPr>
          <w:sz w:val="22"/>
          <w:szCs w:val="22"/>
        </w:rPr>
      </w:pPr>
      <w:r w:rsidRPr="007E2CF0">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D6EDD" w:rsidRPr="007E2CF0" w:rsidRDefault="00BD6EDD" w:rsidP="00BD6EDD">
      <w:pPr>
        <w:rPr>
          <w:sz w:val="22"/>
          <w:szCs w:val="22"/>
        </w:rPr>
      </w:pPr>
      <w:r w:rsidRPr="007E2CF0">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D6EDD" w:rsidRPr="007E2CF0" w:rsidRDefault="00BD6EDD" w:rsidP="00BD6EDD">
      <w:pPr>
        <w:rPr>
          <w:sz w:val="22"/>
          <w:szCs w:val="22"/>
        </w:rPr>
      </w:pPr>
      <w:r w:rsidRPr="007E2CF0">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D6EDD" w:rsidRPr="007E2CF0" w:rsidRDefault="00BD6EDD" w:rsidP="00BD6EDD">
      <w:pPr>
        <w:rPr>
          <w:sz w:val="22"/>
          <w:szCs w:val="22"/>
        </w:rPr>
      </w:pPr>
      <w:r w:rsidRPr="007E2CF0">
        <w:rPr>
          <w:sz w:val="22"/>
          <w:szCs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D6EDD" w:rsidRPr="007E2CF0" w:rsidRDefault="00BD6EDD" w:rsidP="00BD6EDD">
      <w:pPr>
        <w:pStyle w:val="1"/>
        <w:keepNext w:val="0"/>
        <w:spacing w:after="0"/>
        <w:jc w:val="center"/>
        <w:rPr>
          <w:rFonts w:ascii="Times New Roman" w:hAnsi="Times New Roman"/>
          <w:sz w:val="22"/>
          <w:szCs w:val="22"/>
        </w:rPr>
      </w:pPr>
      <w:r w:rsidRPr="007E2CF0">
        <w:rPr>
          <w:rFonts w:ascii="Times New Roman" w:hAnsi="Times New Roman"/>
          <w:sz w:val="22"/>
          <w:szCs w:val="22"/>
        </w:rPr>
        <w:t>9. Конфиденциальность</w:t>
      </w:r>
    </w:p>
    <w:p w:rsidR="00BD6EDD" w:rsidRPr="007E2CF0" w:rsidRDefault="00BD6EDD" w:rsidP="00BD6EDD">
      <w:pPr>
        <w:pStyle w:val="ab"/>
        <w:widowControl/>
        <w:numPr>
          <w:ilvl w:val="0"/>
          <w:numId w:val="11"/>
        </w:numPr>
        <w:tabs>
          <w:tab w:val="left" w:pos="567"/>
        </w:tabs>
        <w:spacing w:before="0" w:after="0"/>
        <w:ind w:left="0" w:firstLine="709"/>
        <w:rPr>
          <w:sz w:val="22"/>
          <w:szCs w:val="22"/>
        </w:rPr>
      </w:pPr>
      <w:bookmarkStart w:id="5" w:name="zKonf"/>
      <w:bookmarkEnd w:id="5"/>
      <w:r w:rsidRPr="007E2CF0">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D6EDD" w:rsidRPr="007E2CF0" w:rsidRDefault="00BD6EDD" w:rsidP="00BD6EDD">
      <w:pPr>
        <w:pStyle w:val="ab"/>
        <w:widowControl/>
        <w:numPr>
          <w:ilvl w:val="0"/>
          <w:numId w:val="11"/>
        </w:numPr>
        <w:tabs>
          <w:tab w:val="left" w:pos="567"/>
        </w:tabs>
        <w:spacing w:before="0" w:after="0"/>
        <w:ind w:left="0" w:firstLine="709"/>
        <w:rPr>
          <w:sz w:val="22"/>
          <w:szCs w:val="22"/>
        </w:rPr>
      </w:pPr>
      <w:r w:rsidRPr="007E2CF0">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D6EDD" w:rsidRPr="007E2CF0" w:rsidRDefault="00BD6EDD" w:rsidP="00BD6EDD">
      <w:pPr>
        <w:pStyle w:val="ab"/>
        <w:widowControl/>
        <w:numPr>
          <w:ilvl w:val="0"/>
          <w:numId w:val="11"/>
        </w:numPr>
        <w:tabs>
          <w:tab w:val="left" w:pos="567"/>
        </w:tabs>
        <w:spacing w:before="0" w:after="0"/>
        <w:ind w:left="0" w:firstLine="709"/>
        <w:rPr>
          <w:sz w:val="22"/>
          <w:szCs w:val="22"/>
        </w:rPr>
      </w:pPr>
      <w:r w:rsidRPr="007E2CF0">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D6EDD" w:rsidRPr="007E2CF0" w:rsidRDefault="00BD6EDD" w:rsidP="00BD6EDD">
      <w:pPr>
        <w:pStyle w:val="ab"/>
        <w:widowControl/>
        <w:numPr>
          <w:ilvl w:val="0"/>
          <w:numId w:val="11"/>
        </w:numPr>
        <w:tabs>
          <w:tab w:val="left" w:pos="567"/>
        </w:tabs>
        <w:spacing w:before="0" w:after="0"/>
        <w:ind w:left="0" w:firstLine="709"/>
        <w:rPr>
          <w:sz w:val="22"/>
          <w:szCs w:val="22"/>
        </w:rPr>
      </w:pPr>
      <w:r w:rsidRPr="007E2CF0">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D6EDD" w:rsidRPr="007E2CF0" w:rsidRDefault="00BD6EDD" w:rsidP="00BD6EDD">
      <w:pPr>
        <w:pStyle w:val="af0"/>
        <w:tabs>
          <w:tab w:val="left" w:pos="567"/>
        </w:tabs>
        <w:ind w:firstLine="709"/>
        <w:jc w:val="both"/>
        <w:rPr>
          <w:sz w:val="22"/>
          <w:szCs w:val="22"/>
        </w:rPr>
      </w:pPr>
      <w:r w:rsidRPr="007E2CF0">
        <w:rPr>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D6EDD" w:rsidRPr="007E2CF0" w:rsidRDefault="00BD6EDD" w:rsidP="00BD6EDD">
      <w:pPr>
        <w:pStyle w:val="af0"/>
        <w:tabs>
          <w:tab w:val="left" w:pos="567"/>
        </w:tabs>
        <w:jc w:val="both"/>
        <w:rPr>
          <w:sz w:val="22"/>
          <w:szCs w:val="22"/>
        </w:rPr>
      </w:pPr>
    </w:p>
    <w:p w:rsidR="00BD6EDD" w:rsidRPr="007E2CF0" w:rsidRDefault="00BD6EDD" w:rsidP="00BD6EDD">
      <w:pPr>
        <w:pStyle w:val="1"/>
        <w:keepNext w:val="0"/>
        <w:spacing w:after="0"/>
        <w:jc w:val="center"/>
        <w:rPr>
          <w:rFonts w:ascii="Times New Roman" w:hAnsi="Times New Roman"/>
          <w:sz w:val="22"/>
          <w:szCs w:val="22"/>
        </w:rPr>
      </w:pPr>
      <w:r w:rsidRPr="007E2CF0">
        <w:rPr>
          <w:rFonts w:ascii="Times New Roman" w:hAnsi="Times New Roman"/>
          <w:sz w:val="22"/>
          <w:szCs w:val="22"/>
        </w:rPr>
        <w:t>10. Ответственность сторон</w:t>
      </w:r>
    </w:p>
    <w:p w:rsidR="00BD6EDD" w:rsidRPr="007E2CF0" w:rsidRDefault="00BD6EDD" w:rsidP="00BD6EDD">
      <w:pPr>
        <w:ind w:firstLine="709"/>
        <w:rPr>
          <w:sz w:val="22"/>
          <w:szCs w:val="22"/>
        </w:rPr>
      </w:pPr>
      <w:r w:rsidRPr="007E2CF0">
        <w:rPr>
          <w:sz w:val="22"/>
          <w:szCs w:val="22"/>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BD6EDD" w:rsidRPr="007E2CF0" w:rsidRDefault="00BD6EDD" w:rsidP="00BD6EDD">
      <w:pPr>
        <w:ind w:firstLine="709"/>
        <w:rPr>
          <w:sz w:val="22"/>
          <w:szCs w:val="22"/>
        </w:rPr>
      </w:pPr>
      <w:r w:rsidRPr="007E2CF0">
        <w:rPr>
          <w:sz w:val="22"/>
          <w:szCs w:val="22"/>
        </w:rPr>
        <w:t>10.2.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BD6EDD" w:rsidRPr="007E2CF0" w:rsidRDefault="00BD6EDD" w:rsidP="00BD6EDD">
      <w:pPr>
        <w:ind w:right="-6" w:firstLine="709"/>
        <w:rPr>
          <w:sz w:val="22"/>
          <w:szCs w:val="22"/>
        </w:rPr>
      </w:pPr>
      <w:r w:rsidRPr="007E2CF0">
        <w:rPr>
          <w:sz w:val="22"/>
          <w:szCs w:val="22"/>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цены настоящего Договора.</w:t>
      </w:r>
    </w:p>
    <w:p w:rsidR="00BD6EDD" w:rsidRPr="007E2CF0" w:rsidRDefault="00BD6EDD" w:rsidP="00BD6EDD">
      <w:pPr>
        <w:ind w:right="-6" w:firstLine="709"/>
        <w:rPr>
          <w:sz w:val="22"/>
          <w:szCs w:val="22"/>
        </w:rPr>
      </w:pPr>
      <w:r w:rsidRPr="007E2CF0">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D6EDD" w:rsidRPr="007E2CF0" w:rsidRDefault="00BD6EDD" w:rsidP="00BD6EDD">
      <w:pPr>
        <w:pStyle w:val="af2"/>
        <w:ind w:firstLine="709"/>
        <w:jc w:val="both"/>
        <w:rPr>
          <w:b/>
          <w:sz w:val="22"/>
          <w:szCs w:val="22"/>
        </w:rPr>
      </w:pPr>
      <w:r w:rsidRPr="007E2CF0">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D6EDD" w:rsidRPr="007E2CF0" w:rsidRDefault="00BD6EDD" w:rsidP="00BD6EDD">
      <w:pPr>
        <w:pStyle w:val="af2"/>
        <w:ind w:right="-1" w:firstLine="709"/>
        <w:jc w:val="both"/>
        <w:rPr>
          <w:sz w:val="22"/>
          <w:szCs w:val="22"/>
        </w:rPr>
      </w:pPr>
      <w:r w:rsidRPr="007E2CF0">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D6EDD" w:rsidRPr="007E2CF0" w:rsidRDefault="00BD6EDD" w:rsidP="00BD6EDD">
      <w:pPr>
        <w:pStyle w:val="af2"/>
        <w:ind w:firstLine="709"/>
        <w:jc w:val="both"/>
        <w:rPr>
          <w:sz w:val="22"/>
          <w:szCs w:val="22"/>
        </w:rPr>
      </w:pPr>
      <w:r w:rsidRPr="007E2CF0">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D6EDD" w:rsidRPr="007E2CF0" w:rsidRDefault="00BD6EDD" w:rsidP="00BD6EDD">
      <w:pPr>
        <w:ind w:firstLine="709"/>
        <w:rPr>
          <w:sz w:val="22"/>
          <w:szCs w:val="22"/>
        </w:rPr>
      </w:pPr>
      <w:r w:rsidRPr="007E2CF0">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BD6EDD" w:rsidRPr="007E2CF0" w:rsidRDefault="00BD6EDD" w:rsidP="00BD6EDD">
      <w:pPr>
        <w:pStyle w:val="ab"/>
        <w:ind w:firstLine="709"/>
        <w:rPr>
          <w:sz w:val="22"/>
          <w:szCs w:val="22"/>
        </w:rPr>
      </w:pPr>
      <w:r w:rsidRPr="007E2CF0">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BD6EDD" w:rsidRPr="007E2CF0" w:rsidRDefault="00BD6EDD" w:rsidP="00BD6EDD">
      <w:pPr>
        <w:pStyle w:val="1"/>
        <w:keepNext w:val="0"/>
        <w:spacing w:after="0"/>
        <w:jc w:val="center"/>
        <w:rPr>
          <w:rFonts w:ascii="Times New Roman" w:hAnsi="Times New Roman"/>
          <w:sz w:val="22"/>
          <w:szCs w:val="22"/>
        </w:rPr>
      </w:pPr>
      <w:r w:rsidRPr="007E2CF0">
        <w:rPr>
          <w:rFonts w:ascii="Times New Roman" w:hAnsi="Times New Roman"/>
          <w:sz w:val="22"/>
          <w:szCs w:val="22"/>
        </w:rPr>
        <w:t>11. Порядок внесения изменений, дополнений в Договор и его расторжение</w:t>
      </w:r>
    </w:p>
    <w:p w:rsidR="00BD6EDD" w:rsidRPr="007E2CF0" w:rsidRDefault="00BD6EDD" w:rsidP="00BD6EDD">
      <w:pPr>
        <w:ind w:firstLine="709"/>
        <w:rPr>
          <w:sz w:val="22"/>
          <w:szCs w:val="22"/>
        </w:rPr>
      </w:pPr>
      <w:r w:rsidRPr="007E2CF0">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D6EDD" w:rsidRPr="007E2CF0" w:rsidRDefault="00BD6EDD" w:rsidP="00BD6EDD">
      <w:pPr>
        <w:ind w:firstLine="709"/>
        <w:rPr>
          <w:sz w:val="22"/>
          <w:szCs w:val="22"/>
        </w:rPr>
      </w:pPr>
      <w:r w:rsidRPr="007E2CF0">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D6EDD" w:rsidRPr="007E2CF0" w:rsidRDefault="00BD6EDD" w:rsidP="00BD6EDD">
      <w:pPr>
        <w:ind w:firstLine="709"/>
        <w:rPr>
          <w:sz w:val="22"/>
          <w:szCs w:val="22"/>
        </w:rPr>
      </w:pPr>
      <w:r w:rsidRPr="007E2CF0">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D6EDD" w:rsidRPr="007E2CF0" w:rsidRDefault="00BD6EDD" w:rsidP="00BD6EDD">
      <w:pPr>
        <w:ind w:firstLine="709"/>
        <w:rPr>
          <w:i/>
          <w:sz w:val="22"/>
          <w:szCs w:val="22"/>
        </w:rPr>
      </w:pPr>
      <w:r w:rsidRPr="007E2CF0">
        <w:rPr>
          <w:sz w:val="22"/>
          <w:szCs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E2CF0">
        <w:rPr>
          <w:i/>
          <w:sz w:val="22"/>
          <w:szCs w:val="22"/>
        </w:rPr>
        <w:t xml:space="preserve">. </w:t>
      </w:r>
    </w:p>
    <w:p w:rsidR="00BD6EDD" w:rsidRPr="007E2CF0" w:rsidRDefault="00BD6EDD" w:rsidP="00BD6EDD">
      <w:pPr>
        <w:ind w:firstLine="709"/>
        <w:rPr>
          <w:sz w:val="22"/>
          <w:szCs w:val="22"/>
        </w:rPr>
      </w:pPr>
      <w:r w:rsidRPr="007E2CF0">
        <w:rPr>
          <w:sz w:val="22"/>
          <w:szCs w:val="22"/>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D6EDD" w:rsidRPr="007E2CF0" w:rsidRDefault="00BD6EDD" w:rsidP="00BD6EDD">
      <w:pPr>
        <w:ind w:firstLine="709"/>
        <w:rPr>
          <w:sz w:val="22"/>
          <w:szCs w:val="22"/>
        </w:rPr>
      </w:pPr>
      <w:r w:rsidRPr="007E2CF0">
        <w:rPr>
          <w:sz w:val="22"/>
          <w:szCs w:val="22"/>
        </w:rPr>
        <w:t>11.6. Договор может быть расторгнут в случае неисполнения Исполнителем требования, предусмотренного пунктом 5.4.7. настоящего Договора.</w:t>
      </w:r>
    </w:p>
    <w:p w:rsidR="00BD6EDD" w:rsidRPr="007E2CF0" w:rsidRDefault="00BD6EDD" w:rsidP="00BD6EDD">
      <w:pPr>
        <w:pStyle w:val="1"/>
        <w:spacing w:after="0"/>
        <w:jc w:val="center"/>
        <w:rPr>
          <w:rFonts w:ascii="Times New Roman" w:hAnsi="Times New Roman"/>
          <w:sz w:val="22"/>
          <w:szCs w:val="22"/>
        </w:rPr>
      </w:pPr>
      <w:r w:rsidRPr="007E2CF0">
        <w:rPr>
          <w:rFonts w:ascii="Times New Roman" w:hAnsi="Times New Roman"/>
          <w:sz w:val="22"/>
          <w:szCs w:val="22"/>
        </w:rPr>
        <w:t>12. Разрешение споров</w:t>
      </w:r>
    </w:p>
    <w:p w:rsidR="00BD6EDD" w:rsidRPr="007E2CF0" w:rsidRDefault="00BD6EDD" w:rsidP="00BD6EDD">
      <w:pPr>
        <w:ind w:firstLine="709"/>
        <w:rPr>
          <w:sz w:val="22"/>
          <w:szCs w:val="22"/>
        </w:rPr>
      </w:pPr>
      <w:r w:rsidRPr="007E2CF0">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D6EDD" w:rsidRPr="007E2CF0" w:rsidRDefault="00BD6EDD" w:rsidP="00BD6EDD">
      <w:pPr>
        <w:ind w:firstLine="709"/>
        <w:rPr>
          <w:sz w:val="22"/>
          <w:szCs w:val="22"/>
        </w:rPr>
      </w:pPr>
      <w:r w:rsidRPr="007E2CF0">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D6EDD" w:rsidRPr="007E2CF0" w:rsidRDefault="00BD6EDD" w:rsidP="00BD6EDD">
      <w:pPr>
        <w:pStyle w:val="ab"/>
        <w:ind w:firstLine="709"/>
        <w:rPr>
          <w:sz w:val="22"/>
          <w:szCs w:val="22"/>
        </w:rPr>
      </w:pPr>
      <w:r w:rsidRPr="007E2CF0">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D6EDD" w:rsidRPr="007E2CF0" w:rsidRDefault="00BD6EDD" w:rsidP="00BD6EDD">
      <w:pPr>
        <w:pStyle w:val="ab"/>
        <w:ind w:firstLine="709"/>
        <w:rPr>
          <w:sz w:val="22"/>
          <w:szCs w:val="22"/>
        </w:rPr>
      </w:pPr>
      <w:r w:rsidRPr="007E2CF0">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BD6EDD" w:rsidRPr="007E2CF0" w:rsidRDefault="00BD6EDD" w:rsidP="00BD6EDD">
      <w:pPr>
        <w:pStyle w:val="ab"/>
        <w:ind w:firstLine="709"/>
        <w:rPr>
          <w:sz w:val="22"/>
          <w:szCs w:val="22"/>
        </w:rPr>
      </w:pPr>
      <w:r w:rsidRPr="007E2CF0">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D6EDD" w:rsidRPr="007E2CF0" w:rsidRDefault="00BD6EDD" w:rsidP="00BD6EDD">
      <w:pPr>
        <w:pStyle w:val="ab"/>
        <w:ind w:firstLine="709"/>
        <w:rPr>
          <w:sz w:val="22"/>
          <w:szCs w:val="22"/>
        </w:rPr>
      </w:pPr>
      <w:r w:rsidRPr="007E2CF0">
        <w:rPr>
          <w:sz w:val="22"/>
          <w:szCs w:val="22"/>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BD6EDD" w:rsidRPr="007E2CF0" w:rsidRDefault="00BD6EDD" w:rsidP="00BD6EDD">
      <w:pPr>
        <w:pStyle w:val="ab"/>
        <w:ind w:firstLine="709"/>
        <w:rPr>
          <w:sz w:val="22"/>
          <w:szCs w:val="22"/>
        </w:rPr>
      </w:pPr>
      <w:r w:rsidRPr="007E2CF0">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BD6EDD" w:rsidRPr="007E2CF0" w:rsidRDefault="00BD6EDD" w:rsidP="00BD6EDD">
      <w:pPr>
        <w:pStyle w:val="1"/>
        <w:keepNext w:val="0"/>
        <w:spacing w:after="0"/>
        <w:jc w:val="center"/>
        <w:rPr>
          <w:rFonts w:ascii="Times New Roman" w:hAnsi="Times New Roman"/>
          <w:sz w:val="22"/>
          <w:szCs w:val="22"/>
        </w:rPr>
      </w:pPr>
      <w:r w:rsidRPr="007E2CF0">
        <w:rPr>
          <w:rFonts w:ascii="Times New Roman" w:hAnsi="Times New Roman"/>
          <w:sz w:val="22"/>
          <w:szCs w:val="22"/>
        </w:rPr>
        <w:t>13. Права на результаты услуг и переход рисков</w:t>
      </w:r>
    </w:p>
    <w:p w:rsidR="00BD6EDD" w:rsidRPr="007E2CF0" w:rsidRDefault="00BD6EDD" w:rsidP="00BD6EDD">
      <w:pPr>
        <w:spacing w:before="120" w:line="20" w:lineRule="atLeast"/>
        <w:ind w:firstLine="709"/>
        <w:contextualSpacing/>
        <w:rPr>
          <w:sz w:val="22"/>
          <w:szCs w:val="22"/>
        </w:rPr>
      </w:pPr>
      <w:r w:rsidRPr="007E2CF0">
        <w:rPr>
          <w:sz w:val="22"/>
          <w:szCs w:val="22"/>
        </w:rPr>
        <w:t xml:space="preserve">13.1 Риск случайной гибели или повреждения результата работ (услуг) Исполнителя, переходит к Заказчику с момента подписания Сторонами </w:t>
      </w:r>
      <w:r w:rsidRPr="007E2CF0">
        <w:rPr>
          <w:rFonts w:eastAsia="Calibri"/>
          <w:sz w:val="22"/>
          <w:szCs w:val="22"/>
          <w:lang w:eastAsia="en-US"/>
        </w:rPr>
        <w:t>Акта сдачи-приемки работ (услуг)</w:t>
      </w:r>
      <w:r w:rsidRPr="007E2CF0">
        <w:rPr>
          <w:sz w:val="22"/>
          <w:szCs w:val="22"/>
        </w:rPr>
        <w:t>. До подписания Сторонами указанного Акта, риск случайной гибели или повреждения результата работ, несет Исполнитель.</w:t>
      </w:r>
    </w:p>
    <w:p w:rsidR="00BD6EDD" w:rsidRPr="007E2CF0" w:rsidRDefault="00BD6EDD" w:rsidP="00BD6EDD">
      <w:pPr>
        <w:spacing w:before="120" w:line="20" w:lineRule="atLeast"/>
        <w:ind w:firstLine="709"/>
        <w:contextualSpacing/>
        <w:rPr>
          <w:sz w:val="22"/>
          <w:szCs w:val="22"/>
        </w:rPr>
      </w:pPr>
    </w:p>
    <w:p w:rsidR="00BD6EDD" w:rsidRPr="007E2CF0" w:rsidRDefault="00BD6EDD" w:rsidP="00BD6EDD">
      <w:pPr>
        <w:pStyle w:val="Standard"/>
        <w:jc w:val="center"/>
        <w:rPr>
          <w:b/>
          <w:sz w:val="22"/>
          <w:szCs w:val="22"/>
        </w:rPr>
      </w:pPr>
      <w:r w:rsidRPr="007E2CF0">
        <w:rPr>
          <w:b/>
          <w:sz w:val="22"/>
          <w:szCs w:val="22"/>
        </w:rPr>
        <w:t>14. Налоговая оговорка</w:t>
      </w:r>
    </w:p>
    <w:p w:rsidR="00BD6EDD" w:rsidRPr="007E2CF0" w:rsidRDefault="00BD6EDD" w:rsidP="00BD6EDD">
      <w:pPr>
        <w:spacing w:before="0"/>
        <w:ind w:firstLine="851"/>
        <w:rPr>
          <w:sz w:val="22"/>
          <w:szCs w:val="22"/>
        </w:rPr>
      </w:pPr>
      <w:r w:rsidRPr="007E2CF0">
        <w:rPr>
          <w:sz w:val="22"/>
          <w:szCs w:val="22"/>
        </w:rPr>
        <w:t>14.1. Исп</w:t>
      </w:r>
      <w:r>
        <w:rPr>
          <w:sz w:val="22"/>
          <w:szCs w:val="22"/>
        </w:rPr>
        <w:t>олнитель</w:t>
      </w:r>
      <w:r w:rsidRPr="007E2CF0">
        <w:rPr>
          <w:color w:val="000000"/>
          <w:sz w:val="22"/>
          <w:szCs w:val="22"/>
        </w:rPr>
        <w:t xml:space="preserve"> </w:t>
      </w:r>
      <w:r w:rsidRPr="007E2CF0">
        <w:rPr>
          <w:sz w:val="22"/>
          <w:szCs w:val="22"/>
        </w:rPr>
        <w:t>гарантирует, что:</w:t>
      </w:r>
    </w:p>
    <w:p w:rsidR="00BD6EDD" w:rsidRPr="007E2CF0" w:rsidRDefault="00BD6EDD" w:rsidP="00BD6EDD">
      <w:pPr>
        <w:spacing w:before="0"/>
        <w:ind w:firstLine="567"/>
        <w:rPr>
          <w:sz w:val="22"/>
          <w:szCs w:val="22"/>
        </w:rPr>
      </w:pPr>
      <w:r w:rsidRPr="007E2CF0">
        <w:rPr>
          <w:sz w:val="22"/>
          <w:szCs w:val="22"/>
        </w:rPr>
        <w:t>зарегистрирован в ЕГРЮЛ надлежащим образом;</w:t>
      </w:r>
    </w:p>
    <w:p w:rsidR="00BD6EDD" w:rsidRPr="007E2CF0" w:rsidRDefault="00BD6EDD" w:rsidP="00BD6EDD">
      <w:pPr>
        <w:spacing w:before="0"/>
        <w:ind w:firstLine="567"/>
        <w:rPr>
          <w:sz w:val="22"/>
          <w:szCs w:val="22"/>
        </w:rPr>
      </w:pPr>
      <w:r w:rsidRPr="007E2CF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D6EDD" w:rsidRPr="007E2CF0" w:rsidRDefault="00BD6EDD" w:rsidP="00BD6EDD">
      <w:pPr>
        <w:spacing w:before="0"/>
        <w:ind w:firstLine="567"/>
        <w:rPr>
          <w:sz w:val="22"/>
          <w:szCs w:val="22"/>
        </w:rPr>
      </w:pPr>
      <w:r w:rsidRPr="007E2CF0">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D6EDD" w:rsidRPr="007E2CF0" w:rsidRDefault="00BD6EDD" w:rsidP="00BD6EDD">
      <w:pPr>
        <w:spacing w:before="0"/>
        <w:ind w:firstLine="567"/>
        <w:rPr>
          <w:sz w:val="22"/>
          <w:szCs w:val="22"/>
        </w:rPr>
      </w:pPr>
      <w:r w:rsidRPr="007E2CF0">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D6EDD" w:rsidRPr="007E2CF0" w:rsidRDefault="00BD6EDD" w:rsidP="00BD6EDD">
      <w:pPr>
        <w:spacing w:before="0"/>
        <w:ind w:firstLine="567"/>
        <w:rPr>
          <w:sz w:val="22"/>
          <w:szCs w:val="22"/>
        </w:rPr>
      </w:pPr>
      <w:r w:rsidRPr="007E2CF0">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D6EDD" w:rsidRPr="007E2CF0" w:rsidRDefault="00BD6EDD" w:rsidP="00BD6EDD">
      <w:pPr>
        <w:spacing w:before="0"/>
        <w:ind w:firstLine="567"/>
        <w:rPr>
          <w:sz w:val="22"/>
          <w:szCs w:val="22"/>
        </w:rPr>
      </w:pPr>
      <w:r w:rsidRPr="007E2CF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D6EDD" w:rsidRPr="007E2CF0" w:rsidRDefault="00BD6EDD" w:rsidP="00BD6EDD">
      <w:pPr>
        <w:spacing w:before="0"/>
        <w:ind w:firstLine="567"/>
        <w:rPr>
          <w:sz w:val="22"/>
          <w:szCs w:val="22"/>
        </w:rPr>
      </w:pPr>
      <w:r w:rsidRPr="007E2CF0">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D6EDD" w:rsidRPr="007E2CF0" w:rsidRDefault="00BD6EDD" w:rsidP="00BD6EDD">
      <w:pPr>
        <w:spacing w:before="0"/>
        <w:ind w:firstLine="567"/>
        <w:rPr>
          <w:sz w:val="22"/>
          <w:szCs w:val="22"/>
        </w:rPr>
      </w:pPr>
      <w:r w:rsidRPr="007E2CF0">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D6EDD" w:rsidRPr="007E2CF0" w:rsidRDefault="00BD6EDD" w:rsidP="00BD6EDD">
      <w:pPr>
        <w:spacing w:before="0"/>
        <w:ind w:firstLine="567"/>
        <w:rPr>
          <w:sz w:val="22"/>
          <w:szCs w:val="22"/>
        </w:rPr>
      </w:pPr>
      <w:r w:rsidRPr="007E2CF0">
        <w:rPr>
          <w:sz w:val="22"/>
          <w:szCs w:val="22"/>
        </w:rPr>
        <w:t>своевременно и в полном объеме уплачивает налоги, сборы и страховые взносы;</w:t>
      </w:r>
    </w:p>
    <w:p w:rsidR="00BD6EDD" w:rsidRPr="007E2CF0" w:rsidRDefault="00BD6EDD" w:rsidP="00BD6EDD">
      <w:pPr>
        <w:spacing w:before="0"/>
        <w:ind w:firstLine="567"/>
        <w:rPr>
          <w:sz w:val="22"/>
          <w:szCs w:val="22"/>
        </w:rPr>
      </w:pPr>
      <w:r w:rsidRPr="007E2CF0">
        <w:rPr>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BD6EDD" w:rsidRPr="007E2CF0" w:rsidRDefault="00BD6EDD" w:rsidP="00BD6EDD">
      <w:pPr>
        <w:spacing w:before="0"/>
        <w:ind w:firstLine="0"/>
        <w:rPr>
          <w:sz w:val="22"/>
          <w:szCs w:val="22"/>
        </w:rPr>
      </w:pPr>
      <w:r w:rsidRPr="007E2CF0">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BD6EDD" w:rsidRPr="007E2CF0" w:rsidRDefault="00BD6EDD" w:rsidP="00BD6EDD">
      <w:pPr>
        <w:spacing w:before="0"/>
        <w:ind w:firstLine="851"/>
        <w:rPr>
          <w:sz w:val="22"/>
          <w:szCs w:val="22"/>
        </w:rPr>
      </w:pPr>
      <w:r w:rsidRPr="007E2CF0">
        <w:rPr>
          <w:sz w:val="22"/>
          <w:szCs w:val="22"/>
        </w:rPr>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BD6EDD" w:rsidRPr="007E2CF0" w:rsidRDefault="00BD6EDD" w:rsidP="00BD6EDD">
      <w:pPr>
        <w:spacing w:before="0"/>
        <w:ind w:firstLine="567"/>
        <w:rPr>
          <w:sz w:val="22"/>
          <w:szCs w:val="22"/>
        </w:rPr>
      </w:pPr>
      <w:r w:rsidRPr="007E2CF0">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D6EDD" w:rsidRPr="007E2CF0" w:rsidRDefault="00BD6EDD" w:rsidP="00BD6EDD">
      <w:pPr>
        <w:spacing w:before="0"/>
        <w:ind w:firstLine="567"/>
        <w:rPr>
          <w:sz w:val="22"/>
          <w:szCs w:val="22"/>
        </w:rPr>
      </w:pPr>
      <w:r w:rsidRPr="007E2CF0">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D6EDD" w:rsidRPr="007E2CF0" w:rsidRDefault="00BD6EDD" w:rsidP="00BD6EDD">
      <w:pPr>
        <w:spacing w:before="0"/>
        <w:ind w:firstLine="0"/>
        <w:rPr>
          <w:sz w:val="22"/>
          <w:szCs w:val="22"/>
        </w:rPr>
      </w:pPr>
      <w:r w:rsidRPr="007E2CF0">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BD6EDD" w:rsidRPr="007130FC" w:rsidRDefault="00BD6EDD" w:rsidP="00BD6EDD">
      <w:pPr>
        <w:spacing w:before="0"/>
        <w:ind w:firstLine="851"/>
        <w:rPr>
          <w:sz w:val="22"/>
          <w:szCs w:val="22"/>
        </w:rPr>
      </w:pPr>
      <w:r w:rsidRPr="007E2CF0">
        <w:rPr>
          <w:sz w:val="22"/>
          <w:szCs w:val="22"/>
        </w:rPr>
        <w:t xml:space="preserve">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w:t>
      </w:r>
      <w:r w:rsidRPr="007130FC">
        <w:rPr>
          <w:sz w:val="22"/>
          <w:szCs w:val="22"/>
        </w:rPr>
        <w:t>Агента, Комиссионера, Поверенного) возместить имущественные потери.</w:t>
      </w:r>
    </w:p>
    <w:p w:rsidR="007376D4" w:rsidRPr="007376D4" w:rsidRDefault="007376D4" w:rsidP="007376D4">
      <w:pPr>
        <w:pStyle w:val="ConsNormal"/>
        <w:suppressAutoHyphens/>
        <w:jc w:val="both"/>
        <w:textAlignment w:val="baseline"/>
        <w:rPr>
          <w:rFonts w:ascii="Times New Roman" w:hAnsi="Times New Roman"/>
          <w:sz w:val="22"/>
          <w:szCs w:val="22"/>
        </w:rPr>
      </w:pPr>
      <w:r w:rsidRPr="007130FC">
        <w:rPr>
          <w:rFonts w:ascii="Times New Roman" w:hAnsi="Times New Roman"/>
          <w:sz w:val="22"/>
          <w:szCs w:val="22"/>
        </w:rPr>
        <w:t xml:space="preserve">14.5. Лица, подписывающие первичные документы и </w:t>
      </w:r>
      <w:r w:rsidR="007130FC">
        <w:rPr>
          <w:rFonts w:ascii="Times New Roman" w:hAnsi="Times New Roman"/>
          <w:sz w:val="22"/>
          <w:szCs w:val="22"/>
        </w:rPr>
        <w:t xml:space="preserve">акты </w:t>
      </w:r>
      <w:r w:rsidR="007130FC" w:rsidRPr="007130FC">
        <w:rPr>
          <w:rFonts w:ascii="Times New Roman" w:hAnsi="Times New Roman"/>
          <w:sz w:val="22"/>
          <w:szCs w:val="22"/>
        </w:rPr>
        <w:t>сдачи-приемки</w:t>
      </w:r>
      <w:r w:rsidR="007130FC" w:rsidRPr="007E2CF0">
        <w:rPr>
          <w:sz w:val="22"/>
          <w:szCs w:val="22"/>
        </w:rPr>
        <w:t xml:space="preserve"> </w:t>
      </w:r>
      <w:r w:rsidR="007130FC">
        <w:rPr>
          <w:rFonts w:ascii="Times New Roman" w:hAnsi="Times New Roman"/>
          <w:sz w:val="22"/>
          <w:szCs w:val="22"/>
        </w:rPr>
        <w:t>оказанных услуг</w:t>
      </w:r>
      <w:r w:rsidRPr="007130FC">
        <w:rPr>
          <w:rFonts w:ascii="Times New Roman" w:hAnsi="Times New Roman"/>
          <w:sz w:val="22"/>
          <w:szCs w:val="22"/>
        </w:rPr>
        <w:t xml:space="preserve"> от имени руководителя, имеют на это все необходимые полномочия и доверенности.</w:t>
      </w:r>
    </w:p>
    <w:p w:rsidR="007376D4" w:rsidRPr="007E2CF0" w:rsidRDefault="007376D4" w:rsidP="00BD6EDD">
      <w:pPr>
        <w:spacing w:before="0"/>
        <w:ind w:firstLine="851"/>
        <w:rPr>
          <w:sz w:val="22"/>
          <w:szCs w:val="22"/>
        </w:rPr>
      </w:pPr>
    </w:p>
    <w:p w:rsidR="00BD6EDD" w:rsidRPr="007E2CF0" w:rsidRDefault="00BD6EDD" w:rsidP="00BD6EDD">
      <w:pPr>
        <w:spacing w:before="120" w:line="20" w:lineRule="atLeast"/>
        <w:ind w:firstLine="709"/>
        <w:contextualSpacing/>
        <w:rPr>
          <w:sz w:val="22"/>
          <w:szCs w:val="22"/>
        </w:rPr>
      </w:pPr>
    </w:p>
    <w:p w:rsidR="00BD6EDD" w:rsidRPr="007E2CF0" w:rsidRDefault="00BD6EDD" w:rsidP="00BD6EDD">
      <w:pPr>
        <w:pStyle w:val="1"/>
        <w:keepNext w:val="0"/>
        <w:spacing w:after="0"/>
        <w:jc w:val="center"/>
        <w:rPr>
          <w:rFonts w:ascii="Times New Roman" w:hAnsi="Times New Roman"/>
          <w:sz w:val="22"/>
          <w:szCs w:val="22"/>
        </w:rPr>
      </w:pPr>
      <w:r w:rsidRPr="007E2CF0">
        <w:rPr>
          <w:rFonts w:ascii="Times New Roman" w:hAnsi="Times New Roman"/>
          <w:sz w:val="22"/>
          <w:szCs w:val="22"/>
        </w:rPr>
        <w:t>15. Прочие условия</w:t>
      </w:r>
    </w:p>
    <w:p w:rsidR="00BD6EDD" w:rsidRPr="007E2CF0" w:rsidRDefault="00BD6EDD" w:rsidP="00BD6EDD">
      <w:pPr>
        <w:pStyle w:val="ab"/>
        <w:tabs>
          <w:tab w:val="left" w:pos="-6804"/>
        </w:tabs>
        <w:ind w:firstLine="709"/>
        <w:rPr>
          <w:sz w:val="22"/>
          <w:szCs w:val="22"/>
        </w:rPr>
      </w:pPr>
      <w:r w:rsidRPr="007E2CF0">
        <w:rPr>
          <w:sz w:val="22"/>
          <w:szCs w:val="22"/>
        </w:rPr>
        <w:t>15.1. Заказчик приобретает право собственности на результат оказанных услуг</w:t>
      </w:r>
      <w:r w:rsidRPr="007E2CF0">
        <w:rPr>
          <w:i/>
          <w:sz w:val="22"/>
          <w:szCs w:val="22"/>
        </w:rPr>
        <w:t xml:space="preserve"> </w:t>
      </w:r>
      <w:r w:rsidRPr="007E2CF0">
        <w:rPr>
          <w:sz w:val="22"/>
          <w:szCs w:val="22"/>
        </w:rPr>
        <w:t xml:space="preserve">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BD6EDD" w:rsidRPr="007E2CF0" w:rsidRDefault="00BD6EDD" w:rsidP="00BD6EDD">
      <w:pPr>
        <w:pStyle w:val="ab"/>
        <w:tabs>
          <w:tab w:val="left" w:pos="-6804"/>
        </w:tabs>
        <w:ind w:firstLine="709"/>
        <w:rPr>
          <w:sz w:val="22"/>
          <w:szCs w:val="22"/>
        </w:rPr>
      </w:pPr>
      <w:r w:rsidRPr="007E2CF0">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D6EDD" w:rsidRPr="007E2CF0" w:rsidRDefault="00BD6EDD" w:rsidP="00BD6EDD">
      <w:pPr>
        <w:pStyle w:val="ab"/>
        <w:tabs>
          <w:tab w:val="left" w:pos="-6804"/>
        </w:tabs>
        <w:ind w:firstLine="709"/>
        <w:rPr>
          <w:sz w:val="22"/>
          <w:szCs w:val="22"/>
        </w:rPr>
      </w:pPr>
      <w:r w:rsidRPr="007E2CF0">
        <w:rPr>
          <w:sz w:val="22"/>
          <w:szCs w:val="22"/>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D6EDD" w:rsidRPr="007E2CF0" w:rsidRDefault="00BD6EDD" w:rsidP="00BD6EDD">
      <w:pPr>
        <w:pStyle w:val="ab"/>
        <w:tabs>
          <w:tab w:val="left" w:pos="-6804"/>
        </w:tabs>
        <w:ind w:firstLine="709"/>
        <w:rPr>
          <w:sz w:val="22"/>
          <w:szCs w:val="22"/>
        </w:rPr>
      </w:pPr>
      <w:r w:rsidRPr="007E2CF0">
        <w:rPr>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D6EDD" w:rsidRPr="007E2CF0" w:rsidRDefault="00BD6EDD" w:rsidP="00BD6EDD">
      <w:pPr>
        <w:pStyle w:val="1"/>
        <w:keepNext w:val="0"/>
        <w:spacing w:after="0"/>
        <w:jc w:val="center"/>
        <w:rPr>
          <w:rFonts w:ascii="Times New Roman" w:hAnsi="Times New Roman"/>
          <w:sz w:val="22"/>
          <w:szCs w:val="22"/>
        </w:rPr>
      </w:pPr>
      <w:bookmarkStart w:id="6" w:name="zArbitraj"/>
      <w:bookmarkEnd w:id="6"/>
      <w:r w:rsidRPr="007E2CF0">
        <w:rPr>
          <w:rFonts w:ascii="Times New Roman" w:hAnsi="Times New Roman"/>
          <w:sz w:val="22"/>
          <w:szCs w:val="22"/>
        </w:rPr>
        <w:t>16. Перечень приложений</w:t>
      </w:r>
    </w:p>
    <w:p w:rsidR="00BD6EDD" w:rsidRPr="007E2CF0" w:rsidRDefault="00BD6EDD" w:rsidP="00BD6EDD">
      <w:pPr>
        <w:pStyle w:val="ab"/>
        <w:tabs>
          <w:tab w:val="left" w:pos="0"/>
        </w:tabs>
        <w:ind w:firstLine="709"/>
        <w:rPr>
          <w:sz w:val="22"/>
          <w:szCs w:val="22"/>
        </w:rPr>
      </w:pPr>
      <w:r w:rsidRPr="007E2CF0">
        <w:rPr>
          <w:sz w:val="22"/>
          <w:szCs w:val="22"/>
        </w:rPr>
        <w:t>16.1. К настоящему Договору прилагаются и являются его неотъемлемой частью:</w:t>
      </w:r>
    </w:p>
    <w:p w:rsidR="00BD6EDD" w:rsidRPr="007E2CF0" w:rsidRDefault="00BD6EDD" w:rsidP="00BD6EDD">
      <w:pPr>
        <w:pStyle w:val="3"/>
        <w:tabs>
          <w:tab w:val="left" w:pos="0"/>
        </w:tabs>
        <w:spacing w:after="0"/>
        <w:ind w:firstLine="851"/>
        <w:jc w:val="both"/>
        <w:rPr>
          <w:sz w:val="22"/>
          <w:szCs w:val="22"/>
        </w:rPr>
      </w:pPr>
      <w:r w:rsidRPr="007E2CF0">
        <w:rPr>
          <w:sz w:val="22"/>
          <w:szCs w:val="22"/>
        </w:rPr>
        <w:t xml:space="preserve">1. Приложение №1 – Требованиях к </w:t>
      </w:r>
      <w:r w:rsidR="007130FC">
        <w:rPr>
          <w:sz w:val="22"/>
          <w:szCs w:val="22"/>
        </w:rPr>
        <w:t>выполняемым работам</w:t>
      </w:r>
    </w:p>
    <w:p w:rsidR="00BD6EDD" w:rsidRPr="007E2CF0" w:rsidRDefault="00BD6EDD" w:rsidP="00BD6EDD">
      <w:pPr>
        <w:pStyle w:val="3"/>
        <w:tabs>
          <w:tab w:val="left" w:pos="0"/>
        </w:tabs>
        <w:spacing w:after="0"/>
        <w:ind w:firstLine="851"/>
        <w:jc w:val="both"/>
        <w:rPr>
          <w:sz w:val="22"/>
          <w:szCs w:val="22"/>
        </w:rPr>
      </w:pPr>
    </w:p>
    <w:p w:rsidR="00BD6EDD" w:rsidRPr="007E2CF0" w:rsidRDefault="00BD6EDD" w:rsidP="00BD6EDD">
      <w:pPr>
        <w:pStyle w:val="Textbody"/>
        <w:spacing w:after="0"/>
        <w:jc w:val="center"/>
        <w:rPr>
          <w:b/>
          <w:sz w:val="22"/>
          <w:szCs w:val="22"/>
        </w:rPr>
      </w:pPr>
      <w:r w:rsidRPr="007E2CF0">
        <w:rPr>
          <w:b/>
          <w:sz w:val="22"/>
          <w:szCs w:val="22"/>
        </w:rPr>
        <w:t>17. Адреса и платёжные реквизиты Сторон</w:t>
      </w:r>
    </w:p>
    <w:p w:rsidR="00BD6EDD" w:rsidRPr="007E2CF0" w:rsidRDefault="00BD6EDD" w:rsidP="00BD6EDD">
      <w:pPr>
        <w:pStyle w:val="Textbody"/>
        <w:spacing w:after="0"/>
        <w:jc w:val="cente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BD6EDD" w:rsidRPr="007E2CF0" w:rsidTr="00386589">
        <w:tc>
          <w:tcPr>
            <w:tcW w:w="4928" w:type="dxa"/>
            <w:tcBorders>
              <w:top w:val="single" w:sz="4" w:space="0" w:color="auto"/>
              <w:left w:val="single" w:sz="4" w:space="0" w:color="auto"/>
              <w:bottom w:val="single" w:sz="4" w:space="0" w:color="auto"/>
              <w:right w:val="single" w:sz="4" w:space="0" w:color="auto"/>
            </w:tcBorders>
          </w:tcPr>
          <w:p w:rsidR="00BD6EDD" w:rsidRPr="007E2CF0" w:rsidRDefault="00BD6EDD" w:rsidP="00386589">
            <w:pPr>
              <w:pStyle w:val="31"/>
              <w:widowControl w:val="0"/>
              <w:suppressAutoHyphens/>
              <w:autoSpaceDN w:val="0"/>
              <w:textAlignment w:val="baseline"/>
              <w:rPr>
                <w:rFonts w:ascii="Times New Roman" w:hAnsi="Times New Roman"/>
                <w:b/>
                <w:lang w:val="ru-RU"/>
              </w:rPr>
            </w:pPr>
            <w:r w:rsidRPr="007E2CF0">
              <w:rPr>
                <w:rFonts w:ascii="Times New Roman" w:hAnsi="Times New Roman"/>
                <w:b/>
                <w:lang w:val="ru-RU"/>
              </w:rPr>
              <w:t>Заказчик:</w:t>
            </w:r>
          </w:p>
          <w:p w:rsidR="00BD6EDD" w:rsidRPr="007E2CF0" w:rsidRDefault="00BD6EDD" w:rsidP="00386589">
            <w:pPr>
              <w:pStyle w:val="31"/>
              <w:widowControl w:val="0"/>
              <w:suppressAutoHyphens/>
              <w:autoSpaceDN w:val="0"/>
              <w:spacing w:line="216" w:lineRule="auto"/>
              <w:textAlignment w:val="baseline"/>
              <w:rPr>
                <w:rFonts w:ascii="Times New Roman" w:hAnsi="Times New Roman"/>
                <w:b/>
                <w:lang w:val="ru-RU"/>
              </w:rPr>
            </w:pPr>
            <w:r w:rsidRPr="007E2CF0">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BD6EDD" w:rsidRPr="00DA4FD4" w:rsidRDefault="00BD6EDD" w:rsidP="00386589">
            <w:pPr>
              <w:pStyle w:val="a9"/>
              <w:widowControl w:val="0"/>
              <w:suppressAutoHyphens/>
              <w:autoSpaceDN w:val="0"/>
              <w:jc w:val="both"/>
              <w:textAlignment w:val="baseline"/>
              <w:rPr>
                <w:rFonts w:ascii="Times New Roman" w:hAnsi="Times New Roman" w:cs="Times New Roman"/>
                <w:b/>
                <w:lang w:val="ru-RU"/>
              </w:rPr>
            </w:pPr>
            <w:r w:rsidRPr="00DA4FD4">
              <w:rPr>
                <w:rFonts w:ascii="Times New Roman" w:hAnsi="Times New Roman" w:cs="Times New Roman"/>
                <w:b/>
              </w:rPr>
              <w:t>Исполнител</w:t>
            </w:r>
            <w:r w:rsidRPr="00DA4FD4">
              <w:rPr>
                <w:rFonts w:ascii="Times New Roman" w:hAnsi="Times New Roman" w:cs="Times New Roman"/>
                <w:b/>
                <w:lang w:val="ru-RU"/>
              </w:rPr>
              <w:t>ь:</w:t>
            </w:r>
            <w:r w:rsidRPr="00DA4FD4">
              <w:rPr>
                <w:rFonts w:ascii="Times New Roman" w:hAnsi="Times New Roman" w:cs="Times New Roman"/>
                <w:b/>
                <w:color w:val="000000"/>
              </w:rPr>
              <w:t xml:space="preserve"> </w:t>
            </w:r>
          </w:p>
        </w:tc>
      </w:tr>
      <w:tr w:rsidR="00BD6EDD" w:rsidRPr="007E2CF0" w:rsidTr="00386589">
        <w:trPr>
          <w:trHeight w:val="1427"/>
        </w:trPr>
        <w:tc>
          <w:tcPr>
            <w:tcW w:w="4928" w:type="dxa"/>
            <w:tcBorders>
              <w:top w:val="single" w:sz="4" w:space="0" w:color="auto"/>
              <w:left w:val="single" w:sz="4" w:space="0" w:color="auto"/>
              <w:bottom w:val="single" w:sz="4" w:space="0" w:color="auto"/>
              <w:right w:val="single" w:sz="4" w:space="0" w:color="auto"/>
            </w:tcBorders>
          </w:tcPr>
          <w:p w:rsidR="00BD6EDD" w:rsidRPr="007E2CF0" w:rsidRDefault="00BD6EDD" w:rsidP="00386589">
            <w:pPr>
              <w:spacing w:before="0"/>
              <w:ind w:firstLine="0"/>
              <w:jc w:val="left"/>
              <w:rPr>
                <w:sz w:val="22"/>
                <w:szCs w:val="22"/>
              </w:rPr>
            </w:pPr>
            <w:r w:rsidRPr="007E2CF0">
              <w:rPr>
                <w:sz w:val="22"/>
                <w:szCs w:val="22"/>
              </w:rPr>
              <w:t xml:space="preserve">Юридический адрес: </w:t>
            </w:r>
          </w:p>
          <w:p w:rsidR="00BD6EDD" w:rsidRPr="007E2CF0" w:rsidRDefault="00BD6EDD" w:rsidP="00386589">
            <w:pPr>
              <w:spacing w:before="0"/>
              <w:ind w:firstLine="0"/>
              <w:jc w:val="left"/>
              <w:rPr>
                <w:sz w:val="22"/>
                <w:szCs w:val="22"/>
              </w:rPr>
            </w:pPr>
            <w:smartTag w:uri="urn:schemas-microsoft-com:office:smarttags" w:element="metricconverter">
              <w:smartTagPr>
                <w:attr w:name="ProductID" w:val="248018, г"/>
              </w:smartTagPr>
              <w:r w:rsidRPr="007E2CF0">
                <w:rPr>
                  <w:sz w:val="22"/>
                  <w:szCs w:val="22"/>
                </w:rPr>
                <w:t>248018, г</w:t>
              </w:r>
            </w:smartTag>
            <w:r w:rsidRPr="007E2CF0">
              <w:rPr>
                <w:sz w:val="22"/>
                <w:szCs w:val="22"/>
              </w:rPr>
              <w:t>. Калуга, ул. Болотникова д.1тел/факс (4842) 73-84-41, 78-45-09,</w:t>
            </w:r>
          </w:p>
          <w:p w:rsidR="00BD6EDD" w:rsidRPr="007E2CF0" w:rsidRDefault="00BD6EDD" w:rsidP="00386589">
            <w:pPr>
              <w:spacing w:before="0"/>
              <w:ind w:firstLine="0"/>
              <w:jc w:val="left"/>
              <w:rPr>
                <w:sz w:val="22"/>
                <w:szCs w:val="22"/>
              </w:rPr>
            </w:pPr>
            <w:r w:rsidRPr="007E2CF0">
              <w:rPr>
                <w:sz w:val="22"/>
                <w:szCs w:val="22"/>
              </w:rPr>
              <w:t xml:space="preserve">э/а </w:t>
            </w:r>
            <w:r w:rsidRPr="007E2CF0">
              <w:rPr>
                <w:sz w:val="22"/>
                <w:szCs w:val="22"/>
                <w:shd w:val="clear" w:color="auto" w:fill="FFFFFF"/>
                <w:lang w:val="en-US"/>
              </w:rPr>
              <w:t>rghospital</w:t>
            </w:r>
            <w:r w:rsidRPr="007E2CF0">
              <w:rPr>
                <w:sz w:val="22"/>
                <w:szCs w:val="22"/>
                <w:shd w:val="clear" w:color="auto" w:fill="FFFFFF"/>
              </w:rPr>
              <w:t>@</w:t>
            </w:r>
            <w:r w:rsidRPr="007E2CF0">
              <w:rPr>
                <w:sz w:val="22"/>
                <w:szCs w:val="22"/>
                <w:shd w:val="clear" w:color="auto" w:fill="FFFFFF"/>
                <w:lang w:val="en-US"/>
              </w:rPr>
              <w:t>mail</w:t>
            </w:r>
            <w:r w:rsidRPr="007E2CF0">
              <w:rPr>
                <w:sz w:val="22"/>
                <w:szCs w:val="22"/>
                <w:shd w:val="clear" w:color="auto" w:fill="FFFFFF"/>
              </w:rPr>
              <w:t>.</w:t>
            </w:r>
            <w:r w:rsidRPr="007E2CF0">
              <w:rPr>
                <w:sz w:val="22"/>
                <w:szCs w:val="22"/>
                <w:shd w:val="clear" w:color="auto" w:fill="FFFFFF"/>
                <w:lang w:val="en-US"/>
              </w:rPr>
              <w:t>ru</w:t>
            </w:r>
          </w:p>
          <w:p w:rsidR="00BD6EDD" w:rsidRPr="007E2CF0" w:rsidRDefault="00BD6EDD" w:rsidP="00386589">
            <w:pPr>
              <w:spacing w:before="0"/>
              <w:ind w:firstLine="0"/>
              <w:jc w:val="left"/>
              <w:rPr>
                <w:sz w:val="22"/>
                <w:szCs w:val="22"/>
              </w:rPr>
            </w:pPr>
            <w:r w:rsidRPr="007E2CF0">
              <w:rPr>
                <w:sz w:val="22"/>
                <w:szCs w:val="22"/>
              </w:rPr>
              <w:t>Калужское отделение № 8608 ПАО Сбербанка г. Калуга</w:t>
            </w:r>
          </w:p>
          <w:p w:rsidR="00BD6EDD" w:rsidRPr="007E2CF0" w:rsidRDefault="00BD6EDD" w:rsidP="00386589">
            <w:pPr>
              <w:spacing w:before="0"/>
              <w:ind w:firstLine="0"/>
              <w:jc w:val="left"/>
              <w:rPr>
                <w:sz w:val="22"/>
                <w:szCs w:val="22"/>
              </w:rPr>
            </w:pPr>
            <w:r w:rsidRPr="007E2CF0">
              <w:rPr>
                <w:sz w:val="22"/>
                <w:szCs w:val="22"/>
              </w:rPr>
              <w:t>к/с 30101810100000000612</w:t>
            </w:r>
          </w:p>
          <w:p w:rsidR="00BD6EDD" w:rsidRPr="007E2CF0" w:rsidRDefault="00BD6EDD" w:rsidP="00386589">
            <w:pPr>
              <w:spacing w:before="0"/>
              <w:ind w:firstLine="0"/>
              <w:jc w:val="left"/>
              <w:rPr>
                <w:sz w:val="22"/>
                <w:szCs w:val="22"/>
              </w:rPr>
            </w:pPr>
            <w:r w:rsidRPr="007E2CF0">
              <w:rPr>
                <w:sz w:val="22"/>
                <w:szCs w:val="22"/>
              </w:rPr>
              <w:t>ИНН/КПП 4029030735/402901001</w:t>
            </w:r>
          </w:p>
          <w:p w:rsidR="00BD6EDD" w:rsidRPr="007E2CF0" w:rsidRDefault="00BD6EDD" w:rsidP="00386589">
            <w:pPr>
              <w:spacing w:before="0"/>
              <w:ind w:firstLine="0"/>
              <w:jc w:val="left"/>
              <w:rPr>
                <w:sz w:val="22"/>
                <w:szCs w:val="22"/>
              </w:rPr>
            </w:pPr>
            <w:r w:rsidRPr="007E2CF0">
              <w:rPr>
                <w:sz w:val="22"/>
                <w:szCs w:val="22"/>
              </w:rPr>
              <w:t>р/с 40703810522240003864</w:t>
            </w:r>
          </w:p>
          <w:p w:rsidR="00BD6EDD" w:rsidRPr="007E2CF0" w:rsidRDefault="00BD6EDD" w:rsidP="00386589">
            <w:pPr>
              <w:pStyle w:val="af0"/>
              <w:rPr>
                <w:sz w:val="22"/>
                <w:szCs w:val="22"/>
              </w:rPr>
            </w:pPr>
            <w:r w:rsidRPr="007E2CF0">
              <w:rPr>
                <w:sz w:val="22"/>
                <w:szCs w:val="22"/>
              </w:rPr>
              <w:t>БИК 042908612</w:t>
            </w:r>
          </w:p>
          <w:p w:rsidR="00BD6EDD" w:rsidRPr="007E2CF0" w:rsidRDefault="00BD6EDD" w:rsidP="00386589">
            <w:pPr>
              <w:pStyle w:val="af0"/>
              <w:rPr>
                <w:sz w:val="22"/>
                <w:szCs w:val="22"/>
              </w:rPr>
            </w:pPr>
          </w:p>
          <w:p w:rsidR="00BD6EDD" w:rsidRPr="007E2CF0" w:rsidRDefault="00BD6EDD" w:rsidP="00386589">
            <w:pPr>
              <w:pStyle w:val="ConsNormal"/>
              <w:spacing w:line="216" w:lineRule="auto"/>
              <w:ind w:firstLine="0"/>
              <w:rPr>
                <w:rFonts w:ascii="Times New Roman" w:hAnsi="Times New Roman"/>
                <w:sz w:val="22"/>
                <w:szCs w:val="22"/>
              </w:rPr>
            </w:pPr>
          </w:p>
          <w:p w:rsidR="00BD6EDD" w:rsidRPr="007E2CF0" w:rsidRDefault="00BD6EDD" w:rsidP="00386589">
            <w:pPr>
              <w:pStyle w:val="ConsNormal"/>
              <w:spacing w:line="216" w:lineRule="auto"/>
              <w:ind w:firstLine="0"/>
              <w:rPr>
                <w:rFonts w:ascii="Times New Roman" w:hAnsi="Times New Roman"/>
                <w:sz w:val="22"/>
                <w:szCs w:val="22"/>
              </w:rPr>
            </w:pPr>
            <w:r w:rsidRPr="007E2CF0">
              <w:rPr>
                <w:rFonts w:ascii="Times New Roman" w:hAnsi="Times New Roman"/>
                <w:sz w:val="22"/>
                <w:szCs w:val="22"/>
              </w:rPr>
              <w:t>_______________/Гарбуль С.С./</w:t>
            </w:r>
          </w:p>
          <w:p w:rsidR="00BD6EDD" w:rsidRPr="007E2CF0" w:rsidRDefault="00BD6EDD" w:rsidP="00386589">
            <w:pPr>
              <w:pStyle w:val="a9"/>
              <w:keepNext/>
              <w:keepLines/>
              <w:widowControl w:val="0"/>
              <w:suppressAutoHyphens/>
              <w:autoSpaceDN w:val="0"/>
              <w:jc w:val="both"/>
              <w:textAlignment w:val="baseline"/>
              <w:outlineLvl w:val="2"/>
              <w:rPr>
                <w:rFonts w:ascii="Times New Roman" w:hAnsi="Times New Roman" w:cs="Times New Roman"/>
                <w:lang w:val="ru-RU"/>
              </w:rPr>
            </w:pPr>
            <w:r w:rsidRPr="007E2CF0">
              <w:rPr>
                <w:rFonts w:ascii="Times New Roman" w:hAnsi="Times New Roman" w:cs="Times New Roman"/>
              </w:rPr>
              <w:t xml:space="preserve"> МП</w:t>
            </w:r>
          </w:p>
          <w:p w:rsidR="00BD6EDD" w:rsidRPr="007E2CF0" w:rsidRDefault="00BD6EDD" w:rsidP="00386589">
            <w:pPr>
              <w:pStyle w:val="ConsNormal"/>
              <w:spacing w:line="216" w:lineRule="auto"/>
              <w:ind w:firstLine="0"/>
              <w:rPr>
                <w:rFonts w:ascii="Times New Roman" w:hAnsi="Times New Roman"/>
                <w:sz w:val="22"/>
                <w:szCs w:val="22"/>
              </w:rPr>
            </w:pPr>
          </w:p>
        </w:tc>
        <w:tc>
          <w:tcPr>
            <w:tcW w:w="4536" w:type="dxa"/>
            <w:tcBorders>
              <w:top w:val="single" w:sz="4" w:space="0" w:color="auto"/>
              <w:left w:val="single" w:sz="4" w:space="0" w:color="auto"/>
              <w:bottom w:val="single" w:sz="4" w:space="0" w:color="auto"/>
              <w:right w:val="single" w:sz="4" w:space="0" w:color="auto"/>
            </w:tcBorders>
          </w:tcPr>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jc w:val="center"/>
              <w:textAlignment w:val="baseline"/>
              <w:rPr>
                <w:rFonts w:ascii="Times New Roman" w:hAnsi="Times New Roman" w:cs="Times New Roman"/>
                <w:color w:val="FF0000"/>
                <w:lang w:val="ru-RU"/>
              </w:rPr>
            </w:pPr>
          </w:p>
          <w:p w:rsidR="00BD6EDD" w:rsidRPr="007E2CF0" w:rsidRDefault="00BD6EDD" w:rsidP="00386589">
            <w:pPr>
              <w:pStyle w:val="5"/>
              <w:widowControl w:val="0"/>
              <w:suppressAutoHyphens/>
              <w:autoSpaceDN w:val="0"/>
              <w:textAlignment w:val="baseline"/>
              <w:rPr>
                <w:rFonts w:ascii="Times New Roman" w:hAnsi="Times New Roman" w:cs="Times New Roman"/>
                <w:lang w:val="ru-RU"/>
              </w:rPr>
            </w:pPr>
            <w:r w:rsidRPr="007E2CF0">
              <w:rPr>
                <w:rFonts w:ascii="Times New Roman" w:hAnsi="Times New Roman" w:cs="Times New Roman"/>
                <w:color w:val="FF0000"/>
                <w:lang w:val="ru-RU"/>
              </w:rPr>
              <w:t xml:space="preserve">          </w:t>
            </w:r>
            <w:r w:rsidRPr="007E2CF0">
              <w:rPr>
                <w:rFonts w:ascii="Times New Roman" w:hAnsi="Times New Roman" w:cs="Times New Roman"/>
                <w:lang w:val="ru-RU"/>
              </w:rPr>
              <w:t>_________________/ ___________</w:t>
            </w:r>
            <w:r w:rsidRPr="007E2CF0">
              <w:rPr>
                <w:rFonts w:ascii="Times New Roman" w:hAnsi="Times New Roman" w:cs="Times New Roman"/>
                <w:u w:val="single"/>
                <w:lang w:val="ru-RU"/>
              </w:rPr>
              <w:t xml:space="preserve"> /</w:t>
            </w:r>
          </w:p>
          <w:p w:rsidR="00BD6EDD" w:rsidRPr="007E2CF0" w:rsidRDefault="00BD6EDD" w:rsidP="00386589">
            <w:pPr>
              <w:pStyle w:val="a9"/>
              <w:keepNext/>
              <w:keepLines/>
              <w:widowControl w:val="0"/>
              <w:suppressAutoHyphens/>
              <w:autoSpaceDN w:val="0"/>
              <w:jc w:val="both"/>
              <w:textAlignment w:val="baseline"/>
              <w:outlineLvl w:val="2"/>
              <w:rPr>
                <w:rFonts w:ascii="Times New Roman" w:hAnsi="Times New Roman" w:cs="Times New Roman"/>
                <w:lang w:val="ru-RU"/>
              </w:rPr>
            </w:pPr>
            <w:r w:rsidRPr="007E2CF0">
              <w:rPr>
                <w:rFonts w:ascii="Times New Roman" w:hAnsi="Times New Roman" w:cs="Times New Roman"/>
                <w:color w:val="FF0000"/>
                <w:lang w:val="ru-RU"/>
              </w:rPr>
              <w:t xml:space="preserve">   </w:t>
            </w:r>
            <w:r w:rsidRPr="007E2CF0">
              <w:rPr>
                <w:rFonts w:ascii="Times New Roman" w:hAnsi="Times New Roman" w:cs="Times New Roman"/>
                <w:lang w:val="ru-RU"/>
              </w:rPr>
              <w:t xml:space="preserve">          </w:t>
            </w:r>
            <w:r w:rsidRPr="007E2CF0">
              <w:rPr>
                <w:rFonts w:ascii="Times New Roman" w:hAnsi="Times New Roman" w:cs="Times New Roman"/>
              </w:rPr>
              <w:t>МП</w:t>
            </w:r>
          </w:p>
          <w:p w:rsidR="00BD6EDD" w:rsidRPr="007E2CF0" w:rsidRDefault="00BD6EDD" w:rsidP="00386589">
            <w:pPr>
              <w:pStyle w:val="a9"/>
              <w:keepNext/>
              <w:keepLines/>
              <w:widowControl w:val="0"/>
              <w:suppressAutoHyphens/>
              <w:autoSpaceDN w:val="0"/>
              <w:jc w:val="both"/>
              <w:textAlignment w:val="baseline"/>
              <w:outlineLvl w:val="2"/>
              <w:rPr>
                <w:rFonts w:ascii="Times New Roman" w:hAnsi="Times New Roman" w:cs="Times New Roman"/>
                <w:lang w:val="ru-RU"/>
              </w:rPr>
            </w:pPr>
          </w:p>
          <w:p w:rsidR="00BD6EDD" w:rsidRPr="007E2CF0" w:rsidRDefault="00BD6EDD" w:rsidP="00386589">
            <w:pPr>
              <w:pStyle w:val="a9"/>
              <w:widowControl w:val="0"/>
              <w:suppressAutoHyphens/>
              <w:autoSpaceDN w:val="0"/>
              <w:jc w:val="both"/>
              <w:textAlignment w:val="baseline"/>
              <w:rPr>
                <w:rFonts w:ascii="Times New Roman" w:hAnsi="Times New Roman" w:cs="Times New Roman"/>
                <w:lang w:val="ru-RU"/>
              </w:rPr>
            </w:pPr>
          </w:p>
        </w:tc>
      </w:tr>
    </w:tbl>
    <w:p w:rsidR="00BD6EDD" w:rsidRPr="00844B06" w:rsidRDefault="00BD6EDD" w:rsidP="00BD6EDD">
      <w:pPr>
        <w:widowControl/>
        <w:spacing w:before="0"/>
        <w:ind w:firstLine="0"/>
        <w:jc w:val="right"/>
        <w:rPr>
          <w:rFonts w:eastAsia="Calibri"/>
          <w:b/>
          <w:bCs/>
          <w:kern w:val="3"/>
          <w:sz w:val="22"/>
          <w:szCs w:val="22"/>
        </w:rPr>
      </w:pPr>
      <w:r w:rsidRPr="007E2CF0">
        <w:rPr>
          <w:b/>
          <w:bCs/>
          <w:sz w:val="22"/>
          <w:szCs w:val="22"/>
        </w:rPr>
        <w:br w:type="page"/>
      </w:r>
      <w:r>
        <w:rPr>
          <w:rFonts w:eastAsia="Calibri"/>
          <w:kern w:val="3"/>
          <w:sz w:val="22"/>
          <w:szCs w:val="22"/>
        </w:rPr>
        <w:t>Приложение №1</w:t>
      </w:r>
    </w:p>
    <w:p w:rsidR="00BD6EDD" w:rsidRPr="00B63BB1" w:rsidRDefault="00BD6EDD" w:rsidP="00BD6EDD">
      <w:pPr>
        <w:widowControl/>
        <w:tabs>
          <w:tab w:val="left" w:pos="1040"/>
          <w:tab w:val="left" w:pos="1440"/>
          <w:tab w:val="left" w:pos="8000"/>
        </w:tabs>
        <w:suppressAutoHyphens/>
        <w:autoSpaceDN w:val="0"/>
        <w:spacing w:before="0"/>
        <w:ind w:firstLine="0"/>
        <w:jc w:val="right"/>
        <w:rPr>
          <w:kern w:val="3"/>
          <w:sz w:val="22"/>
          <w:szCs w:val="22"/>
        </w:rPr>
      </w:pPr>
      <w:r w:rsidRPr="00B63BB1">
        <w:rPr>
          <w:rFonts w:eastAsia="Calibri"/>
          <w:kern w:val="3"/>
          <w:sz w:val="22"/>
          <w:szCs w:val="22"/>
        </w:rPr>
        <w:t>к договору № _____________  от «___» ___________ 20__г.</w:t>
      </w:r>
    </w:p>
    <w:p w:rsidR="00BD6EDD" w:rsidRPr="00B63BB1" w:rsidRDefault="00BD6EDD" w:rsidP="00BD6EDD">
      <w:pPr>
        <w:widowControl/>
        <w:tabs>
          <w:tab w:val="left" w:pos="1040"/>
          <w:tab w:val="left" w:pos="1440"/>
          <w:tab w:val="left" w:pos="8000"/>
        </w:tabs>
        <w:suppressAutoHyphens/>
        <w:autoSpaceDN w:val="0"/>
        <w:spacing w:before="0"/>
        <w:ind w:firstLine="0"/>
        <w:rPr>
          <w:rFonts w:eastAsia="Calibri"/>
          <w:kern w:val="3"/>
          <w:sz w:val="22"/>
          <w:szCs w:val="22"/>
        </w:rPr>
      </w:pPr>
    </w:p>
    <w:p w:rsidR="00BD6EDD" w:rsidRPr="00B63BB1" w:rsidRDefault="00BD6EDD" w:rsidP="00BD6EDD">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D6EDD" w:rsidRPr="00B63BB1" w:rsidRDefault="00BD6EDD" w:rsidP="00BD6EDD">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D6EDD" w:rsidRPr="00B63BB1" w:rsidRDefault="007130FC" w:rsidP="00BD6EDD">
      <w:pPr>
        <w:widowControl/>
        <w:spacing w:before="0"/>
        <w:ind w:firstLine="142"/>
        <w:contextualSpacing/>
        <w:jc w:val="center"/>
        <w:rPr>
          <w:snapToGrid w:val="0"/>
          <w:color w:val="000000"/>
          <w:sz w:val="22"/>
          <w:szCs w:val="22"/>
        </w:rPr>
      </w:pPr>
      <w:r>
        <w:rPr>
          <w:snapToGrid w:val="0"/>
          <w:color w:val="000000"/>
          <w:sz w:val="22"/>
          <w:szCs w:val="22"/>
        </w:rPr>
        <w:t>Требования к выполняемым работам</w:t>
      </w:r>
      <w:bookmarkStart w:id="7" w:name="_GoBack"/>
      <w:bookmarkEnd w:id="7"/>
    </w:p>
    <w:p w:rsidR="00BD6EDD" w:rsidRPr="00B63BB1" w:rsidRDefault="00BD6EDD" w:rsidP="00BD6EDD">
      <w:pPr>
        <w:widowControl/>
        <w:spacing w:before="0"/>
        <w:ind w:firstLine="142"/>
        <w:contextualSpacing/>
        <w:jc w:val="center"/>
        <w:rPr>
          <w:snapToGrid w:val="0"/>
          <w:color w:val="000000"/>
          <w:sz w:val="22"/>
          <w:szCs w:val="22"/>
        </w:rPr>
      </w:pPr>
    </w:p>
    <w:p w:rsidR="00BD6EDD" w:rsidRPr="00B63BB1" w:rsidRDefault="00BD6EDD" w:rsidP="00BD6EDD">
      <w:pPr>
        <w:widowControl/>
        <w:spacing w:before="0"/>
        <w:ind w:firstLine="142"/>
        <w:contextualSpacing/>
        <w:jc w:val="center"/>
        <w:rPr>
          <w:snapToGrid w:val="0"/>
          <w:color w:val="000000"/>
          <w:sz w:val="22"/>
          <w:szCs w:val="22"/>
        </w:rPr>
      </w:pPr>
    </w:p>
    <w:p w:rsidR="00BD6EDD" w:rsidRPr="00B63BB1" w:rsidRDefault="00BD6EDD" w:rsidP="00BD6EDD">
      <w:pPr>
        <w:widowControl/>
        <w:spacing w:before="0"/>
        <w:ind w:firstLine="142"/>
        <w:contextualSpacing/>
        <w:jc w:val="center"/>
        <w:rPr>
          <w:snapToGrid w:val="0"/>
          <w:color w:val="000000"/>
          <w:sz w:val="22"/>
          <w:szCs w:val="22"/>
        </w:rPr>
      </w:pPr>
    </w:p>
    <w:p w:rsidR="00BD6EDD" w:rsidRPr="00B63BB1" w:rsidRDefault="00BD6EDD" w:rsidP="00BD6EDD">
      <w:pPr>
        <w:widowControl/>
        <w:spacing w:before="0"/>
        <w:ind w:firstLine="142"/>
        <w:contextualSpacing/>
        <w:rPr>
          <w:snapToGrid w:val="0"/>
          <w:color w:val="000000"/>
          <w:sz w:val="22"/>
          <w:szCs w:val="22"/>
        </w:rPr>
      </w:pPr>
    </w:p>
    <w:p w:rsidR="00BD6EDD" w:rsidRPr="00B63BB1" w:rsidRDefault="00BD6EDD" w:rsidP="00BD6EDD">
      <w:pPr>
        <w:widowControl/>
        <w:tabs>
          <w:tab w:val="left" w:pos="1040"/>
          <w:tab w:val="left" w:pos="1440"/>
          <w:tab w:val="left" w:pos="8000"/>
        </w:tabs>
        <w:suppressAutoHyphens/>
        <w:autoSpaceDN w:val="0"/>
        <w:spacing w:before="0"/>
        <w:ind w:firstLine="0"/>
        <w:jc w:val="center"/>
        <w:rPr>
          <w:rFonts w:eastAsia="Calibri"/>
          <w:kern w:val="3"/>
          <w:sz w:val="22"/>
          <w:szCs w:val="22"/>
        </w:rPr>
      </w:pPr>
    </w:p>
    <w:p w:rsidR="00BD6EDD" w:rsidRPr="00B63BB1" w:rsidRDefault="00BD6EDD" w:rsidP="00BD6EDD">
      <w:pPr>
        <w:widowControl/>
        <w:tabs>
          <w:tab w:val="left" w:pos="1040"/>
          <w:tab w:val="left" w:pos="1440"/>
          <w:tab w:val="left" w:pos="8000"/>
        </w:tabs>
        <w:suppressAutoHyphens/>
        <w:autoSpaceDN w:val="0"/>
        <w:spacing w:before="0"/>
        <w:ind w:firstLine="0"/>
        <w:rPr>
          <w:rFonts w:eastAsia="Calibri"/>
          <w:kern w:val="3"/>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p>
    <w:p w:rsidR="00BD6EDD" w:rsidRPr="00B63BB1" w:rsidRDefault="00BD6EDD" w:rsidP="00BD6EDD">
      <w:pPr>
        <w:spacing w:before="0"/>
        <w:jc w:val="center"/>
        <w:rPr>
          <w:sz w:val="22"/>
          <w:szCs w:val="22"/>
        </w:rPr>
      </w:pPr>
      <w:r w:rsidRPr="00B63BB1">
        <w:rPr>
          <w:sz w:val="22"/>
          <w:szCs w:val="22"/>
        </w:rPr>
        <w:t>Подписи сторон:</w:t>
      </w:r>
    </w:p>
    <w:p w:rsidR="00BD6EDD" w:rsidRPr="00B63BB1" w:rsidRDefault="00BD6EDD" w:rsidP="00BD6EDD">
      <w:pPr>
        <w:widowControl/>
        <w:tabs>
          <w:tab w:val="left" w:pos="1040"/>
          <w:tab w:val="left" w:pos="1440"/>
          <w:tab w:val="left" w:pos="8000"/>
        </w:tabs>
        <w:suppressAutoHyphens/>
        <w:autoSpaceDN w:val="0"/>
        <w:spacing w:before="0"/>
        <w:ind w:firstLine="0"/>
        <w:rPr>
          <w:rFonts w:eastAsia="Calibri"/>
          <w:kern w:val="3"/>
          <w:sz w:val="22"/>
          <w:szCs w:val="22"/>
        </w:rPr>
      </w:pPr>
    </w:p>
    <w:p w:rsidR="00BD6EDD" w:rsidRPr="00B63BB1" w:rsidRDefault="00BD6EDD" w:rsidP="00BD6EDD">
      <w:pPr>
        <w:widowControl/>
        <w:tabs>
          <w:tab w:val="left" w:pos="1040"/>
          <w:tab w:val="left" w:pos="1440"/>
          <w:tab w:val="left" w:pos="8000"/>
        </w:tabs>
        <w:suppressAutoHyphens/>
        <w:autoSpaceDN w:val="0"/>
        <w:spacing w:before="0"/>
        <w:ind w:firstLine="0"/>
        <w:rPr>
          <w:rFonts w:eastAsia="Calibri"/>
          <w:kern w:val="3"/>
          <w:sz w:val="22"/>
          <w:szCs w:val="22"/>
        </w:rPr>
      </w:pPr>
    </w:p>
    <w:p w:rsidR="00BD6EDD" w:rsidRPr="00B63BB1" w:rsidRDefault="00BD6EDD" w:rsidP="00BD6EDD">
      <w:pPr>
        <w:widowControl/>
        <w:suppressAutoHyphens/>
        <w:autoSpaceDN w:val="0"/>
        <w:spacing w:before="0"/>
        <w:ind w:firstLine="0"/>
        <w:rPr>
          <w:rFonts w:eastAsia="Calibri"/>
          <w:kern w:val="3"/>
          <w:sz w:val="22"/>
          <w:szCs w:val="22"/>
        </w:rPr>
      </w:pPr>
      <w:r w:rsidRPr="00B63BB1">
        <w:rPr>
          <w:rFonts w:eastAsia="Calibri"/>
          <w:kern w:val="3"/>
          <w:sz w:val="22"/>
          <w:szCs w:val="22"/>
        </w:rPr>
        <w:t xml:space="preserve">   от Заказчика </w:t>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t xml:space="preserve">                  от </w:t>
      </w:r>
      <w:r w:rsidRPr="007E2CF0">
        <w:rPr>
          <w:sz w:val="22"/>
          <w:szCs w:val="22"/>
        </w:rPr>
        <w:t>Исп</w:t>
      </w:r>
      <w:r>
        <w:rPr>
          <w:sz w:val="22"/>
          <w:szCs w:val="22"/>
        </w:rPr>
        <w:t>олнителя</w:t>
      </w:r>
    </w:p>
    <w:p w:rsidR="00BD6EDD" w:rsidRPr="00B63BB1" w:rsidRDefault="00BD6EDD" w:rsidP="00BD6EDD">
      <w:pPr>
        <w:widowControl/>
        <w:suppressAutoHyphens/>
        <w:autoSpaceDN w:val="0"/>
        <w:spacing w:before="0"/>
        <w:ind w:firstLine="0"/>
        <w:rPr>
          <w:rFonts w:eastAsia="Calibri"/>
          <w:kern w:val="3"/>
          <w:sz w:val="22"/>
          <w:szCs w:val="22"/>
        </w:rPr>
      </w:pP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r w:rsidRPr="00B63BB1">
        <w:rPr>
          <w:rFonts w:eastAsia="Calibri"/>
          <w:kern w:val="3"/>
          <w:sz w:val="22"/>
          <w:szCs w:val="22"/>
        </w:rPr>
        <w:tab/>
      </w:r>
    </w:p>
    <w:p w:rsidR="00BD6EDD" w:rsidRPr="00B63BB1" w:rsidRDefault="00BD6EDD" w:rsidP="00BD6EDD">
      <w:pPr>
        <w:widowControl/>
        <w:suppressAutoHyphens/>
        <w:autoSpaceDN w:val="0"/>
        <w:spacing w:before="0"/>
        <w:ind w:left="283" w:firstLine="0"/>
        <w:textAlignment w:val="baseline"/>
        <w:rPr>
          <w:rFonts w:eastAsia="Calibri"/>
          <w:kern w:val="3"/>
          <w:sz w:val="22"/>
          <w:szCs w:val="22"/>
        </w:rPr>
      </w:pPr>
    </w:p>
    <w:p w:rsidR="00BD6EDD" w:rsidRPr="00B63BB1" w:rsidRDefault="00BD6EDD" w:rsidP="00BD6EDD">
      <w:pPr>
        <w:suppressAutoHyphens/>
        <w:autoSpaceDN w:val="0"/>
        <w:spacing w:before="0"/>
        <w:ind w:firstLine="0"/>
        <w:jc w:val="left"/>
        <w:textAlignment w:val="baseline"/>
        <w:rPr>
          <w:sz w:val="22"/>
          <w:szCs w:val="22"/>
          <w:lang w:eastAsia="en-US"/>
        </w:rPr>
      </w:pPr>
      <w:r w:rsidRPr="00B63BB1">
        <w:rPr>
          <w:sz w:val="22"/>
          <w:szCs w:val="22"/>
          <w:lang w:eastAsia="en-US"/>
        </w:rPr>
        <w:t>_______________/С.С.Гарбуль/</w:t>
      </w:r>
      <w:r w:rsidRPr="00B63BB1">
        <w:rPr>
          <w:sz w:val="22"/>
          <w:szCs w:val="22"/>
          <w:lang w:eastAsia="en-US"/>
        </w:rPr>
        <w:tab/>
        <w:t>_________________/ ___________________</w:t>
      </w:r>
      <w:r w:rsidRPr="00B63BB1">
        <w:rPr>
          <w:sz w:val="22"/>
          <w:szCs w:val="22"/>
          <w:u w:val="single"/>
          <w:lang w:eastAsia="en-US"/>
        </w:rPr>
        <w:t xml:space="preserve"> /</w:t>
      </w:r>
    </w:p>
    <w:p w:rsidR="00BD6EDD" w:rsidRPr="00B63BB1" w:rsidRDefault="00BD6EDD" w:rsidP="00BD6EDD">
      <w:pPr>
        <w:keepNext/>
        <w:keepLines/>
        <w:suppressAutoHyphens/>
        <w:autoSpaceDN w:val="0"/>
        <w:spacing w:before="0"/>
        <w:ind w:firstLine="0"/>
        <w:textAlignment w:val="baseline"/>
        <w:outlineLvl w:val="2"/>
        <w:rPr>
          <w:sz w:val="22"/>
          <w:szCs w:val="22"/>
          <w:lang w:eastAsia="en-US"/>
        </w:rPr>
      </w:pPr>
    </w:p>
    <w:p w:rsidR="00BD6EDD" w:rsidRPr="00B63BB1" w:rsidRDefault="00BD6EDD" w:rsidP="00BD6EDD">
      <w:pPr>
        <w:keepNext/>
        <w:keepLines/>
        <w:suppressAutoHyphens/>
        <w:autoSpaceDN w:val="0"/>
        <w:spacing w:before="0"/>
        <w:ind w:firstLine="0"/>
        <w:textAlignment w:val="baseline"/>
        <w:outlineLvl w:val="2"/>
        <w:rPr>
          <w:sz w:val="22"/>
          <w:szCs w:val="22"/>
          <w:lang w:eastAsia="en-US"/>
        </w:rPr>
      </w:pPr>
      <w:r w:rsidRPr="00B63BB1">
        <w:rPr>
          <w:sz w:val="22"/>
          <w:szCs w:val="22"/>
          <w:lang w:eastAsia="en-US"/>
        </w:rPr>
        <w:tab/>
      </w:r>
      <w:r w:rsidRPr="00B63BB1">
        <w:rPr>
          <w:sz w:val="22"/>
          <w:szCs w:val="22"/>
          <w:lang w:eastAsia="en-US"/>
        </w:rPr>
        <w:tab/>
        <w:t>МП                                                                                                 МП</w:t>
      </w:r>
    </w:p>
    <w:p w:rsidR="00BD6EDD" w:rsidRPr="00B63BB1" w:rsidRDefault="00BD6EDD" w:rsidP="00BD6EDD">
      <w:pPr>
        <w:widowControl/>
        <w:spacing w:before="0"/>
        <w:rPr>
          <w:rFonts w:eastAsiaTheme="minorEastAsia"/>
          <w:sz w:val="22"/>
          <w:szCs w:val="22"/>
        </w:rPr>
      </w:pPr>
    </w:p>
    <w:p w:rsidR="00BD6EDD" w:rsidRPr="00D27165" w:rsidRDefault="00BD6EDD" w:rsidP="00BD6EDD">
      <w:pPr>
        <w:pStyle w:val="af3"/>
        <w:spacing w:line="276" w:lineRule="auto"/>
        <w:jc w:val="both"/>
        <w:rPr>
          <w:rFonts w:eastAsiaTheme="minorEastAsia"/>
        </w:rPr>
      </w:pPr>
    </w:p>
    <w:p w:rsidR="0013258C" w:rsidRPr="00F55F0B" w:rsidRDefault="0013258C" w:rsidP="008C2540">
      <w:pPr>
        <w:pStyle w:val="af3"/>
        <w:spacing w:line="276" w:lineRule="auto"/>
        <w:jc w:val="both"/>
        <w:rPr>
          <w:rFonts w:eastAsiaTheme="minorEastAsia"/>
          <w:sz w:val="24"/>
          <w:szCs w:val="24"/>
        </w:rPr>
      </w:pPr>
    </w:p>
    <w:sectPr w:rsidR="0013258C" w:rsidRPr="00F55F0B" w:rsidSect="00853CE6">
      <w:type w:val="continuous"/>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B0" w:rsidRDefault="005338B0" w:rsidP="00547943">
      <w:pPr>
        <w:spacing w:before="0"/>
      </w:pPr>
      <w:r>
        <w:separator/>
      </w:r>
    </w:p>
  </w:endnote>
  <w:endnote w:type="continuationSeparator" w:id="0">
    <w:p w:rsidR="005338B0" w:rsidRDefault="005338B0" w:rsidP="005479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B0" w:rsidRDefault="005338B0" w:rsidP="00547943">
      <w:pPr>
        <w:spacing w:before="0"/>
      </w:pPr>
      <w:r>
        <w:separator/>
      </w:r>
    </w:p>
  </w:footnote>
  <w:footnote w:type="continuationSeparator" w:id="0">
    <w:p w:rsidR="005338B0" w:rsidRDefault="005338B0" w:rsidP="0054794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68626E"/>
    <w:multiLevelType w:val="multilevel"/>
    <w:tmpl w:val="FB663020"/>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ECF4D93"/>
    <w:multiLevelType w:val="hybridMultilevel"/>
    <w:tmpl w:val="B0D6A3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043274"/>
    <w:multiLevelType w:val="hybridMultilevel"/>
    <w:tmpl w:val="E528D57A"/>
    <w:lvl w:ilvl="0" w:tplc="1BE0E480">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9"/>
  </w:num>
  <w:num w:numId="4">
    <w:abstractNumId w:val="17"/>
  </w:num>
  <w:num w:numId="5">
    <w:abstractNumId w:val="1"/>
  </w:num>
  <w:num w:numId="6">
    <w:abstractNumId w:val="2"/>
  </w:num>
  <w:num w:numId="7">
    <w:abstractNumId w:val="5"/>
  </w:num>
  <w:num w:numId="8">
    <w:abstractNumId w:val="4"/>
  </w:num>
  <w:num w:numId="9">
    <w:abstractNumId w:val="18"/>
  </w:num>
  <w:num w:numId="10">
    <w:abstractNumId w:val="15"/>
  </w:num>
  <w:num w:numId="11">
    <w:abstractNumId w:val="11"/>
  </w:num>
  <w:num w:numId="12">
    <w:abstractNumId w:val="7"/>
  </w:num>
  <w:num w:numId="13">
    <w:abstractNumId w:val="12"/>
  </w:num>
  <w:num w:numId="14">
    <w:abstractNumId w:val="19"/>
  </w:num>
  <w:num w:numId="15">
    <w:abstractNumId w:val="13"/>
  </w:num>
  <w:num w:numId="16">
    <w:abstractNumId w:val="16"/>
  </w:num>
  <w:num w:numId="17">
    <w:abstractNumId w:val="0"/>
  </w:num>
  <w:num w:numId="18">
    <w:abstractNumId w:val="6"/>
  </w:num>
  <w:num w:numId="19">
    <w:abstractNumId w:val="1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075C"/>
    <w:rsid w:val="00004732"/>
    <w:rsid w:val="00006B09"/>
    <w:rsid w:val="00041592"/>
    <w:rsid w:val="00053932"/>
    <w:rsid w:val="00094DAA"/>
    <w:rsid w:val="000B2192"/>
    <w:rsid w:val="000B2DC8"/>
    <w:rsid w:val="000E3D5E"/>
    <w:rsid w:val="001211B2"/>
    <w:rsid w:val="0013258C"/>
    <w:rsid w:val="001365C6"/>
    <w:rsid w:val="00152C10"/>
    <w:rsid w:val="001538C4"/>
    <w:rsid w:val="00170A52"/>
    <w:rsid w:val="001722CF"/>
    <w:rsid w:val="001A325A"/>
    <w:rsid w:val="001C7F05"/>
    <w:rsid w:val="001F5C98"/>
    <w:rsid w:val="001F651D"/>
    <w:rsid w:val="00244903"/>
    <w:rsid w:val="002538E1"/>
    <w:rsid w:val="002540B8"/>
    <w:rsid w:val="00267CCD"/>
    <w:rsid w:val="002760C6"/>
    <w:rsid w:val="00277B3E"/>
    <w:rsid w:val="00281572"/>
    <w:rsid w:val="0028196D"/>
    <w:rsid w:val="00291248"/>
    <w:rsid w:val="00297832"/>
    <w:rsid w:val="002A2456"/>
    <w:rsid w:val="002C103A"/>
    <w:rsid w:val="002C5B93"/>
    <w:rsid w:val="0031489B"/>
    <w:rsid w:val="00341B01"/>
    <w:rsid w:val="00396E9A"/>
    <w:rsid w:val="003B6387"/>
    <w:rsid w:val="003C4EF7"/>
    <w:rsid w:val="004F657C"/>
    <w:rsid w:val="0050579B"/>
    <w:rsid w:val="005338B0"/>
    <w:rsid w:val="00547943"/>
    <w:rsid w:val="00560482"/>
    <w:rsid w:val="00594B7F"/>
    <w:rsid w:val="005C6700"/>
    <w:rsid w:val="005F51DF"/>
    <w:rsid w:val="00601C07"/>
    <w:rsid w:val="006105CA"/>
    <w:rsid w:val="00622BC3"/>
    <w:rsid w:val="00652F77"/>
    <w:rsid w:val="00656C8B"/>
    <w:rsid w:val="00691E81"/>
    <w:rsid w:val="00697643"/>
    <w:rsid w:val="006A75E9"/>
    <w:rsid w:val="006A77A0"/>
    <w:rsid w:val="006B0BDF"/>
    <w:rsid w:val="00705D88"/>
    <w:rsid w:val="007130FC"/>
    <w:rsid w:val="0073761E"/>
    <w:rsid w:val="007376D4"/>
    <w:rsid w:val="00741B29"/>
    <w:rsid w:val="0075685E"/>
    <w:rsid w:val="007D1BE6"/>
    <w:rsid w:val="007D285E"/>
    <w:rsid w:val="007F752A"/>
    <w:rsid w:val="0080124F"/>
    <w:rsid w:val="00844B06"/>
    <w:rsid w:val="00853CE6"/>
    <w:rsid w:val="008C2540"/>
    <w:rsid w:val="008C50D4"/>
    <w:rsid w:val="008F2379"/>
    <w:rsid w:val="00952B72"/>
    <w:rsid w:val="0098427A"/>
    <w:rsid w:val="00997DA6"/>
    <w:rsid w:val="009A300F"/>
    <w:rsid w:val="009B05DD"/>
    <w:rsid w:val="009C4934"/>
    <w:rsid w:val="009E6CD5"/>
    <w:rsid w:val="009F180B"/>
    <w:rsid w:val="00A0689B"/>
    <w:rsid w:val="00A4305A"/>
    <w:rsid w:val="00A45414"/>
    <w:rsid w:val="00A51FFE"/>
    <w:rsid w:val="00A72B33"/>
    <w:rsid w:val="00A77323"/>
    <w:rsid w:val="00A911F7"/>
    <w:rsid w:val="00AB707A"/>
    <w:rsid w:val="00AD51B6"/>
    <w:rsid w:val="00AE692E"/>
    <w:rsid w:val="00B02B12"/>
    <w:rsid w:val="00B05537"/>
    <w:rsid w:val="00B15487"/>
    <w:rsid w:val="00B240E2"/>
    <w:rsid w:val="00B31BE4"/>
    <w:rsid w:val="00B438D7"/>
    <w:rsid w:val="00B53ECE"/>
    <w:rsid w:val="00B63BB1"/>
    <w:rsid w:val="00BA525D"/>
    <w:rsid w:val="00BD6EDD"/>
    <w:rsid w:val="00BF6D39"/>
    <w:rsid w:val="00C05F5D"/>
    <w:rsid w:val="00C1362A"/>
    <w:rsid w:val="00C22C09"/>
    <w:rsid w:val="00C24289"/>
    <w:rsid w:val="00C52114"/>
    <w:rsid w:val="00C5721D"/>
    <w:rsid w:val="00C81A1C"/>
    <w:rsid w:val="00C838D2"/>
    <w:rsid w:val="00CB7EB7"/>
    <w:rsid w:val="00CF3DC4"/>
    <w:rsid w:val="00D0558C"/>
    <w:rsid w:val="00D108C8"/>
    <w:rsid w:val="00D23E0F"/>
    <w:rsid w:val="00D27165"/>
    <w:rsid w:val="00D825C7"/>
    <w:rsid w:val="00D91065"/>
    <w:rsid w:val="00D91977"/>
    <w:rsid w:val="00D95833"/>
    <w:rsid w:val="00DA2F07"/>
    <w:rsid w:val="00DA4FD4"/>
    <w:rsid w:val="00DB6854"/>
    <w:rsid w:val="00DD5411"/>
    <w:rsid w:val="00DF27C9"/>
    <w:rsid w:val="00DF40D5"/>
    <w:rsid w:val="00E13CB6"/>
    <w:rsid w:val="00E21085"/>
    <w:rsid w:val="00E307C7"/>
    <w:rsid w:val="00E3532B"/>
    <w:rsid w:val="00E365C2"/>
    <w:rsid w:val="00E5453D"/>
    <w:rsid w:val="00E6278F"/>
    <w:rsid w:val="00E63FC9"/>
    <w:rsid w:val="00E7671E"/>
    <w:rsid w:val="00E924FB"/>
    <w:rsid w:val="00EB4718"/>
    <w:rsid w:val="00EC2B33"/>
    <w:rsid w:val="00EE18F3"/>
    <w:rsid w:val="00EE424A"/>
    <w:rsid w:val="00F16C50"/>
    <w:rsid w:val="00F16E94"/>
    <w:rsid w:val="00F50CDD"/>
    <w:rsid w:val="00F55F0B"/>
    <w:rsid w:val="00F70AF7"/>
    <w:rsid w:val="00F73270"/>
    <w:rsid w:val="00F7659D"/>
    <w:rsid w:val="00F922FE"/>
    <w:rsid w:val="00FA686B"/>
    <w:rsid w:val="00FB0C8A"/>
    <w:rsid w:val="00FB29B4"/>
    <w:rsid w:val="00FE3771"/>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uiPriority w:val="59"/>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footer"/>
    <w:basedOn w:val="a"/>
    <w:link w:val="af7"/>
    <w:uiPriority w:val="99"/>
    <w:unhideWhenUsed/>
    <w:rsid w:val="00547943"/>
    <w:pPr>
      <w:tabs>
        <w:tab w:val="center" w:pos="4677"/>
        <w:tab w:val="right" w:pos="9355"/>
      </w:tabs>
      <w:spacing w:before="0"/>
    </w:pPr>
  </w:style>
  <w:style w:type="character" w:customStyle="1" w:styleId="af7">
    <w:name w:val="Нижний колонтитул Знак"/>
    <w:basedOn w:val="a0"/>
    <w:link w:val="af6"/>
    <w:uiPriority w:val="99"/>
    <w:rsid w:val="00547943"/>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FA68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686B"/>
    <w:pPr>
      <w:autoSpaceDE w:val="0"/>
      <w:autoSpaceDN w:val="0"/>
      <w:spacing w:before="0" w:line="189" w:lineRule="exact"/>
      <w:ind w:firstLine="0"/>
      <w:jc w:val="left"/>
    </w:pPr>
    <w:rPr>
      <w:rFonts w:ascii="Arial" w:eastAsia="Arial" w:hAnsi="Arial" w:cs="Arial"/>
      <w:sz w:val="22"/>
      <w:szCs w:val="22"/>
      <w:lang w:bidi="ru-RU"/>
    </w:rPr>
  </w:style>
  <w:style w:type="paragraph" w:styleId="af8">
    <w:name w:val="Balloon Text"/>
    <w:basedOn w:val="a"/>
    <w:link w:val="af9"/>
    <w:uiPriority w:val="99"/>
    <w:semiHidden/>
    <w:unhideWhenUsed/>
    <w:rsid w:val="00B15487"/>
    <w:pPr>
      <w:spacing w:before="0"/>
    </w:pPr>
    <w:rPr>
      <w:rFonts w:ascii="Segoe UI" w:hAnsi="Segoe UI" w:cs="Segoe UI"/>
      <w:sz w:val="18"/>
      <w:szCs w:val="18"/>
    </w:rPr>
  </w:style>
  <w:style w:type="character" w:customStyle="1" w:styleId="af9">
    <w:name w:val="Текст выноски Знак"/>
    <w:basedOn w:val="a0"/>
    <w:link w:val="af8"/>
    <w:uiPriority w:val="99"/>
    <w:semiHidden/>
    <w:rsid w:val="00B154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ghospital@mail.ru" TargetMode="External"/><Relationship Id="rId4" Type="http://schemas.openxmlformats.org/officeDocument/2006/relationships/settings" Target="settings.xml"/><Relationship Id="rId9" Type="http://schemas.openxmlformats.org/officeDocument/2006/relationships/hyperlink" Target="http://www.zdkli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0595-CF54-4FC9-8DAC-FE2E41EF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20</Pages>
  <Words>8205</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92</cp:revision>
  <cp:lastPrinted>2020-08-04T05:56:00Z</cp:lastPrinted>
  <dcterms:created xsi:type="dcterms:W3CDTF">2020-03-05T13:31:00Z</dcterms:created>
  <dcterms:modified xsi:type="dcterms:W3CDTF">2020-09-17T05:17:00Z</dcterms:modified>
</cp:coreProperties>
</file>