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2E56AB">
        <w:rPr>
          <w:b/>
          <w:sz w:val="22"/>
          <w:szCs w:val="22"/>
        </w:rPr>
        <w:t>15</w:t>
      </w:r>
      <w:r w:rsidR="00D3219B">
        <w:rPr>
          <w:b/>
          <w:sz w:val="22"/>
          <w:szCs w:val="22"/>
        </w:rPr>
        <w:t>2</w:t>
      </w:r>
      <w:r w:rsidR="0055656A">
        <w:rPr>
          <w:b/>
          <w:sz w:val="22"/>
          <w:szCs w:val="22"/>
        </w:rPr>
        <w:t xml:space="preserve"> ЗК</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5481A" w:rsidRDefault="00A44483" w:rsidP="00A44483">
      <w:pPr>
        <w:contextualSpacing/>
        <w:rPr>
          <w:b/>
          <w:color w:val="000000" w:themeColor="text1"/>
          <w:sz w:val="21"/>
          <w:szCs w:val="21"/>
        </w:rPr>
      </w:pPr>
      <w:r w:rsidRPr="002E56AB">
        <w:rPr>
          <w:b/>
          <w:color w:val="FF0000"/>
          <w:sz w:val="21"/>
          <w:szCs w:val="21"/>
        </w:rPr>
        <w:t xml:space="preserve">                                                                    </w:t>
      </w:r>
      <w:r w:rsidRPr="0045481A">
        <w:rPr>
          <w:b/>
          <w:color w:val="000000" w:themeColor="text1"/>
          <w:sz w:val="21"/>
          <w:szCs w:val="21"/>
        </w:rPr>
        <w:t>Закупка №</w:t>
      </w:r>
      <w:r w:rsidRPr="008A3DAD">
        <w:rPr>
          <w:b/>
          <w:color w:val="000000" w:themeColor="text1"/>
          <w:sz w:val="21"/>
          <w:szCs w:val="21"/>
        </w:rPr>
        <w:t xml:space="preserve"> </w:t>
      </w:r>
      <w:r w:rsidR="00BD74DA" w:rsidRPr="008A3DAD">
        <w:rPr>
          <w:b/>
          <w:color w:val="000000" w:themeColor="text1"/>
          <w:sz w:val="22"/>
          <w:szCs w:val="22"/>
        </w:rPr>
        <w:t>2020</w:t>
      </w:r>
      <w:r w:rsidR="008A3DAD" w:rsidRPr="008A3DAD">
        <w:rPr>
          <w:b/>
          <w:color w:val="000000" w:themeColor="text1"/>
          <w:sz w:val="22"/>
          <w:szCs w:val="22"/>
        </w:rPr>
        <w:t>120</w:t>
      </w:r>
      <w:r w:rsidR="00BD74DA" w:rsidRPr="008A3DAD">
        <w:rPr>
          <w:b/>
          <w:color w:val="000000" w:themeColor="text1"/>
          <w:sz w:val="22"/>
          <w:szCs w:val="22"/>
        </w:rPr>
        <w:t>9081</w:t>
      </w:r>
    </w:p>
    <w:p w:rsidR="00BD74DA" w:rsidRDefault="002B62CE" w:rsidP="00BD74DA">
      <w:pPr>
        <w:contextualSpacing/>
        <w:jc w:val="center"/>
        <w:rPr>
          <w:b/>
          <w:sz w:val="22"/>
          <w:szCs w:val="22"/>
        </w:rPr>
      </w:pPr>
      <w:r w:rsidRPr="00116271">
        <w:rPr>
          <w:b/>
          <w:sz w:val="22"/>
          <w:szCs w:val="22"/>
        </w:rPr>
        <w:t xml:space="preserve">на поставку </w:t>
      </w:r>
      <w:r w:rsidR="00D3219B">
        <w:rPr>
          <w:b/>
          <w:sz w:val="22"/>
          <w:szCs w:val="22"/>
        </w:rPr>
        <w:t>дезинфицирующих средств</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1</w:t>
      </w:r>
      <w:r w:rsidR="00BD74DA" w:rsidRPr="00670D7B">
        <w:rPr>
          <w:b/>
          <w:szCs w:val="24"/>
        </w:rPr>
        <w:t xml:space="preserve"> </w:t>
      </w:r>
      <w:r w:rsidRPr="00670D7B">
        <w:rPr>
          <w:b/>
          <w:szCs w:val="24"/>
        </w:rPr>
        <w:t xml:space="preserve">.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Калуга ул. Болотникова,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ru</w:t>
        </w:r>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00BA066C" w:rsidRPr="00670D7B">
        <w:rPr>
          <w:szCs w:val="24"/>
        </w:rPr>
        <w:t xml:space="preserve"> </w:t>
      </w:r>
      <w:r w:rsidR="005424EE">
        <w:rPr>
          <w:szCs w:val="24"/>
        </w:rPr>
        <w:t>Разумова Валентина Ивановна</w:t>
      </w:r>
      <w:r w:rsidR="00BA066C"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9438EB" w:rsidRDefault="00CB6D17" w:rsidP="000B14D2">
      <w:pPr>
        <w:ind w:firstLine="0"/>
        <w:contextualSpacing/>
        <w:rPr>
          <w:b/>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D3219B" w:rsidRPr="00D3219B">
        <w:rPr>
          <w:sz w:val="22"/>
          <w:szCs w:val="22"/>
        </w:rPr>
        <w:t>дезинфицирующих средств</w:t>
      </w:r>
    </w:p>
    <w:p w:rsidR="00BD74DA" w:rsidRPr="000B14D2" w:rsidRDefault="00BD74DA" w:rsidP="000B14D2">
      <w:pPr>
        <w:ind w:firstLine="0"/>
        <w:contextualSpacing/>
        <w:rPr>
          <w:snapToGrid w:val="0"/>
          <w:color w:val="000000"/>
          <w:sz w:val="20"/>
        </w:rPr>
      </w:pPr>
    </w:p>
    <w:tbl>
      <w:tblPr>
        <w:tblW w:w="5063"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0"/>
        <w:gridCol w:w="1428"/>
        <w:gridCol w:w="6501"/>
        <w:gridCol w:w="1114"/>
        <w:gridCol w:w="692"/>
      </w:tblGrid>
      <w:tr w:rsidR="001F151C" w:rsidRPr="00D3219B" w:rsidTr="00BD74DA">
        <w:trPr>
          <w:trHeight w:val="376"/>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1F151C" w:rsidRPr="00D3219B" w:rsidRDefault="001F151C" w:rsidP="001F151C">
            <w:pPr>
              <w:spacing w:before="300" w:after="300" w:line="200" w:lineRule="atLeast"/>
              <w:ind w:firstLine="0"/>
              <w:jc w:val="center"/>
              <w:rPr>
                <w:b/>
                <w:szCs w:val="22"/>
              </w:rPr>
            </w:pPr>
            <w:r w:rsidRPr="00D3219B">
              <w:rPr>
                <w:b/>
                <w:sz w:val="22"/>
                <w:szCs w:val="22"/>
              </w:rPr>
              <w:t>№ п/п</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F151C" w:rsidRPr="00D3219B" w:rsidRDefault="001F151C" w:rsidP="001F151C">
            <w:pPr>
              <w:spacing w:before="300" w:after="300"/>
              <w:ind w:firstLine="0"/>
              <w:rPr>
                <w:b/>
                <w:szCs w:val="22"/>
              </w:rPr>
            </w:pPr>
            <w:r w:rsidRPr="00D3219B">
              <w:rPr>
                <w:b/>
                <w:sz w:val="22"/>
                <w:szCs w:val="22"/>
              </w:rPr>
              <w:t>Наименование товара</w:t>
            </w:r>
          </w:p>
        </w:tc>
        <w:tc>
          <w:tcPr>
            <w:tcW w:w="6501" w:type="dxa"/>
            <w:tcBorders>
              <w:top w:val="single" w:sz="6" w:space="0" w:color="000000"/>
              <w:left w:val="single" w:sz="6" w:space="0" w:color="000000"/>
              <w:bottom w:val="single" w:sz="6" w:space="0" w:color="000000"/>
              <w:right w:val="single" w:sz="6" w:space="0" w:color="000000"/>
            </w:tcBorders>
          </w:tcPr>
          <w:p w:rsidR="001F151C" w:rsidRPr="00D3219B" w:rsidRDefault="00BD74DA" w:rsidP="001F151C">
            <w:pPr>
              <w:spacing w:before="300" w:after="300" w:line="200" w:lineRule="atLeast"/>
              <w:ind w:firstLine="0"/>
              <w:rPr>
                <w:b/>
                <w:szCs w:val="22"/>
              </w:rPr>
            </w:pPr>
            <w:r w:rsidRPr="00D3219B">
              <w:rPr>
                <w:b/>
                <w:color w:val="000000" w:themeColor="text1"/>
                <w:sz w:val="22"/>
                <w:szCs w:val="22"/>
              </w:rPr>
              <w:t xml:space="preserve">                   </w:t>
            </w:r>
            <w:r w:rsidR="001F151C" w:rsidRPr="00D3219B">
              <w:rPr>
                <w:b/>
                <w:color w:val="000000" w:themeColor="text1"/>
                <w:sz w:val="22"/>
                <w:szCs w:val="22"/>
              </w:rPr>
              <w:t>Технические характеристики товара</w:t>
            </w:r>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1F151C" w:rsidRPr="00D3219B" w:rsidRDefault="001F151C" w:rsidP="001F151C">
            <w:pPr>
              <w:spacing w:before="300" w:after="300" w:line="200" w:lineRule="atLeast"/>
              <w:ind w:firstLine="0"/>
              <w:jc w:val="center"/>
              <w:rPr>
                <w:b/>
                <w:szCs w:val="22"/>
              </w:rPr>
            </w:pPr>
            <w:r w:rsidRPr="00D3219B">
              <w:rPr>
                <w:b/>
                <w:sz w:val="22"/>
                <w:szCs w:val="22"/>
              </w:rPr>
              <w:t>Ед. изм.</w:t>
            </w:r>
          </w:p>
        </w:tc>
        <w:tc>
          <w:tcPr>
            <w:tcW w:w="692" w:type="dxa"/>
            <w:tcBorders>
              <w:top w:val="single" w:sz="6" w:space="0" w:color="000000"/>
              <w:left w:val="single" w:sz="6" w:space="0" w:color="000000"/>
              <w:bottom w:val="single" w:sz="6" w:space="0" w:color="000000"/>
              <w:right w:val="single" w:sz="6" w:space="0" w:color="000000"/>
            </w:tcBorders>
            <w:vAlign w:val="center"/>
          </w:tcPr>
          <w:p w:rsidR="001F151C" w:rsidRPr="00D3219B" w:rsidRDefault="001F151C" w:rsidP="001F151C">
            <w:pPr>
              <w:spacing w:before="300" w:after="300" w:line="200" w:lineRule="atLeast"/>
              <w:ind w:firstLine="0"/>
              <w:jc w:val="center"/>
              <w:rPr>
                <w:b/>
                <w:szCs w:val="22"/>
              </w:rPr>
            </w:pPr>
            <w:r w:rsidRPr="00D3219B">
              <w:rPr>
                <w:b/>
                <w:sz w:val="22"/>
                <w:szCs w:val="22"/>
              </w:rPr>
              <w:t>Кол-во</w:t>
            </w:r>
          </w:p>
        </w:tc>
      </w:tr>
      <w:tr w:rsidR="00D3219B" w:rsidRPr="00D3219B" w:rsidTr="00997336">
        <w:trPr>
          <w:trHeight w:val="2278"/>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D3219B" w:rsidRPr="00D3219B" w:rsidRDefault="00D3219B" w:rsidP="00D3219B">
            <w:pPr>
              <w:spacing w:before="300" w:after="300" w:line="200" w:lineRule="atLeast"/>
              <w:ind w:firstLine="0"/>
              <w:jc w:val="center"/>
              <w:rPr>
                <w:szCs w:val="22"/>
              </w:rPr>
            </w:pPr>
            <w:r w:rsidRPr="00D3219B">
              <w:rPr>
                <w:sz w:val="22"/>
                <w:szCs w:val="22"/>
              </w:rPr>
              <w:t>1</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219B" w:rsidRPr="00D3219B" w:rsidRDefault="00D3219B" w:rsidP="00D3219B">
            <w:pPr>
              <w:ind w:firstLine="0"/>
              <w:contextualSpacing/>
              <w:rPr>
                <w:szCs w:val="22"/>
              </w:rPr>
            </w:pPr>
            <w:r w:rsidRPr="00D3219B">
              <w:rPr>
                <w:sz w:val="22"/>
                <w:szCs w:val="22"/>
              </w:rPr>
              <w:t>Дезинфицирующее средство для рук</w:t>
            </w:r>
          </w:p>
          <w:p w:rsidR="00D3219B" w:rsidRPr="00D3219B" w:rsidRDefault="00D3219B" w:rsidP="00D3219B">
            <w:pPr>
              <w:ind w:firstLine="0"/>
              <w:contextualSpacing/>
              <w:rPr>
                <w:b/>
                <w:szCs w:val="22"/>
              </w:rPr>
            </w:pPr>
            <w:r w:rsidRPr="00D3219B">
              <w:rPr>
                <w:b/>
                <w:sz w:val="22"/>
                <w:szCs w:val="22"/>
              </w:rPr>
              <w:t>(с насос-дозатором)</w:t>
            </w:r>
          </w:p>
        </w:tc>
        <w:tc>
          <w:tcPr>
            <w:tcW w:w="6501" w:type="dxa"/>
            <w:tcBorders>
              <w:top w:val="single" w:sz="6" w:space="0" w:color="000000"/>
              <w:left w:val="single" w:sz="6" w:space="0" w:color="000000"/>
              <w:bottom w:val="single" w:sz="6" w:space="0" w:color="000000"/>
              <w:right w:val="single" w:sz="6" w:space="0" w:color="000000"/>
            </w:tcBorders>
          </w:tcPr>
          <w:p w:rsidR="00D3219B" w:rsidRPr="00D3219B" w:rsidRDefault="00D3219B" w:rsidP="00D3219B">
            <w:pPr>
              <w:shd w:val="clear" w:color="auto" w:fill="FFFFFF"/>
              <w:spacing w:after="113"/>
              <w:ind w:firstLine="0"/>
              <w:rPr>
                <w:color w:val="000000" w:themeColor="text1"/>
                <w:szCs w:val="22"/>
              </w:rPr>
            </w:pPr>
            <w:r w:rsidRPr="00D3219B">
              <w:rPr>
                <w:color w:val="000000" w:themeColor="text1"/>
                <w:sz w:val="22"/>
                <w:szCs w:val="22"/>
              </w:rPr>
              <w:t>Кожный антисептик представляет собой готовую к применению прозрачную бесцветную жидкость со специфическим запахом изопропилового спирта без посторонних механических включений.</w:t>
            </w:r>
          </w:p>
          <w:p w:rsidR="00D3219B" w:rsidRPr="00D3219B" w:rsidRDefault="00D3219B" w:rsidP="00D3219B">
            <w:pPr>
              <w:shd w:val="clear" w:color="auto" w:fill="FFFFFF"/>
              <w:spacing w:after="113"/>
              <w:ind w:firstLine="0"/>
              <w:rPr>
                <w:color w:val="000000" w:themeColor="text1"/>
                <w:szCs w:val="22"/>
              </w:rPr>
            </w:pPr>
            <w:r w:rsidRPr="00D3219B">
              <w:rPr>
                <w:color w:val="000000" w:themeColor="text1"/>
                <w:sz w:val="22"/>
                <w:szCs w:val="22"/>
              </w:rPr>
              <w:t>Средство обладает антибактерильной активностью в отношении грамположительных (включая микобактерии туберкулёза) и грамотрицательных бактерий, вирулицидной (включая вирусы энтеральных и парентеральных гепатитов, полиомиелита, ВИЧ, вирусов "атипичной пневмонии" (SARS), герпеса, вирусов гриппа, в том числе гриппа H1N1, гриппа H5N1 и др.) и фунгицидной активностью в отношении грибов рода Кандида и дерматофитов.</w:t>
            </w:r>
          </w:p>
          <w:p w:rsidR="00D3219B" w:rsidRPr="00D3219B" w:rsidRDefault="00D3219B" w:rsidP="00D3219B">
            <w:pPr>
              <w:shd w:val="clear" w:color="auto" w:fill="FFFFFF"/>
              <w:spacing w:after="113"/>
              <w:ind w:firstLine="0"/>
              <w:rPr>
                <w:bCs/>
                <w:color w:val="000000" w:themeColor="text1"/>
                <w:szCs w:val="22"/>
              </w:rPr>
            </w:pPr>
            <w:r w:rsidRPr="00D3219B">
              <w:rPr>
                <w:color w:val="000000" w:themeColor="text1"/>
                <w:sz w:val="22"/>
                <w:szCs w:val="22"/>
              </w:rPr>
              <w:t>В качестве действующих веществ содержит: изопропиловый спирт (2-пропанол) — не менее 63,5% и алкилдиметилбензиламмоний хлорид —  не менее 0,1%, а также функциональные добавки. Объём: </w:t>
            </w:r>
            <w:r w:rsidRPr="00D3219B">
              <w:rPr>
                <w:bCs/>
                <w:color w:val="000000" w:themeColor="text1"/>
                <w:sz w:val="22"/>
                <w:szCs w:val="22"/>
              </w:rPr>
              <w:t xml:space="preserve"> не менее 1л</w:t>
            </w:r>
          </w:p>
          <w:p w:rsidR="00D3219B" w:rsidRPr="00D3219B" w:rsidRDefault="00D3219B" w:rsidP="00D3219B">
            <w:pPr>
              <w:shd w:val="clear" w:color="auto" w:fill="FFFFFF"/>
              <w:spacing w:after="113"/>
              <w:ind w:firstLine="0"/>
              <w:rPr>
                <w:szCs w:val="22"/>
              </w:rPr>
            </w:pPr>
            <w:r w:rsidRPr="00D3219B">
              <w:rPr>
                <w:bCs/>
                <w:color w:val="000000" w:themeColor="text1"/>
                <w:sz w:val="22"/>
                <w:szCs w:val="22"/>
              </w:rPr>
              <w:t>Насадка: насос-дозатор</w:t>
            </w:r>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219B" w:rsidRPr="00D3219B" w:rsidRDefault="00D3219B" w:rsidP="00D3219B">
            <w:pPr>
              <w:ind w:firstLine="0"/>
              <w:jc w:val="left"/>
              <w:rPr>
                <w:szCs w:val="22"/>
              </w:rPr>
            </w:pPr>
            <w:r w:rsidRPr="00D3219B">
              <w:rPr>
                <w:sz w:val="22"/>
                <w:szCs w:val="22"/>
              </w:rPr>
              <w:t>фл</w:t>
            </w:r>
          </w:p>
        </w:tc>
        <w:tc>
          <w:tcPr>
            <w:tcW w:w="692" w:type="dxa"/>
            <w:tcBorders>
              <w:top w:val="single" w:sz="6" w:space="0" w:color="000000"/>
              <w:left w:val="single" w:sz="6" w:space="0" w:color="000000"/>
              <w:bottom w:val="single" w:sz="6" w:space="0" w:color="000000"/>
              <w:right w:val="single" w:sz="6" w:space="0" w:color="000000"/>
            </w:tcBorders>
            <w:vAlign w:val="center"/>
          </w:tcPr>
          <w:p w:rsidR="00D3219B" w:rsidRPr="00D3219B" w:rsidRDefault="00D3219B" w:rsidP="00D3219B">
            <w:pPr>
              <w:ind w:firstLine="0"/>
              <w:jc w:val="center"/>
              <w:rPr>
                <w:szCs w:val="22"/>
              </w:rPr>
            </w:pPr>
            <w:r w:rsidRPr="00D3219B">
              <w:rPr>
                <w:sz w:val="22"/>
                <w:szCs w:val="22"/>
              </w:rPr>
              <w:t>700</w:t>
            </w:r>
          </w:p>
        </w:tc>
      </w:tr>
      <w:tr w:rsidR="00D3219B" w:rsidRPr="00D3219B" w:rsidTr="00D3219B">
        <w:trPr>
          <w:trHeight w:val="1632"/>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D3219B" w:rsidRPr="00D3219B" w:rsidRDefault="00D3219B" w:rsidP="00D3219B">
            <w:pPr>
              <w:spacing w:before="300" w:after="300" w:line="200" w:lineRule="atLeast"/>
              <w:ind w:firstLine="0"/>
              <w:jc w:val="center"/>
              <w:rPr>
                <w:szCs w:val="22"/>
              </w:rPr>
            </w:pPr>
            <w:r w:rsidRPr="00D3219B">
              <w:rPr>
                <w:sz w:val="22"/>
                <w:szCs w:val="22"/>
              </w:rPr>
              <w:t>2</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219B" w:rsidRPr="00D3219B" w:rsidRDefault="00D3219B" w:rsidP="00D3219B">
            <w:pPr>
              <w:ind w:firstLine="0"/>
              <w:contextualSpacing/>
              <w:rPr>
                <w:szCs w:val="22"/>
              </w:rPr>
            </w:pPr>
            <w:r w:rsidRPr="00D3219B">
              <w:rPr>
                <w:sz w:val="22"/>
                <w:szCs w:val="22"/>
              </w:rPr>
              <w:t>Дезинфицирующее средство для рук</w:t>
            </w:r>
          </w:p>
          <w:p w:rsidR="00D3219B" w:rsidRPr="00D3219B" w:rsidRDefault="00D3219B" w:rsidP="00D3219B">
            <w:pPr>
              <w:ind w:firstLine="0"/>
              <w:contextualSpacing/>
              <w:rPr>
                <w:szCs w:val="22"/>
              </w:rPr>
            </w:pPr>
            <w:r w:rsidRPr="00D3219B">
              <w:rPr>
                <w:b/>
                <w:sz w:val="22"/>
                <w:szCs w:val="22"/>
              </w:rPr>
              <w:t>спрей</w:t>
            </w:r>
          </w:p>
        </w:tc>
        <w:tc>
          <w:tcPr>
            <w:tcW w:w="6501" w:type="dxa"/>
            <w:tcBorders>
              <w:top w:val="single" w:sz="6" w:space="0" w:color="000000"/>
              <w:left w:val="single" w:sz="6" w:space="0" w:color="000000"/>
              <w:bottom w:val="single" w:sz="6" w:space="0" w:color="000000"/>
              <w:right w:val="single" w:sz="6" w:space="0" w:color="000000"/>
            </w:tcBorders>
          </w:tcPr>
          <w:p w:rsidR="00D3219B" w:rsidRPr="00D3219B" w:rsidRDefault="00D3219B" w:rsidP="00D3219B">
            <w:pPr>
              <w:shd w:val="clear" w:color="auto" w:fill="FFFFFF"/>
              <w:spacing w:after="113"/>
              <w:ind w:firstLine="0"/>
              <w:rPr>
                <w:color w:val="000000" w:themeColor="text1"/>
                <w:szCs w:val="22"/>
              </w:rPr>
            </w:pPr>
            <w:r w:rsidRPr="00D3219B">
              <w:rPr>
                <w:color w:val="000000" w:themeColor="text1"/>
                <w:sz w:val="22"/>
                <w:szCs w:val="22"/>
              </w:rPr>
              <w:t>Кожный антисептик представляет собой готовую к применению прозрачную бесцветную жидкость со специфическим запахом изопропилового спирта без посторонних механических включений.</w:t>
            </w:r>
          </w:p>
          <w:p w:rsidR="00D3219B" w:rsidRPr="00D3219B" w:rsidRDefault="00D3219B" w:rsidP="00D3219B">
            <w:pPr>
              <w:shd w:val="clear" w:color="auto" w:fill="FFFFFF"/>
              <w:spacing w:after="113"/>
              <w:ind w:firstLine="0"/>
              <w:rPr>
                <w:color w:val="000000" w:themeColor="text1"/>
                <w:szCs w:val="22"/>
              </w:rPr>
            </w:pPr>
            <w:r w:rsidRPr="00D3219B">
              <w:rPr>
                <w:color w:val="000000" w:themeColor="text1"/>
                <w:sz w:val="22"/>
                <w:szCs w:val="22"/>
              </w:rPr>
              <w:t>Средство обладает антибактерильной активностью в отношении грамположительных (включая микобактерии туберкулёза) и грамотрицательных бактерий, вирулицидной (включая вирусы энтеральных и парентеральных гепатитов, полиомиелита, ВИЧ, вирусов "атипичной пневмонии" (SARS), герпеса, вирусов гриппа, в том числе гриппа H1N1, гриппа H5N1 и др.) и фунгицидной активностью в отношении грибов рода Кандида и дерматофитов.</w:t>
            </w:r>
          </w:p>
          <w:p w:rsidR="00D3219B" w:rsidRPr="00D3219B" w:rsidRDefault="00D3219B" w:rsidP="00D3219B">
            <w:pPr>
              <w:shd w:val="clear" w:color="auto" w:fill="FFFFFF"/>
              <w:spacing w:after="113"/>
              <w:ind w:firstLine="0"/>
              <w:rPr>
                <w:bCs/>
                <w:color w:val="000000" w:themeColor="text1"/>
                <w:szCs w:val="22"/>
              </w:rPr>
            </w:pPr>
            <w:r w:rsidRPr="00D3219B">
              <w:rPr>
                <w:color w:val="000000" w:themeColor="text1"/>
                <w:sz w:val="22"/>
                <w:szCs w:val="22"/>
              </w:rPr>
              <w:lastRenderedPageBreak/>
              <w:t>В качестве действующих веществ содержит: изопропиловый спирт (2-пропанол) — не менее 63,5% и алкилдиметилбензиламмоний хлорид — не менее  0,1%, а также функциональные добавки. Объём:  </w:t>
            </w:r>
            <w:r w:rsidRPr="00D3219B">
              <w:rPr>
                <w:bCs/>
                <w:color w:val="000000" w:themeColor="text1"/>
                <w:sz w:val="22"/>
                <w:szCs w:val="22"/>
              </w:rPr>
              <w:t>не менее 100мл</w:t>
            </w:r>
          </w:p>
          <w:p w:rsidR="00D3219B" w:rsidRPr="00D3219B" w:rsidRDefault="00D3219B" w:rsidP="00D3219B">
            <w:pPr>
              <w:shd w:val="clear" w:color="auto" w:fill="FFFFFF"/>
              <w:spacing w:after="113"/>
              <w:ind w:firstLine="0"/>
              <w:rPr>
                <w:color w:val="000000" w:themeColor="text1"/>
                <w:szCs w:val="22"/>
              </w:rPr>
            </w:pPr>
            <w:r w:rsidRPr="00D3219B">
              <w:rPr>
                <w:bCs/>
                <w:color w:val="000000" w:themeColor="text1"/>
                <w:sz w:val="22"/>
                <w:szCs w:val="22"/>
              </w:rPr>
              <w:t>Насадка: спрей</w:t>
            </w:r>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219B" w:rsidRPr="00D3219B" w:rsidRDefault="00D3219B" w:rsidP="00D3219B">
            <w:pPr>
              <w:ind w:firstLine="0"/>
              <w:jc w:val="left"/>
              <w:rPr>
                <w:szCs w:val="22"/>
              </w:rPr>
            </w:pPr>
            <w:r w:rsidRPr="00D3219B">
              <w:rPr>
                <w:sz w:val="22"/>
                <w:szCs w:val="22"/>
              </w:rPr>
              <w:lastRenderedPageBreak/>
              <w:t>фл</w:t>
            </w:r>
          </w:p>
        </w:tc>
        <w:tc>
          <w:tcPr>
            <w:tcW w:w="692" w:type="dxa"/>
            <w:tcBorders>
              <w:top w:val="single" w:sz="6" w:space="0" w:color="000000"/>
              <w:left w:val="single" w:sz="6" w:space="0" w:color="000000"/>
              <w:bottom w:val="single" w:sz="6" w:space="0" w:color="000000"/>
              <w:right w:val="single" w:sz="6" w:space="0" w:color="000000"/>
            </w:tcBorders>
            <w:vAlign w:val="center"/>
          </w:tcPr>
          <w:p w:rsidR="00D3219B" w:rsidRPr="00D3219B" w:rsidRDefault="00D3219B" w:rsidP="00D3219B">
            <w:pPr>
              <w:ind w:firstLine="0"/>
              <w:jc w:val="center"/>
              <w:rPr>
                <w:szCs w:val="22"/>
              </w:rPr>
            </w:pPr>
            <w:r w:rsidRPr="00D3219B">
              <w:rPr>
                <w:sz w:val="22"/>
                <w:szCs w:val="22"/>
              </w:rPr>
              <w:t>200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 осуществляется</w:t>
      </w:r>
      <w:r w:rsidR="00D3219B">
        <w:rPr>
          <w:sz w:val="22"/>
          <w:szCs w:val="22"/>
          <w:lang w:eastAsia="ar-SA"/>
        </w:rPr>
        <w:t xml:space="preserve"> партиями,</w:t>
      </w:r>
      <w:r w:rsidRPr="00945336">
        <w:rPr>
          <w:sz w:val="22"/>
          <w:szCs w:val="22"/>
          <w:lang w:eastAsia="ar-SA"/>
        </w:rPr>
        <w:t xml:space="preserve">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DA3486">
        <w:rPr>
          <w:b/>
          <w:sz w:val="22"/>
          <w:szCs w:val="22"/>
        </w:rPr>
        <w:t>дезинфицирующих средств</w:t>
      </w:r>
      <w:r w:rsidR="00DA3486"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D3219B">
        <w:rPr>
          <w:b/>
          <w:sz w:val="20"/>
        </w:rPr>
        <w:t>482585</w:t>
      </w:r>
      <w:r w:rsidR="00D3219B" w:rsidRPr="000709AE">
        <w:rPr>
          <w:color w:val="000000" w:themeColor="text1"/>
          <w:sz w:val="22"/>
          <w:szCs w:val="22"/>
        </w:rPr>
        <w:t xml:space="preserve"> </w:t>
      </w:r>
      <w:r w:rsidR="008634D3" w:rsidRPr="000709AE">
        <w:rPr>
          <w:color w:val="000000" w:themeColor="text1"/>
          <w:sz w:val="22"/>
          <w:szCs w:val="22"/>
        </w:rPr>
        <w:t>(</w:t>
      </w:r>
      <w:r w:rsidR="00D3219B">
        <w:rPr>
          <w:b/>
          <w:color w:val="000000" w:themeColor="text1"/>
          <w:sz w:val="22"/>
          <w:szCs w:val="22"/>
        </w:rPr>
        <w:t>четыреста</w:t>
      </w:r>
      <w:r w:rsidR="002E56AB">
        <w:rPr>
          <w:color w:val="000000" w:themeColor="text1"/>
          <w:sz w:val="22"/>
          <w:szCs w:val="22"/>
        </w:rPr>
        <w:t xml:space="preserve"> </w:t>
      </w:r>
      <w:r w:rsidR="00D3219B">
        <w:rPr>
          <w:b/>
          <w:color w:val="000000" w:themeColor="text1"/>
          <w:sz w:val="22"/>
          <w:szCs w:val="22"/>
        </w:rPr>
        <w:t>восем</w:t>
      </w:r>
      <w:r w:rsidR="002E56AB">
        <w:rPr>
          <w:b/>
          <w:color w:val="000000" w:themeColor="text1"/>
          <w:sz w:val="22"/>
          <w:szCs w:val="22"/>
        </w:rPr>
        <w:t xml:space="preserve">ьдесят </w:t>
      </w:r>
      <w:r w:rsidR="00D3219B">
        <w:rPr>
          <w:b/>
          <w:color w:val="000000" w:themeColor="text1"/>
          <w:sz w:val="22"/>
          <w:szCs w:val="22"/>
        </w:rPr>
        <w:t>две</w:t>
      </w:r>
      <w:r w:rsidR="002E56AB">
        <w:rPr>
          <w:b/>
          <w:color w:val="000000" w:themeColor="text1"/>
          <w:sz w:val="22"/>
          <w:szCs w:val="22"/>
        </w:rPr>
        <w:t xml:space="preserve"> </w:t>
      </w:r>
      <w:r w:rsidR="00945336">
        <w:rPr>
          <w:b/>
          <w:color w:val="000000" w:themeColor="text1"/>
          <w:sz w:val="22"/>
          <w:szCs w:val="22"/>
        </w:rPr>
        <w:t>тысяч</w:t>
      </w:r>
      <w:r w:rsidR="002E56AB">
        <w:rPr>
          <w:b/>
          <w:color w:val="000000" w:themeColor="text1"/>
          <w:sz w:val="22"/>
          <w:szCs w:val="22"/>
        </w:rPr>
        <w:t>и</w:t>
      </w:r>
      <w:r w:rsidR="00945336">
        <w:rPr>
          <w:b/>
          <w:color w:val="000000" w:themeColor="text1"/>
          <w:sz w:val="22"/>
          <w:szCs w:val="22"/>
        </w:rPr>
        <w:t xml:space="preserve"> </w:t>
      </w:r>
      <w:r w:rsidR="002E56AB">
        <w:rPr>
          <w:b/>
          <w:color w:val="000000" w:themeColor="text1"/>
          <w:sz w:val="22"/>
          <w:szCs w:val="22"/>
        </w:rPr>
        <w:t>пять</w:t>
      </w:r>
      <w:r w:rsidR="00D3219B">
        <w:rPr>
          <w:b/>
          <w:color w:val="000000" w:themeColor="text1"/>
          <w:sz w:val="22"/>
          <w:szCs w:val="22"/>
        </w:rPr>
        <w:t>сот восемьдесят пять</w:t>
      </w:r>
      <w:r w:rsidR="008634D3" w:rsidRPr="000709AE">
        <w:rPr>
          <w:b/>
          <w:color w:val="000000" w:themeColor="text1"/>
          <w:sz w:val="22"/>
          <w:szCs w:val="22"/>
        </w:rPr>
        <w:t xml:space="preserve">) </w:t>
      </w:r>
      <w:r w:rsidR="005233D9" w:rsidRPr="000709AE">
        <w:rPr>
          <w:b/>
          <w:color w:val="000000" w:themeColor="text1"/>
          <w:sz w:val="22"/>
          <w:szCs w:val="22"/>
        </w:rPr>
        <w:t>руб</w:t>
      </w:r>
      <w:r w:rsidR="001F151C">
        <w:rPr>
          <w:b/>
          <w:color w:val="000000" w:themeColor="text1"/>
          <w:sz w:val="22"/>
          <w:szCs w:val="22"/>
        </w:rPr>
        <w:t>л</w:t>
      </w:r>
      <w:r w:rsidR="00BD74DA">
        <w:rPr>
          <w:b/>
          <w:color w:val="000000" w:themeColor="text1"/>
          <w:sz w:val="22"/>
          <w:szCs w:val="22"/>
        </w:rPr>
        <w:t>ей</w:t>
      </w:r>
      <w:r w:rsidR="000B0B1F" w:rsidRPr="000709AE">
        <w:rPr>
          <w:b/>
          <w:color w:val="000000" w:themeColor="text1"/>
          <w:sz w:val="22"/>
          <w:szCs w:val="22"/>
        </w:rPr>
        <w:t xml:space="preserve"> </w:t>
      </w:r>
      <w:r w:rsidR="002E56AB">
        <w:rPr>
          <w:b/>
          <w:color w:val="000000" w:themeColor="text1"/>
          <w:sz w:val="22"/>
          <w:szCs w:val="22"/>
        </w:rPr>
        <w:t>00</w:t>
      </w:r>
      <w:r w:rsidR="00A0051E" w:rsidRPr="000709AE">
        <w:rPr>
          <w:b/>
          <w:color w:val="000000" w:themeColor="text1"/>
          <w:sz w:val="22"/>
          <w:szCs w:val="22"/>
        </w:rPr>
        <w:t xml:space="preserve"> коп</w:t>
      </w:r>
      <w:r w:rsidR="008634D3" w:rsidRPr="000709AE">
        <w:rPr>
          <w:b/>
          <w:color w:val="000000" w:themeColor="text1"/>
          <w:sz w:val="22"/>
          <w:szCs w:val="22"/>
        </w:rPr>
        <w:t>е</w:t>
      </w:r>
      <w:r w:rsidR="000709AE" w:rsidRPr="000709AE">
        <w:rPr>
          <w:b/>
          <w:color w:val="000000" w:themeColor="text1"/>
          <w:sz w:val="22"/>
          <w:szCs w:val="22"/>
        </w:rPr>
        <w:t>е</w:t>
      </w:r>
      <w:r w:rsidR="008634D3" w:rsidRPr="000709AE">
        <w:rPr>
          <w:b/>
          <w:color w:val="000000" w:themeColor="text1"/>
          <w:sz w:val="22"/>
          <w:szCs w:val="22"/>
        </w:rPr>
        <w:t>к.</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lastRenderedPageBreak/>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8A3DAD" w:rsidRDefault="00BA066C" w:rsidP="008A3DAD">
      <w:pPr>
        <w:suppressAutoHyphens/>
        <w:rPr>
          <w:sz w:val="22"/>
          <w:szCs w:val="22"/>
        </w:rPr>
      </w:pPr>
      <w:r w:rsidRPr="00D3219B">
        <w:rPr>
          <w:b/>
          <w:color w:val="000000"/>
          <w:sz w:val="22"/>
          <w:szCs w:val="22"/>
        </w:rPr>
        <w:t xml:space="preserve">10. Сроки </w:t>
      </w:r>
      <w:r w:rsidR="004C7BDC" w:rsidRPr="00D3219B">
        <w:rPr>
          <w:b/>
          <w:color w:val="000000"/>
          <w:sz w:val="22"/>
          <w:szCs w:val="22"/>
        </w:rPr>
        <w:t xml:space="preserve">поставки </w:t>
      </w:r>
      <w:r w:rsidRPr="00D3219B">
        <w:rPr>
          <w:b/>
          <w:color w:val="000000"/>
          <w:sz w:val="22"/>
          <w:szCs w:val="22"/>
        </w:rPr>
        <w:t>товара</w:t>
      </w:r>
      <w:r w:rsidRPr="00D3219B">
        <w:rPr>
          <w:rFonts w:ascii="yandex-sans" w:hAnsi="yandex-sans"/>
          <w:b/>
          <w:color w:val="000000"/>
          <w:sz w:val="22"/>
          <w:szCs w:val="22"/>
        </w:rPr>
        <w:t xml:space="preserve">: </w:t>
      </w:r>
      <w:r w:rsidR="008A3DAD"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8A3DAD">
        <w:rPr>
          <w:sz w:val="22"/>
          <w:szCs w:val="22"/>
        </w:rPr>
        <w:t>1</w:t>
      </w:r>
      <w:r w:rsidR="008A3DAD" w:rsidRPr="00D3219B">
        <w:rPr>
          <w:sz w:val="22"/>
          <w:szCs w:val="22"/>
        </w:rPr>
        <w:t xml:space="preserve"> </w:t>
      </w:r>
      <w:r w:rsidR="008A3DAD">
        <w:rPr>
          <w:sz w:val="22"/>
          <w:szCs w:val="22"/>
        </w:rPr>
        <w:t>(один</w:t>
      </w:r>
      <w:r w:rsidR="008A3DAD" w:rsidRPr="00D3219B">
        <w:rPr>
          <w:sz w:val="22"/>
          <w:szCs w:val="22"/>
        </w:rPr>
        <w:t>) дня до дня поставки товара.</w:t>
      </w:r>
    </w:p>
    <w:p w:rsidR="00DA3486" w:rsidRPr="00D3219B" w:rsidRDefault="00DA3486" w:rsidP="008A3DAD">
      <w:pPr>
        <w:suppressAutoHyphens/>
        <w:rPr>
          <w:sz w:val="22"/>
          <w:szCs w:val="22"/>
          <w:lang w:eastAsia="ar-SA"/>
        </w:rPr>
      </w:pPr>
    </w:p>
    <w:p w:rsidR="00BA066C" w:rsidRPr="00BA066C" w:rsidRDefault="00BA066C" w:rsidP="002B1057">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002B1057" w:rsidRPr="001D67AD">
        <w:rPr>
          <w:color w:val="000000"/>
          <w:sz w:val="22"/>
          <w:szCs w:val="22"/>
        </w:rPr>
        <w:t>оплата товара производится Заказчиком путем перечисления денежных средств на расчетный счет Поставщика после приемки Товара Заказчиком и подписания сторонами товарной накладной формы ТОРГ-12 в течение 30 (тридцать) банковских дней</w:t>
      </w:r>
    </w:p>
    <w:p w:rsidR="002B1057" w:rsidRDefault="002B1057" w:rsidP="00136D9C">
      <w:pPr>
        <w:widowControl/>
        <w:shd w:val="clear" w:color="auto" w:fill="FFFFFF"/>
        <w:spacing w:before="0"/>
        <w:ind w:firstLine="567"/>
        <w:rPr>
          <w:b/>
          <w:sz w:val="22"/>
          <w:szCs w:val="22"/>
        </w:rPr>
      </w:pPr>
    </w:p>
    <w:p w:rsidR="00BA066C" w:rsidRPr="00BA066C" w:rsidRDefault="00BA066C" w:rsidP="00136D9C">
      <w:pPr>
        <w:widowControl/>
        <w:shd w:val="clear" w:color="auto" w:fill="FFFFFF"/>
        <w:spacing w:before="0"/>
        <w:ind w:firstLine="567"/>
        <w:rPr>
          <w:color w:val="000000"/>
          <w:sz w:val="22"/>
          <w:szCs w:val="22"/>
        </w:rPr>
      </w:pPr>
      <w:bookmarkStart w:id="0" w:name="_GoBack"/>
      <w:bookmarkEnd w:id="0"/>
      <w:r w:rsidRPr="00BA066C">
        <w:rPr>
          <w:b/>
          <w:sz w:val="22"/>
          <w:szCs w:val="22"/>
        </w:rPr>
        <w:t xml:space="preserve">12. Место доставки: </w:t>
      </w:r>
      <w:r w:rsidRPr="003B1BDB">
        <w:rPr>
          <w:sz w:val="22"/>
          <w:szCs w:val="22"/>
        </w:rPr>
        <w:t>248018,</w:t>
      </w:r>
      <w:r w:rsidRPr="00BA066C">
        <w:rPr>
          <w:sz w:val="22"/>
          <w:szCs w:val="22"/>
        </w:rPr>
        <w:t xml:space="preserve"> г. Калуга ул. Болотникова,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Болотникова,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BD74DA">
        <w:rPr>
          <w:b/>
          <w:sz w:val="22"/>
          <w:szCs w:val="22"/>
        </w:rPr>
        <w:t>2</w:t>
      </w:r>
      <w:r w:rsidR="002E56AB">
        <w:rPr>
          <w:b/>
          <w:sz w:val="22"/>
          <w:szCs w:val="22"/>
        </w:rPr>
        <w:t>1</w:t>
      </w:r>
      <w:r w:rsidR="001E432A">
        <w:rPr>
          <w:b/>
          <w:sz w:val="22"/>
          <w:szCs w:val="22"/>
        </w:rPr>
        <w:t>.1</w:t>
      </w:r>
      <w:r w:rsidR="002E56AB">
        <w:rPr>
          <w:b/>
          <w:sz w:val="22"/>
          <w:szCs w:val="22"/>
        </w:rPr>
        <w:t>2</w:t>
      </w:r>
      <w:r w:rsidR="00052446"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10</w:t>
      </w:r>
      <w:r w:rsidR="002B62CE" w:rsidRPr="00EC3061">
        <w:rPr>
          <w:b/>
          <w:sz w:val="22"/>
          <w:szCs w:val="22"/>
        </w:rPr>
        <w:t>:</w:t>
      </w:r>
      <w:r w:rsidR="00DA3486">
        <w:rPr>
          <w:b/>
          <w:sz w:val="22"/>
          <w:szCs w:val="22"/>
        </w:rPr>
        <w:t>3</w:t>
      </w:r>
      <w:r w:rsidR="004E4911">
        <w:rPr>
          <w:b/>
          <w:sz w:val="22"/>
          <w:szCs w:val="22"/>
        </w:rPr>
        <w:t>0</w:t>
      </w:r>
      <w:r w:rsidR="002B62CE" w:rsidRPr="00EC3061">
        <w:rPr>
          <w:b/>
          <w:sz w:val="22"/>
          <w:szCs w:val="22"/>
        </w:rPr>
        <w:t xml:space="preserve"> </w:t>
      </w:r>
      <w:r w:rsidR="00BD74DA">
        <w:rPr>
          <w:b/>
          <w:sz w:val="22"/>
          <w:szCs w:val="22"/>
        </w:rPr>
        <w:t>2</w:t>
      </w:r>
      <w:r w:rsidR="002E56AB">
        <w:rPr>
          <w:b/>
          <w:sz w:val="22"/>
          <w:szCs w:val="22"/>
        </w:rPr>
        <w:t>5</w:t>
      </w:r>
      <w:r w:rsidR="00F21B72"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11</w:t>
      </w:r>
      <w:r w:rsidR="000C52C9" w:rsidRPr="00EC3061">
        <w:rPr>
          <w:b/>
          <w:sz w:val="22"/>
          <w:szCs w:val="22"/>
        </w:rPr>
        <w:t>:</w:t>
      </w:r>
      <w:r w:rsidR="00DA3486">
        <w:rPr>
          <w:b/>
          <w:sz w:val="22"/>
          <w:szCs w:val="22"/>
        </w:rPr>
        <w:t>3</w:t>
      </w:r>
      <w:r w:rsidR="000C52C9" w:rsidRPr="00EC3061">
        <w:rPr>
          <w:b/>
          <w:sz w:val="22"/>
          <w:szCs w:val="22"/>
        </w:rPr>
        <w:t xml:space="preserve">0 </w:t>
      </w:r>
      <w:r w:rsidR="00BD74DA">
        <w:rPr>
          <w:b/>
          <w:sz w:val="22"/>
          <w:szCs w:val="22"/>
        </w:rPr>
        <w:t>2</w:t>
      </w:r>
      <w:r w:rsidR="002E56AB">
        <w:rPr>
          <w:b/>
          <w:sz w:val="22"/>
          <w:szCs w:val="22"/>
        </w:rPr>
        <w:t>5</w:t>
      </w:r>
      <w:r w:rsidR="00EC3061" w:rsidRPr="00EC3061">
        <w:rPr>
          <w:b/>
          <w:sz w:val="22"/>
          <w:szCs w:val="22"/>
        </w:rPr>
        <w:t>.</w:t>
      </w:r>
      <w:r w:rsidR="00202AC2">
        <w:rPr>
          <w:b/>
          <w:sz w:val="22"/>
          <w:szCs w:val="22"/>
        </w:rPr>
        <w:t>1</w:t>
      </w:r>
      <w:r w:rsidR="002E56AB">
        <w:rPr>
          <w:b/>
          <w:sz w:val="22"/>
          <w:szCs w:val="22"/>
        </w:rPr>
        <w:t>2</w:t>
      </w:r>
      <w:r w:rsidR="0051465A">
        <w:rPr>
          <w:b/>
          <w:sz w:val="22"/>
          <w:szCs w:val="22"/>
        </w:rPr>
        <w:t>.</w:t>
      </w:r>
      <w:r w:rsidR="00907525" w:rsidRPr="00EC3061">
        <w:rPr>
          <w:b/>
          <w:sz w:val="22"/>
          <w:szCs w:val="22"/>
        </w:rPr>
        <w:t>2020</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4E4911">
        <w:rPr>
          <w:b/>
          <w:sz w:val="22"/>
          <w:szCs w:val="22"/>
        </w:rPr>
        <w:t>1</w:t>
      </w:r>
      <w:r w:rsidR="005F41D4">
        <w:rPr>
          <w:b/>
          <w:sz w:val="22"/>
          <w:szCs w:val="22"/>
        </w:rPr>
        <w:t>:</w:t>
      </w:r>
      <w:r w:rsidR="00DA3486">
        <w:rPr>
          <w:b/>
          <w:sz w:val="22"/>
          <w:szCs w:val="22"/>
        </w:rPr>
        <w:t>3</w:t>
      </w:r>
      <w:r w:rsidR="0051465A">
        <w:rPr>
          <w:b/>
          <w:sz w:val="22"/>
          <w:szCs w:val="22"/>
        </w:rPr>
        <w:t xml:space="preserve">0 часов </w:t>
      </w:r>
      <w:r w:rsidR="00BD74DA">
        <w:rPr>
          <w:b/>
          <w:sz w:val="22"/>
          <w:szCs w:val="22"/>
        </w:rPr>
        <w:t>2</w:t>
      </w:r>
      <w:r w:rsidR="002E56AB">
        <w:rPr>
          <w:b/>
          <w:sz w:val="22"/>
          <w:szCs w:val="22"/>
        </w:rPr>
        <w:t>5</w:t>
      </w:r>
      <w:r w:rsidR="00EC3061"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 </w:t>
      </w:r>
      <w:r w:rsidRPr="00EC3061">
        <w:rPr>
          <w:sz w:val="22"/>
          <w:szCs w:val="22"/>
        </w:rPr>
        <w:t xml:space="preserve">в </w:t>
      </w:r>
      <w:r w:rsidR="0055656A" w:rsidRPr="00EC3061">
        <w:rPr>
          <w:sz w:val="22"/>
          <w:szCs w:val="22"/>
        </w:rPr>
        <w:t>конференцзале</w:t>
      </w:r>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Калуга ул. Болотникова,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lastRenderedPageBreak/>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2E56AB">
        <w:rPr>
          <w:b/>
          <w:sz w:val="22"/>
          <w:szCs w:val="22"/>
        </w:rPr>
        <w:t>21</w:t>
      </w:r>
      <w:r w:rsidR="003B1BDB" w:rsidRPr="00EC3061">
        <w:rPr>
          <w:b/>
          <w:sz w:val="22"/>
          <w:szCs w:val="22"/>
        </w:rPr>
        <w:t>.</w:t>
      </w:r>
      <w:r w:rsidR="001E432A">
        <w:rPr>
          <w:b/>
          <w:sz w:val="22"/>
          <w:szCs w:val="22"/>
        </w:rPr>
        <w:t>1</w:t>
      </w:r>
      <w:r w:rsidR="002E56AB">
        <w:rPr>
          <w:b/>
          <w:sz w:val="22"/>
          <w:szCs w:val="22"/>
        </w:rPr>
        <w:t>2</w:t>
      </w:r>
      <w:r w:rsidR="00052446" w:rsidRPr="00EC3061">
        <w:rPr>
          <w:b/>
          <w:sz w:val="22"/>
          <w:szCs w:val="22"/>
        </w:rPr>
        <w:t>.2020</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BD74DA">
        <w:rPr>
          <w:b/>
          <w:sz w:val="22"/>
          <w:szCs w:val="22"/>
        </w:rPr>
        <w:t>2</w:t>
      </w:r>
      <w:r w:rsidR="002E56AB">
        <w:rPr>
          <w:b/>
          <w:sz w:val="22"/>
          <w:szCs w:val="22"/>
        </w:rPr>
        <w:t>5</w:t>
      </w:r>
      <w:r w:rsidR="00F21B72" w:rsidRPr="00EC3061">
        <w:rPr>
          <w:b/>
          <w:sz w:val="22"/>
          <w:szCs w:val="22"/>
        </w:rPr>
        <w:t>.</w:t>
      </w:r>
      <w:r w:rsidR="00202AC2">
        <w:rPr>
          <w:b/>
          <w:sz w:val="22"/>
          <w:szCs w:val="22"/>
        </w:rPr>
        <w:t>1</w:t>
      </w:r>
      <w:r w:rsidR="002E56AB">
        <w:rPr>
          <w:b/>
          <w:sz w:val="22"/>
          <w:szCs w:val="22"/>
        </w:rPr>
        <w:t>2</w:t>
      </w:r>
      <w:r w:rsidR="00907525" w:rsidRPr="00EC3061">
        <w:rPr>
          <w:b/>
          <w:sz w:val="22"/>
          <w:szCs w:val="22"/>
        </w:rPr>
        <w:t>.2020</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lastRenderedPageBreak/>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lastRenderedPageBreak/>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r w:rsidR="00D441F4">
        <w:rPr>
          <w:sz w:val="22"/>
          <w:szCs w:val="22"/>
        </w:rPr>
        <w:t xml:space="preserve">И.о.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DA3486">
        <w:rPr>
          <w:b/>
          <w:sz w:val="22"/>
          <w:szCs w:val="22"/>
        </w:rPr>
        <w:t>дезинфицирующих средств</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г. Калуга ул. Болотникова,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r w:rsidR="00861087" w:rsidRPr="00933D5B">
          <w:rPr>
            <w:rStyle w:val="afb"/>
            <w:sz w:val="22"/>
            <w:szCs w:val="22"/>
            <w:shd w:val="clear" w:color="auto" w:fill="FFFFFF"/>
            <w:lang w:val="en-US"/>
          </w:rPr>
          <w:t>ru</w:t>
        </w:r>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2E56AB">
        <w:rPr>
          <w:b/>
          <w:sz w:val="22"/>
          <w:szCs w:val="22"/>
        </w:rPr>
        <w:t>15</w:t>
      </w:r>
      <w:r w:rsidR="00DA3486">
        <w:rPr>
          <w:b/>
          <w:sz w:val="22"/>
          <w:szCs w:val="22"/>
        </w:rPr>
        <w:t>2</w:t>
      </w:r>
      <w:r w:rsidR="0055656A" w:rsidRPr="0055656A">
        <w:rPr>
          <w:b/>
          <w:sz w:val="22"/>
          <w:szCs w:val="22"/>
        </w:rPr>
        <w:t xml:space="preserve"> ЗК</w:t>
      </w:r>
    </w:p>
    <w:p w:rsidR="002E56AB"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DA3486">
        <w:rPr>
          <w:b/>
          <w:sz w:val="22"/>
          <w:szCs w:val="22"/>
        </w:rPr>
        <w:t>дезинфицирующие средства</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r w:rsidRPr="00AF302B">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063"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78"/>
        <w:gridCol w:w="1328"/>
        <w:gridCol w:w="5920"/>
        <w:gridCol w:w="1043"/>
        <w:gridCol w:w="634"/>
      </w:tblGrid>
      <w:tr w:rsidR="00D3219B" w:rsidRPr="00D3219B" w:rsidTr="0084615C">
        <w:trPr>
          <w:trHeight w:val="376"/>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D3219B" w:rsidRPr="00D3219B" w:rsidRDefault="00D3219B" w:rsidP="0084615C">
            <w:pPr>
              <w:spacing w:before="300" w:after="300" w:line="200" w:lineRule="atLeast"/>
              <w:ind w:firstLine="0"/>
              <w:jc w:val="center"/>
              <w:rPr>
                <w:b/>
                <w:szCs w:val="22"/>
              </w:rPr>
            </w:pPr>
            <w:r w:rsidRPr="00D3219B">
              <w:rPr>
                <w:b/>
                <w:sz w:val="22"/>
                <w:szCs w:val="22"/>
              </w:rPr>
              <w:t>№ п/п</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3219B" w:rsidRPr="00D3219B" w:rsidRDefault="00D3219B" w:rsidP="0084615C">
            <w:pPr>
              <w:spacing w:before="300" w:after="300"/>
              <w:ind w:firstLine="0"/>
              <w:rPr>
                <w:b/>
                <w:szCs w:val="22"/>
              </w:rPr>
            </w:pPr>
            <w:r w:rsidRPr="00D3219B">
              <w:rPr>
                <w:b/>
                <w:sz w:val="22"/>
                <w:szCs w:val="22"/>
              </w:rPr>
              <w:t>Наименование товара</w:t>
            </w:r>
          </w:p>
        </w:tc>
        <w:tc>
          <w:tcPr>
            <w:tcW w:w="6501" w:type="dxa"/>
            <w:tcBorders>
              <w:top w:val="single" w:sz="6" w:space="0" w:color="000000"/>
              <w:left w:val="single" w:sz="6" w:space="0" w:color="000000"/>
              <w:bottom w:val="single" w:sz="6" w:space="0" w:color="000000"/>
              <w:right w:val="single" w:sz="6" w:space="0" w:color="000000"/>
            </w:tcBorders>
          </w:tcPr>
          <w:p w:rsidR="00D3219B" w:rsidRPr="00D3219B" w:rsidRDefault="00D3219B" w:rsidP="0084615C">
            <w:pPr>
              <w:spacing w:before="300" w:after="300" w:line="200" w:lineRule="atLeast"/>
              <w:ind w:firstLine="0"/>
              <w:rPr>
                <w:b/>
                <w:szCs w:val="22"/>
              </w:rPr>
            </w:pPr>
            <w:r w:rsidRPr="00D3219B">
              <w:rPr>
                <w:b/>
                <w:color w:val="000000" w:themeColor="text1"/>
                <w:sz w:val="22"/>
                <w:szCs w:val="22"/>
              </w:rPr>
              <w:t xml:space="preserve">                   Технические характеристики товара</w:t>
            </w:r>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D3219B" w:rsidRPr="00D3219B" w:rsidRDefault="00D3219B" w:rsidP="0084615C">
            <w:pPr>
              <w:spacing w:before="300" w:after="300" w:line="200" w:lineRule="atLeast"/>
              <w:ind w:firstLine="0"/>
              <w:jc w:val="center"/>
              <w:rPr>
                <w:b/>
                <w:szCs w:val="22"/>
              </w:rPr>
            </w:pPr>
            <w:r w:rsidRPr="00D3219B">
              <w:rPr>
                <w:b/>
                <w:sz w:val="22"/>
                <w:szCs w:val="22"/>
              </w:rPr>
              <w:t>Ед. изм.</w:t>
            </w:r>
          </w:p>
        </w:tc>
        <w:tc>
          <w:tcPr>
            <w:tcW w:w="692" w:type="dxa"/>
            <w:tcBorders>
              <w:top w:val="single" w:sz="6" w:space="0" w:color="000000"/>
              <w:left w:val="single" w:sz="6" w:space="0" w:color="000000"/>
              <w:bottom w:val="single" w:sz="6" w:space="0" w:color="000000"/>
              <w:right w:val="single" w:sz="6" w:space="0" w:color="000000"/>
            </w:tcBorders>
            <w:vAlign w:val="center"/>
          </w:tcPr>
          <w:p w:rsidR="00D3219B" w:rsidRPr="00D3219B" w:rsidRDefault="00D3219B" w:rsidP="0084615C">
            <w:pPr>
              <w:spacing w:before="300" w:after="300" w:line="200" w:lineRule="atLeast"/>
              <w:ind w:firstLine="0"/>
              <w:jc w:val="center"/>
              <w:rPr>
                <w:b/>
                <w:szCs w:val="22"/>
              </w:rPr>
            </w:pPr>
            <w:r w:rsidRPr="00D3219B">
              <w:rPr>
                <w:b/>
                <w:sz w:val="22"/>
                <w:szCs w:val="22"/>
              </w:rPr>
              <w:t>Кол-во</w:t>
            </w:r>
          </w:p>
        </w:tc>
      </w:tr>
      <w:tr w:rsidR="00D3219B" w:rsidRPr="00D3219B" w:rsidTr="0084615C">
        <w:trPr>
          <w:trHeight w:val="2278"/>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D3219B" w:rsidRPr="00D3219B" w:rsidRDefault="00D3219B" w:rsidP="0084615C">
            <w:pPr>
              <w:spacing w:before="300" w:after="300" w:line="200" w:lineRule="atLeast"/>
              <w:ind w:firstLine="0"/>
              <w:jc w:val="center"/>
              <w:rPr>
                <w:szCs w:val="22"/>
              </w:rPr>
            </w:pPr>
            <w:r w:rsidRPr="00D3219B">
              <w:rPr>
                <w:sz w:val="22"/>
                <w:szCs w:val="22"/>
              </w:rPr>
              <w:t>1</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219B" w:rsidRPr="00D3219B" w:rsidRDefault="00D3219B" w:rsidP="0084615C">
            <w:pPr>
              <w:ind w:firstLine="0"/>
              <w:contextualSpacing/>
              <w:rPr>
                <w:szCs w:val="22"/>
              </w:rPr>
            </w:pPr>
            <w:r w:rsidRPr="00D3219B">
              <w:rPr>
                <w:sz w:val="22"/>
                <w:szCs w:val="22"/>
              </w:rPr>
              <w:t>Дезинфицирующее средство для рук</w:t>
            </w:r>
          </w:p>
          <w:p w:rsidR="00D3219B" w:rsidRPr="00D3219B" w:rsidRDefault="00D3219B" w:rsidP="0084615C">
            <w:pPr>
              <w:ind w:firstLine="0"/>
              <w:contextualSpacing/>
              <w:rPr>
                <w:b/>
                <w:szCs w:val="22"/>
              </w:rPr>
            </w:pPr>
            <w:r w:rsidRPr="00D3219B">
              <w:rPr>
                <w:b/>
                <w:sz w:val="22"/>
                <w:szCs w:val="22"/>
              </w:rPr>
              <w:t>(с насос-дозатором)</w:t>
            </w:r>
          </w:p>
        </w:tc>
        <w:tc>
          <w:tcPr>
            <w:tcW w:w="6501" w:type="dxa"/>
            <w:tcBorders>
              <w:top w:val="single" w:sz="6" w:space="0" w:color="000000"/>
              <w:left w:val="single" w:sz="6" w:space="0" w:color="000000"/>
              <w:bottom w:val="single" w:sz="6" w:space="0" w:color="000000"/>
              <w:right w:val="single" w:sz="6" w:space="0" w:color="000000"/>
            </w:tcBorders>
          </w:tcPr>
          <w:p w:rsidR="00D3219B" w:rsidRPr="00D3219B" w:rsidRDefault="00D3219B" w:rsidP="0084615C">
            <w:pPr>
              <w:shd w:val="clear" w:color="auto" w:fill="FFFFFF"/>
              <w:spacing w:after="113"/>
              <w:ind w:firstLine="0"/>
              <w:rPr>
                <w:color w:val="000000" w:themeColor="text1"/>
                <w:szCs w:val="22"/>
              </w:rPr>
            </w:pPr>
            <w:r w:rsidRPr="00D3219B">
              <w:rPr>
                <w:color w:val="000000" w:themeColor="text1"/>
                <w:sz w:val="22"/>
                <w:szCs w:val="22"/>
              </w:rPr>
              <w:t>Кожный антисептик представляет собой готовую к применению прозрачную бесцветную жидкость со специфическим запахом изопропилового спирта без посторонних механических включений.</w:t>
            </w:r>
          </w:p>
          <w:p w:rsidR="00D3219B" w:rsidRPr="00D3219B" w:rsidRDefault="00D3219B" w:rsidP="0084615C">
            <w:pPr>
              <w:shd w:val="clear" w:color="auto" w:fill="FFFFFF"/>
              <w:spacing w:after="113"/>
              <w:ind w:firstLine="0"/>
              <w:rPr>
                <w:color w:val="000000" w:themeColor="text1"/>
                <w:szCs w:val="22"/>
              </w:rPr>
            </w:pPr>
            <w:r w:rsidRPr="00D3219B">
              <w:rPr>
                <w:color w:val="000000" w:themeColor="text1"/>
                <w:sz w:val="22"/>
                <w:szCs w:val="22"/>
              </w:rPr>
              <w:t>Средство обладает антибактерильной активностью в отношении грамположительных (включая микобактерии туберкулёза) и грамотрицательных бактерий, вирулицидной (включая вирусы энтеральных и парентеральных гепатитов, полиомиелита, ВИЧ, вирусов "атипичной пневмонии" (SARS), герпеса, вирусов гриппа, в том числе гриппа H1N1, гриппа H5N1 и др.) и фунгицидной активностью в отношении грибов рода Кандида и дерматофитов.</w:t>
            </w:r>
          </w:p>
          <w:p w:rsidR="00D3219B" w:rsidRPr="00D3219B" w:rsidRDefault="00D3219B" w:rsidP="0084615C">
            <w:pPr>
              <w:shd w:val="clear" w:color="auto" w:fill="FFFFFF"/>
              <w:spacing w:after="113"/>
              <w:ind w:firstLine="0"/>
              <w:rPr>
                <w:bCs/>
                <w:color w:val="000000" w:themeColor="text1"/>
                <w:szCs w:val="22"/>
              </w:rPr>
            </w:pPr>
            <w:r w:rsidRPr="00D3219B">
              <w:rPr>
                <w:color w:val="000000" w:themeColor="text1"/>
                <w:sz w:val="22"/>
                <w:szCs w:val="22"/>
              </w:rPr>
              <w:t xml:space="preserve">В качестве действующих веществ содержит: изопропиловый спирт (2-пропанол) — не менее 63,5% и </w:t>
            </w:r>
            <w:r w:rsidRPr="00D3219B">
              <w:rPr>
                <w:color w:val="000000" w:themeColor="text1"/>
                <w:sz w:val="22"/>
                <w:szCs w:val="22"/>
              </w:rPr>
              <w:lastRenderedPageBreak/>
              <w:t>алкилдиметилбензиламмоний хлорид —  не менее 0,1%, а также функциональные добавки. Объём: </w:t>
            </w:r>
            <w:r w:rsidRPr="00D3219B">
              <w:rPr>
                <w:bCs/>
                <w:color w:val="000000" w:themeColor="text1"/>
                <w:sz w:val="22"/>
                <w:szCs w:val="22"/>
              </w:rPr>
              <w:t xml:space="preserve"> не менее 1л</w:t>
            </w:r>
          </w:p>
          <w:p w:rsidR="00D3219B" w:rsidRPr="00D3219B" w:rsidRDefault="00D3219B" w:rsidP="0084615C">
            <w:pPr>
              <w:shd w:val="clear" w:color="auto" w:fill="FFFFFF"/>
              <w:spacing w:after="113"/>
              <w:ind w:firstLine="0"/>
              <w:rPr>
                <w:szCs w:val="22"/>
              </w:rPr>
            </w:pPr>
            <w:r w:rsidRPr="00D3219B">
              <w:rPr>
                <w:bCs/>
                <w:color w:val="000000" w:themeColor="text1"/>
                <w:sz w:val="22"/>
                <w:szCs w:val="22"/>
              </w:rPr>
              <w:t>Насадка: насос-дозатор</w:t>
            </w:r>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219B" w:rsidRPr="00D3219B" w:rsidRDefault="00D3219B" w:rsidP="0084615C">
            <w:pPr>
              <w:ind w:firstLine="0"/>
              <w:jc w:val="left"/>
              <w:rPr>
                <w:szCs w:val="22"/>
              </w:rPr>
            </w:pPr>
            <w:r w:rsidRPr="00D3219B">
              <w:rPr>
                <w:sz w:val="22"/>
                <w:szCs w:val="22"/>
              </w:rPr>
              <w:lastRenderedPageBreak/>
              <w:t>фл</w:t>
            </w:r>
          </w:p>
        </w:tc>
        <w:tc>
          <w:tcPr>
            <w:tcW w:w="692" w:type="dxa"/>
            <w:tcBorders>
              <w:top w:val="single" w:sz="6" w:space="0" w:color="000000"/>
              <w:left w:val="single" w:sz="6" w:space="0" w:color="000000"/>
              <w:bottom w:val="single" w:sz="6" w:space="0" w:color="000000"/>
              <w:right w:val="single" w:sz="6" w:space="0" w:color="000000"/>
            </w:tcBorders>
            <w:vAlign w:val="center"/>
          </w:tcPr>
          <w:p w:rsidR="00D3219B" w:rsidRPr="00D3219B" w:rsidRDefault="00D3219B" w:rsidP="0084615C">
            <w:pPr>
              <w:ind w:firstLine="0"/>
              <w:jc w:val="center"/>
              <w:rPr>
                <w:szCs w:val="22"/>
              </w:rPr>
            </w:pPr>
            <w:r w:rsidRPr="00D3219B">
              <w:rPr>
                <w:sz w:val="22"/>
                <w:szCs w:val="22"/>
              </w:rPr>
              <w:t>700</w:t>
            </w:r>
          </w:p>
        </w:tc>
      </w:tr>
      <w:tr w:rsidR="00D3219B" w:rsidRPr="00D3219B" w:rsidTr="0084615C">
        <w:trPr>
          <w:trHeight w:val="1632"/>
          <w:jc w:val="center"/>
        </w:trPr>
        <w:tc>
          <w:tcPr>
            <w:tcW w:w="630" w:type="dxa"/>
            <w:tcBorders>
              <w:top w:val="single" w:sz="6" w:space="0" w:color="000000"/>
              <w:left w:val="single" w:sz="6" w:space="0" w:color="000000"/>
              <w:bottom w:val="single" w:sz="6" w:space="0" w:color="000000"/>
              <w:right w:val="single" w:sz="6" w:space="0" w:color="000000"/>
            </w:tcBorders>
            <w:vAlign w:val="center"/>
          </w:tcPr>
          <w:p w:rsidR="00D3219B" w:rsidRPr="00D3219B" w:rsidRDefault="00D3219B" w:rsidP="0084615C">
            <w:pPr>
              <w:spacing w:before="300" w:after="300" w:line="200" w:lineRule="atLeast"/>
              <w:ind w:firstLine="0"/>
              <w:jc w:val="center"/>
              <w:rPr>
                <w:szCs w:val="22"/>
              </w:rPr>
            </w:pPr>
            <w:r w:rsidRPr="00D3219B">
              <w:rPr>
                <w:sz w:val="22"/>
                <w:szCs w:val="22"/>
              </w:rPr>
              <w:t>2</w:t>
            </w:r>
          </w:p>
        </w:tc>
        <w:tc>
          <w:tcPr>
            <w:tcW w:w="142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D3219B" w:rsidRPr="00D3219B" w:rsidRDefault="00D3219B" w:rsidP="0084615C">
            <w:pPr>
              <w:ind w:firstLine="0"/>
              <w:contextualSpacing/>
              <w:rPr>
                <w:szCs w:val="22"/>
              </w:rPr>
            </w:pPr>
            <w:r w:rsidRPr="00D3219B">
              <w:rPr>
                <w:sz w:val="22"/>
                <w:szCs w:val="22"/>
              </w:rPr>
              <w:t>Дезинфицирующее средство для рук</w:t>
            </w:r>
          </w:p>
          <w:p w:rsidR="00D3219B" w:rsidRPr="00D3219B" w:rsidRDefault="00D3219B" w:rsidP="0084615C">
            <w:pPr>
              <w:ind w:firstLine="0"/>
              <w:contextualSpacing/>
              <w:rPr>
                <w:szCs w:val="22"/>
              </w:rPr>
            </w:pPr>
            <w:r w:rsidRPr="00D3219B">
              <w:rPr>
                <w:b/>
                <w:sz w:val="22"/>
                <w:szCs w:val="22"/>
              </w:rPr>
              <w:t>спрей</w:t>
            </w:r>
          </w:p>
        </w:tc>
        <w:tc>
          <w:tcPr>
            <w:tcW w:w="6501" w:type="dxa"/>
            <w:tcBorders>
              <w:top w:val="single" w:sz="6" w:space="0" w:color="000000"/>
              <w:left w:val="single" w:sz="6" w:space="0" w:color="000000"/>
              <w:bottom w:val="single" w:sz="6" w:space="0" w:color="000000"/>
              <w:right w:val="single" w:sz="6" w:space="0" w:color="000000"/>
            </w:tcBorders>
          </w:tcPr>
          <w:p w:rsidR="00D3219B" w:rsidRPr="00D3219B" w:rsidRDefault="00D3219B" w:rsidP="0084615C">
            <w:pPr>
              <w:shd w:val="clear" w:color="auto" w:fill="FFFFFF"/>
              <w:spacing w:after="113"/>
              <w:ind w:firstLine="0"/>
              <w:rPr>
                <w:color w:val="000000" w:themeColor="text1"/>
                <w:szCs w:val="22"/>
              </w:rPr>
            </w:pPr>
            <w:r w:rsidRPr="00D3219B">
              <w:rPr>
                <w:color w:val="000000" w:themeColor="text1"/>
                <w:sz w:val="22"/>
                <w:szCs w:val="22"/>
              </w:rPr>
              <w:t>Кожный антисептик представляет собой готовую к применению прозрачную бесцветную жидкость со специфическим запахом изопропилового спирта без посторонних механических включений.</w:t>
            </w:r>
          </w:p>
          <w:p w:rsidR="00D3219B" w:rsidRPr="00D3219B" w:rsidRDefault="00D3219B" w:rsidP="0084615C">
            <w:pPr>
              <w:shd w:val="clear" w:color="auto" w:fill="FFFFFF"/>
              <w:spacing w:after="113"/>
              <w:ind w:firstLine="0"/>
              <w:rPr>
                <w:color w:val="000000" w:themeColor="text1"/>
                <w:szCs w:val="22"/>
              </w:rPr>
            </w:pPr>
            <w:r w:rsidRPr="00D3219B">
              <w:rPr>
                <w:color w:val="000000" w:themeColor="text1"/>
                <w:sz w:val="22"/>
                <w:szCs w:val="22"/>
              </w:rPr>
              <w:t>Средство обладает антибактерильной активностью в отношении грамположительных (включая микобактерии туберкулёза) и грамотрицательных бактерий, вирулицидной (включая вирусы энтеральных и парентеральных гепатитов, полиомиелита, ВИЧ, вирусов "атипичной пневмонии" (SARS), герпеса, вирусов гриппа, в том числе гриппа H1N1, гриппа H5N1 и др.) и фунгицидной активностью в отношении грибов рода Кандида и дерматофитов.</w:t>
            </w:r>
          </w:p>
          <w:p w:rsidR="00D3219B" w:rsidRPr="00D3219B" w:rsidRDefault="00D3219B" w:rsidP="0084615C">
            <w:pPr>
              <w:shd w:val="clear" w:color="auto" w:fill="FFFFFF"/>
              <w:spacing w:after="113"/>
              <w:ind w:firstLine="0"/>
              <w:rPr>
                <w:bCs/>
                <w:color w:val="000000" w:themeColor="text1"/>
                <w:szCs w:val="22"/>
              </w:rPr>
            </w:pPr>
            <w:r w:rsidRPr="00D3219B">
              <w:rPr>
                <w:color w:val="000000" w:themeColor="text1"/>
                <w:sz w:val="22"/>
                <w:szCs w:val="22"/>
              </w:rPr>
              <w:t>В качестве действующих веществ содержит: изопропиловый спирт (2-пропанол) — не менее 63,5% и алкилдиметилбензиламмоний хлорид — не менее  0,1%, а также функциональные добавки. Объём:  </w:t>
            </w:r>
            <w:r w:rsidRPr="00D3219B">
              <w:rPr>
                <w:bCs/>
                <w:color w:val="000000" w:themeColor="text1"/>
                <w:sz w:val="22"/>
                <w:szCs w:val="22"/>
              </w:rPr>
              <w:t>не менее 100мл</w:t>
            </w:r>
          </w:p>
          <w:p w:rsidR="00D3219B" w:rsidRPr="00D3219B" w:rsidRDefault="00D3219B" w:rsidP="0084615C">
            <w:pPr>
              <w:shd w:val="clear" w:color="auto" w:fill="FFFFFF"/>
              <w:spacing w:after="113"/>
              <w:ind w:firstLine="0"/>
              <w:rPr>
                <w:color w:val="000000" w:themeColor="text1"/>
                <w:szCs w:val="22"/>
              </w:rPr>
            </w:pPr>
            <w:r w:rsidRPr="00D3219B">
              <w:rPr>
                <w:bCs/>
                <w:color w:val="000000" w:themeColor="text1"/>
                <w:sz w:val="22"/>
                <w:szCs w:val="22"/>
              </w:rPr>
              <w:t>Насадка: спрей</w:t>
            </w:r>
          </w:p>
        </w:tc>
        <w:tc>
          <w:tcPr>
            <w:tcW w:w="111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D3219B" w:rsidRPr="00D3219B" w:rsidRDefault="00D3219B" w:rsidP="0084615C">
            <w:pPr>
              <w:ind w:firstLine="0"/>
              <w:jc w:val="left"/>
              <w:rPr>
                <w:szCs w:val="22"/>
              </w:rPr>
            </w:pPr>
            <w:r w:rsidRPr="00D3219B">
              <w:rPr>
                <w:sz w:val="22"/>
                <w:szCs w:val="22"/>
              </w:rPr>
              <w:t>фл</w:t>
            </w:r>
          </w:p>
        </w:tc>
        <w:tc>
          <w:tcPr>
            <w:tcW w:w="692" w:type="dxa"/>
            <w:tcBorders>
              <w:top w:val="single" w:sz="6" w:space="0" w:color="000000"/>
              <w:left w:val="single" w:sz="6" w:space="0" w:color="000000"/>
              <w:bottom w:val="single" w:sz="6" w:space="0" w:color="000000"/>
              <w:right w:val="single" w:sz="6" w:space="0" w:color="000000"/>
            </w:tcBorders>
            <w:vAlign w:val="center"/>
          </w:tcPr>
          <w:p w:rsidR="00D3219B" w:rsidRPr="00D3219B" w:rsidRDefault="00D3219B" w:rsidP="0084615C">
            <w:pPr>
              <w:ind w:firstLine="0"/>
              <w:jc w:val="center"/>
              <w:rPr>
                <w:szCs w:val="22"/>
              </w:rPr>
            </w:pPr>
            <w:r w:rsidRPr="00D3219B">
              <w:rPr>
                <w:sz w:val="22"/>
                <w:szCs w:val="22"/>
              </w:rPr>
              <w:t>200</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Болотникова,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Default="00547625" w:rsidP="00DA3486">
      <w:pPr>
        <w:suppressAutoHyphens/>
        <w:rPr>
          <w:sz w:val="22"/>
          <w:szCs w:val="22"/>
        </w:rPr>
      </w:pPr>
      <w:r>
        <w:rPr>
          <w:b/>
          <w:bCs/>
          <w:sz w:val="22"/>
          <w:szCs w:val="22"/>
        </w:rPr>
        <w:lastRenderedPageBreak/>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DA3486"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DA3486">
        <w:rPr>
          <w:sz w:val="22"/>
          <w:szCs w:val="22"/>
        </w:rPr>
        <w:t>1</w:t>
      </w:r>
      <w:r w:rsidR="00DA3486" w:rsidRPr="00D3219B">
        <w:rPr>
          <w:sz w:val="22"/>
          <w:szCs w:val="22"/>
        </w:rPr>
        <w:t xml:space="preserve"> </w:t>
      </w:r>
      <w:r w:rsidR="00DA3486">
        <w:rPr>
          <w:sz w:val="22"/>
          <w:szCs w:val="22"/>
        </w:rPr>
        <w:t>(один</w:t>
      </w:r>
      <w:r w:rsidR="00DA3486" w:rsidRPr="00D3219B">
        <w:rPr>
          <w:sz w:val="22"/>
          <w:szCs w:val="22"/>
        </w:rPr>
        <w:t>) дня до дня поставки товара.</w:t>
      </w:r>
    </w:p>
    <w:p w:rsidR="00DA3486" w:rsidRPr="00C54EA0" w:rsidRDefault="00DA3486" w:rsidP="00DA3486">
      <w:pPr>
        <w:suppressAutoHyphens/>
        <w:rPr>
          <w:spacing w:val="-9"/>
          <w:sz w:val="22"/>
          <w:szCs w:val="22"/>
        </w:rPr>
      </w:pP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r w:rsidR="00806B18" w:rsidRPr="00547625">
        <w:rPr>
          <w:b/>
          <w:sz w:val="22"/>
          <w:szCs w:val="22"/>
        </w:rPr>
        <w:t>руб.</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DA3486">
        <w:rPr>
          <w:b/>
          <w:sz w:val="22"/>
          <w:szCs w:val="22"/>
        </w:rPr>
        <w:t>дезинфицирующих средств</w:t>
      </w:r>
      <w:r w:rsidR="00DA3486" w:rsidRPr="00B4354C">
        <w:rPr>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 xml:space="preserve">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w:t>
      </w:r>
      <w:r w:rsidRPr="00386270">
        <w:rPr>
          <w:rFonts w:ascii="Times New Roman" w:hAnsi="Times New Roman"/>
          <w:sz w:val="24"/>
          <w:szCs w:val="24"/>
        </w:rPr>
        <w:lastRenderedPageBreak/>
        <w:t>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997336" w:rsidRPr="00DE0826" w:rsidRDefault="00997336" w:rsidP="00997336">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исполняющего обязанности главного врача Саркисяна </w:t>
      </w:r>
      <w:r w:rsidR="0045481A">
        <w:rPr>
          <w:szCs w:val="24"/>
        </w:rPr>
        <w:t>Михаила Кареновича</w:t>
      </w:r>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45481A" w:rsidRDefault="0045481A" w:rsidP="00997336">
      <w:pPr>
        <w:pStyle w:val="ConsNonformat"/>
        <w:widowControl/>
        <w:spacing w:line="360" w:lineRule="exact"/>
        <w:jc w:val="center"/>
        <w:rPr>
          <w:rFonts w:ascii="Times New Roman" w:hAnsi="Times New Roman" w:cs="Times New Roman"/>
          <w:b/>
          <w:sz w:val="24"/>
          <w:szCs w:val="24"/>
        </w:rPr>
      </w:pPr>
    </w:p>
    <w:p w:rsidR="00997336" w:rsidRPr="00DE0826" w:rsidRDefault="00997336" w:rsidP="00997336">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997336" w:rsidRPr="00DE0826" w:rsidRDefault="00997336" w:rsidP="00997336">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Pr="00937235">
        <w:rPr>
          <w:iCs/>
          <w:sz w:val="24"/>
          <w:szCs w:val="24"/>
        </w:rPr>
        <w:t>расходные медицинские материалы</w:t>
      </w:r>
      <w:r w:rsidRPr="00DE0826">
        <w:rPr>
          <w:i/>
          <w:iCs/>
          <w:sz w:val="24"/>
          <w:szCs w:val="24"/>
        </w:rPr>
        <w:t xml:space="preserve"> </w:t>
      </w:r>
      <w:r w:rsidRPr="003076C7">
        <w:rPr>
          <w:iCs/>
          <w:sz w:val="24"/>
          <w:szCs w:val="24"/>
        </w:rPr>
        <w:t>(</w:t>
      </w:r>
      <w:r w:rsidRPr="003076C7">
        <w:rPr>
          <w:sz w:val="24"/>
          <w:szCs w:val="24"/>
        </w:rPr>
        <w:t>далее – Товар)</w:t>
      </w:r>
      <w:r w:rsidRPr="00DE0826">
        <w:rPr>
          <w:sz w:val="24"/>
          <w:szCs w:val="24"/>
        </w:rPr>
        <w:t xml:space="preserve"> </w:t>
      </w:r>
      <w:r w:rsidRPr="0052399E">
        <w:rPr>
          <w:sz w:val="24"/>
          <w:szCs w:val="24"/>
        </w:rPr>
        <w:t>в соответствии со Спецификацией (Приложение №1)</w:t>
      </w:r>
      <w:r w:rsidRPr="00937235">
        <w:rPr>
          <w:sz w:val="24"/>
          <w:szCs w:val="24"/>
        </w:rPr>
        <w:t>,</w:t>
      </w:r>
      <w:r w:rsidRPr="00DE0826">
        <w:rPr>
          <w:sz w:val="24"/>
          <w:szCs w:val="24"/>
        </w:rPr>
        <w:t xml:space="preserve"> а Покупатель обязуется принять и оплатить Товар.</w:t>
      </w:r>
    </w:p>
    <w:p w:rsidR="00997336" w:rsidRPr="008056C4" w:rsidRDefault="00997336" w:rsidP="00997336">
      <w:pPr>
        <w:spacing w:line="360" w:lineRule="exact"/>
        <w:ind w:firstLine="709"/>
        <w:rPr>
          <w:szCs w:val="24"/>
        </w:rPr>
      </w:pPr>
      <w:r w:rsidRPr="00DE0826">
        <w:t xml:space="preserve">1.2. </w:t>
      </w:r>
      <w:r w:rsidRPr="00857305">
        <w:rPr>
          <w:szCs w:val="24"/>
        </w:rPr>
        <w:t>Срок поставки Товара</w:t>
      </w:r>
      <w:r w:rsidRPr="00DE0826">
        <w:t>:</w:t>
      </w:r>
      <w:r>
        <w:t xml:space="preserve"> </w:t>
      </w:r>
      <w:r w:rsidRPr="00857305">
        <w:rPr>
          <w:szCs w:val="24"/>
        </w:rPr>
        <w:t>Поставщик осуществляет</w:t>
      </w:r>
      <w:r>
        <w:t xml:space="preserve"> </w:t>
      </w:r>
      <w:r w:rsidRPr="00937235">
        <w:rPr>
          <w:szCs w:val="24"/>
        </w:rPr>
        <w:t xml:space="preserve">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w:t>
      </w:r>
      <w:r w:rsidRPr="0052399E">
        <w:rPr>
          <w:szCs w:val="24"/>
        </w:rPr>
        <w:t>исключая нерабочие праздничные дни) с 8 ч 00 мин до 16 ч 00 мин.</w:t>
      </w:r>
      <w:r w:rsidRPr="00937235">
        <w:rPr>
          <w:szCs w:val="24"/>
        </w:rPr>
        <w:t xml:space="preserve"> Срок исполнения каждой заявки не должен составлять более </w:t>
      </w:r>
      <w:r w:rsidRPr="0052399E">
        <w:rPr>
          <w:szCs w:val="24"/>
        </w:rPr>
        <w:t>2 (двух)</w:t>
      </w:r>
      <w:r w:rsidRPr="00937235">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Pr="0052399E">
        <w:rPr>
          <w:szCs w:val="24"/>
        </w:rPr>
        <w:t>5 (пяти)</w:t>
      </w:r>
      <w:r>
        <w:t xml:space="preserve"> </w:t>
      </w:r>
      <w:r w:rsidRPr="00937235">
        <w:rPr>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8056C4">
        <w:rPr>
          <w:szCs w:val="24"/>
        </w:rPr>
        <w:t>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997336" w:rsidRPr="00334748" w:rsidRDefault="00997336" w:rsidP="00997336">
      <w:pPr>
        <w:pStyle w:val="Standard"/>
        <w:spacing w:line="360" w:lineRule="exact"/>
        <w:ind w:firstLine="709"/>
        <w:jc w:val="both"/>
      </w:pPr>
      <w:r w:rsidRPr="00DE0826">
        <w:t>1.3.</w:t>
      </w:r>
      <w:r w:rsidR="0045481A">
        <w:t xml:space="preserve"> </w:t>
      </w:r>
      <w:r w:rsidRPr="00DE0826">
        <w:t>Поставка Товара осуществляется:</w:t>
      </w:r>
      <w:r>
        <w:t xml:space="preserve"> </w:t>
      </w:r>
      <w:r w:rsidRPr="00DE0826">
        <w:t>на склад Покупателя, расположенный по адресу:</w:t>
      </w:r>
      <w:r>
        <w:rPr>
          <w:i/>
        </w:rPr>
        <w:t xml:space="preserve"> </w:t>
      </w:r>
      <w:r>
        <w:t xml:space="preserve">248018, г. Калуга, ул. Болотникова, д. 1. </w:t>
      </w:r>
    </w:p>
    <w:p w:rsidR="00997336" w:rsidRPr="00937235" w:rsidRDefault="00997336" w:rsidP="00997336">
      <w:pPr>
        <w:pStyle w:val="Standard"/>
        <w:spacing w:line="360" w:lineRule="exact"/>
        <w:jc w:val="both"/>
        <w:rPr>
          <w:i/>
        </w:rPr>
      </w:pPr>
      <w:r w:rsidRPr="00DE0826">
        <w:rPr>
          <w:i/>
        </w:rPr>
        <w:t xml:space="preserve"> </w:t>
      </w:r>
      <w:r w:rsidRPr="00DE0826">
        <w:t>1.4. Время поставки:</w:t>
      </w:r>
      <w:r>
        <w:rPr>
          <w:i/>
        </w:rPr>
        <w:t xml:space="preserve"> </w:t>
      </w:r>
      <w:r w:rsidRPr="00937235">
        <w:t>согласовывается не менее чем за 48 часов до поставки.</w:t>
      </w:r>
      <w:r w:rsidRPr="00DE0826">
        <w:tab/>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2. Стоимость и порядок оплаты</w:t>
      </w:r>
    </w:p>
    <w:p w:rsidR="00997336" w:rsidRDefault="00997336" w:rsidP="00997336">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w:t>
      </w:r>
      <w:r w:rsidRPr="00DE0826">
        <w:rPr>
          <w:szCs w:val="24"/>
        </w:rPr>
        <w:lastRenderedPageBreak/>
        <w:t xml:space="preserve">руб. ___ коп. (в том числе НДС (___%)/ </w:t>
      </w:r>
      <w:r w:rsidRPr="00DE0826">
        <w:rPr>
          <w:i/>
          <w:szCs w:val="24"/>
        </w:rPr>
        <w:t>или НДС не облагается на основании _____________________).</w:t>
      </w:r>
    </w:p>
    <w:p w:rsidR="00997336" w:rsidRPr="00857305" w:rsidRDefault="00997336" w:rsidP="00997336">
      <w:pPr>
        <w:spacing w:line="360" w:lineRule="exact"/>
        <w:ind w:firstLine="720"/>
        <w:rPr>
          <w:szCs w:val="24"/>
        </w:rPr>
      </w:pPr>
      <w:r w:rsidRPr="00DE0826">
        <w:rPr>
          <w:szCs w:val="24"/>
        </w:rPr>
        <w:t xml:space="preserve">2.2. </w:t>
      </w:r>
      <w:r>
        <w:rPr>
          <w:szCs w:val="24"/>
        </w:rPr>
        <w:t xml:space="preserve">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997336" w:rsidRPr="00DE0826" w:rsidRDefault="00997336" w:rsidP="00997336">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997336" w:rsidRPr="0052399E" w:rsidRDefault="00997336" w:rsidP="00997336">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5239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97336" w:rsidRPr="00DE0826" w:rsidRDefault="00997336" w:rsidP="00997336">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997336" w:rsidRPr="00DE0826" w:rsidRDefault="00997336" w:rsidP="00997336">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997336" w:rsidRPr="0052399E" w:rsidRDefault="00997336" w:rsidP="00997336">
      <w:pPr>
        <w:pStyle w:val="Standard"/>
        <w:shd w:val="clear" w:color="auto" w:fill="FFFFFF"/>
        <w:spacing w:line="360" w:lineRule="exact"/>
        <w:ind w:firstLine="709"/>
        <w:jc w:val="both"/>
      </w:pPr>
      <w:r w:rsidRPr="0052399E">
        <w:t xml:space="preserve">товарную накладную формы (ТОРГ-12); </w:t>
      </w:r>
    </w:p>
    <w:p w:rsidR="00997336" w:rsidRPr="0052399E" w:rsidRDefault="00997336" w:rsidP="00997336">
      <w:pPr>
        <w:pStyle w:val="Standard"/>
        <w:shd w:val="clear" w:color="auto" w:fill="FFFFFF"/>
        <w:spacing w:line="360" w:lineRule="exact"/>
        <w:ind w:firstLine="709"/>
        <w:jc w:val="both"/>
      </w:pPr>
      <w:r w:rsidRPr="0052399E">
        <w:t>счет – фактуру.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997336" w:rsidRPr="00DE0826"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lastRenderedPageBreak/>
        <w:t>3.2. Покупатель обязан:</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997336" w:rsidRPr="00DE0826" w:rsidRDefault="00997336" w:rsidP="00997336">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997336" w:rsidRPr="00DE0826" w:rsidRDefault="00997336" w:rsidP="00997336">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997336" w:rsidRPr="00DE0826" w:rsidRDefault="00997336" w:rsidP="00997336">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997336" w:rsidRPr="00DE0826" w:rsidRDefault="00997336" w:rsidP="00997336">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997336" w:rsidRPr="00DE0826" w:rsidRDefault="00997336" w:rsidP="00997336">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номер Договора;</w:t>
      </w:r>
    </w:p>
    <w:p w:rsidR="00997336" w:rsidRPr="0052399E" w:rsidRDefault="00997336" w:rsidP="00997336">
      <w:pPr>
        <w:pStyle w:val="Standard"/>
        <w:shd w:val="clear" w:color="auto" w:fill="FFFFFF"/>
        <w:spacing w:line="360" w:lineRule="exact"/>
        <w:ind w:firstLine="720"/>
        <w:jc w:val="both"/>
        <w:rPr>
          <w:spacing w:val="5"/>
        </w:rPr>
      </w:pPr>
      <w:r w:rsidRPr="0052399E">
        <w:rPr>
          <w:spacing w:val="5"/>
        </w:rPr>
        <w:t>номер товарной накладной формы (ТОРГ-12)</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наименование Товара;</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упаковочный лист;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дату отгрузки;</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количество мест;</w:t>
      </w:r>
    </w:p>
    <w:p w:rsidR="00997336" w:rsidRPr="00DE0826" w:rsidRDefault="00997336" w:rsidP="00997336">
      <w:pPr>
        <w:pStyle w:val="Standard"/>
        <w:shd w:val="clear" w:color="auto" w:fill="FFFFFF"/>
        <w:spacing w:line="360" w:lineRule="exact"/>
        <w:ind w:firstLine="720"/>
        <w:jc w:val="both"/>
        <w:rPr>
          <w:spacing w:val="5"/>
        </w:rPr>
      </w:pPr>
      <w:r w:rsidRPr="00DE0826">
        <w:rPr>
          <w:spacing w:val="5"/>
        </w:rPr>
        <w:t>вес нетто и вес брутто.</w:t>
      </w:r>
    </w:p>
    <w:p w:rsidR="00997336" w:rsidRPr="00DE0826" w:rsidRDefault="00997336" w:rsidP="00997336">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2399E">
        <w:rPr>
          <w:rFonts w:ascii="Times New Roman" w:hAnsi="Times New Roman"/>
          <w:sz w:val="24"/>
          <w:szCs w:val="24"/>
        </w:rPr>
        <w:t>товарной накладной формы (ТОРГ-12).</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5481A" w:rsidRDefault="0045481A" w:rsidP="00997336">
      <w:pPr>
        <w:pStyle w:val="ConsNormal"/>
        <w:spacing w:line="360" w:lineRule="exact"/>
        <w:ind w:firstLine="360"/>
        <w:jc w:val="center"/>
        <w:rPr>
          <w:rFonts w:ascii="Times New Roman" w:hAnsi="Times New Roman"/>
          <w:b/>
          <w:sz w:val="24"/>
          <w:szCs w:val="24"/>
        </w:rPr>
      </w:pPr>
    </w:p>
    <w:p w:rsidR="00997336" w:rsidRPr="00DE0826" w:rsidRDefault="00997336" w:rsidP="00997336">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997336" w:rsidRPr="00DE0826" w:rsidRDefault="00997336" w:rsidP="00997336">
      <w:pPr>
        <w:pStyle w:val="af5"/>
        <w:spacing w:line="360" w:lineRule="exact"/>
        <w:jc w:val="both"/>
        <w:rPr>
          <w:sz w:val="24"/>
          <w:szCs w:val="24"/>
        </w:rPr>
      </w:pPr>
      <w:r w:rsidRPr="00DE0826">
        <w:rPr>
          <w:sz w:val="24"/>
          <w:szCs w:val="24"/>
        </w:rPr>
        <w:tab/>
        <w:t>5.1. Поставщик гарантирует, что:</w:t>
      </w:r>
    </w:p>
    <w:p w:rsidR="00997336" w:rsidRPr="00DE0826" w:rsidRDefault="00997336" w:rsidP="00997336">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997336" w:rsidRPr="0052399E" w:rsidRDefault="00997336" w:rsidP="00997336">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52399E">
        <w:rPr>
          <w:rFonts w:ascii="Times New Roman" w:hAnsi="Times New Roman"/>
          <w:sz w:val="24"/>
          <w:szCs w:val="24"/>
        </w:rPr>
        <w:t>арестом;</w:t>
      </w:r>
    </w:p>
    <w:p w:rsidR="00997336" w:rsidRPr="0052399E" w:rsidRDefault="00997336" w:rsidP="00997336">
      <w:pPr>
        <w:autoSpaceDE w:val="0"/>
        <w:autoSpaceDN w:val="0"/>
        <w:adjustRightInd w:val="0"/>
        <w:spacing w:line="360" w:lineRule="exact"/>
        <w:ind w:firstLine="709"/>
        <w:rPr>
          <w:szCs w:val="24"/>
        </w:rPr>
      </w:pPr>
      <w:r w:rsidRPr="0052399E">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997336" w:rsidRPr="0052399E" w:rsidRDefault="00997336" w:rsidP="00997336">
      <w:pPr>
        <w:autoSpaceDE w:val="0"/>
        <w:autoSpaceDN w:val="0"/>
        <w:adjustRightInd w:val="0"/>
        <w:spacing w:line="360" w:lineRule="exact"/>
        <w:ind w:firstLine="709"/>
        <w:rPr>
          <w:szCs w:val="24"/>
        </w:rPr>
      </w:pPr>
      <w:r w:rsidRPr="0052399E">
        <w:rPr>
          <w:szCs w:val="24"/>
        </w:rPr>
        <w:t>при производстве Товара были применены качественные материалы, и было обеспечено надлежащее техническое исполнение;</w:t>
      </w:r>
    </w:p>
    <w:p w:rsidR="00997336" w:rsidRPr="0045481A" w:rsidRDefault="00997336" w:rsidP="00997336">
      <w:pPr>
        <w:pStyle w:val="af5"/>
        <w:spacing w:line="360" w:lineRule="exact"/>
        <w:ind w:firstLine="708"/>
        <w:jc w:val="both"/>
        <w:rPr>
          <w:sz w:val="24"/>
          <w:szCs w:val="24"/>
        </w:rPr>
      </w:pPr>
      <w:r w:rsidRPr="0052399E">
        <w:rPr>
          <w:sz w:val="24"/>
          <w:szCs w:val="24"/>
        </w:rPr>
        <w:t xml:space="preserve">транспортировка Товара производится в строгом соответствии с установленными </w:t>
      </w:r>
      <w:r w:rsidRPr="0045481A">
        <w:rPr>
          <w:sz w:val="24"/>
          <w:szCs w:val="24"/>
        </w:rPr>
        <w:t>правилами и стандартами, применяемыми для данного рода Товара;</w:t>
      </w:r>
    </w:p>
    <w:p w:rsidR="00997336" w:rsidRPr="0045481A" w:rsidRDefault="00997336" w:rsidP="00997336">
      <w:pPr>
        <w:pStyle w:val="af5"/>
        <w:spacing w:line="360" w:lineRule="exact"/>
        <w:jc w:val="both"/>
        <w:rPr>
          <w:sz w:val="24"/>
          <w:szCs w:val="24"/>
        </w:rPr>
      </w:pPr>
      <w:r w:rsidRPr="0045481A">
        <w:rPr>
          <w:sz w:val="24"/>
          <w:szCs w:val="24"/>
        </w:rPr>
        <w:tab/>
        <w:t xml:space="preserve">5.2. Гарантийный срок для Товара составляет __ (__) с даты подписания Покупателем (представителем Покупателя) товарной накладной формы ТОРГ-12 </w:t>
      </w:r>
    </w:p>
    <w:p w:rsidR="00997336" w:rsidRPr="0045481A" w:rsidRDefault="0045481A" w:rsidP="00997336">
      <w:pPr>
        <w:autoSpaceDE w:val="0"/>
        <w:autoSpaceDN w:val="0"/>
        <w:adjustRightInd w:val="0"/>
        <w:spacing w:line="360" w:lineRule="exact"/>
        <w:ind w:firstLine="709"/>
        <w:rPr>
          <w:b/>
          <w:i/>
          <w:szCs w:val="24"/>
        </w:rPr>
      </w:pPr>
      <w:r w:rsidRPr="0045481A">
        <w:rPr>
          <w:b/>
          <w:i/>
          <w:szCs w:val="24"/>
        </w:rPr>
        <w:t>или</w:t>
      </w:r>
    </w:p>
    <w:p w:rsidR="0045481A" w:rsidRPr="0045481A" w:rsidRDefault="0045481A" w:rsidP="00997336">
      <w:pPr>
        <w:autoSpaceDE w:val="0"/>
        <w:autoSpaceDN w:val="0"/>
        <w:adjustRightInd w:val="0"/>
        <w:spacing w:line="360" w:lineRule="exact"/>
        <w:ind w:firstLine="709"/>
        <w:rPr>
          <w:szCs w:val="24"/>
        </w:rPr>
      </w:pPr>
      <w:r w:rsidRPr="0045481A">
        <w:rPr>
          <w:szCs w:val="24"/>
        </w:rPr>
        <w:t>Остаточный с</w:t>
      </w:r>
      <w:r w:rsidR="00997336" w:rsidRPr="0045481A">
        <w:rPr>
          <w:szCs w:val="24"/>
        </w:rPr>
        <w:t>рок годности на Товар на момент передачи его Покупателю должен составлять</w:t>
      </w:r>
      <w:r w:rsidRPr="0045481A">
        <w:rPr>
          <w:szCs w:val="24"/>
        </w:rPr>
        <w:t>:</w:t>
      </w:r>
    </w:p>
    <w:p w:rsidR="0045481A" w:rsidRPr="0045481A" w:rsidRDefault="00997336" w:rsidP="0045481A">
      <w:pPr>
        <w:widowControl/>
        <w:spacing w:before="0"/>
        <w:ind w:firstLine="709"/>
        <w:rPr>
          <w:sz w:val="22"/>
          <w:szCs w:val="22"/>
        </w:rPr>
      </w:pPr>
      <w:r w:rsidRPr="0045481A">
        <w:rPr>
          <w:szCs w:val="24"/>
        </w:rPr>
        <w:t xml:space="preserve"> </w:t>
      </w:r>
      <w:r w:rsidR="0045481A" w:rsidRPr="0045481A">
        <w:rPr>
          <w:sz w:val="22"/>
          <w:szCs w:val="22"/>
        </w:rPr>
        <w:t>- не менее 4 месяцев, если срок годности товара составляет 0,5 года;</w:t>
      </w:r>
    </w:p>
    <w:p w:rsidR="0045481A" w:rsidRPr="0045481A" w:rsidRDefault="0045481A" w:rsidP="0045481A">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45481A" w:rsidRPr="0045481A" w:rsidRDefault="0045481A" w:rsidP="0045481A">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45481A" w:rsidRPr="0045481A" w:rsidRDefault="0045481A" w:rsidP="0045481A">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45481A" w:rsidRPr="0045481A" w:rsidRDefault="0045481A" w:rsidP="0045481A">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45481A" w:rsidRPr="0045481A" w:rsidRDefault="0045481A" w:rsidP="0045481A">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45481A" w:rsidRPr="0045481A" w:rsidRDefault="0045481A" w:rsidP="0045481A">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45481A" w:rsidRPr="0045481A" w:rsidRDefault="0045481A" w:rsidP="0045481A">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45481A" w:rsidRPr="0045481A" w:rsidRDefault="0045481A" w:rsidP="0045481A">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45481A" w:rsidRPr="0045481A" w:rsidRDefault="0045481A" w:rsidP="0045481A">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45481A" w:rsidRPr="0045481A" w:rsidRDefault="0045481A" w:rsidP="0045481A">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45481A" w:rsidRDefault="0045481A" w:rsidP="0045481A">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45481A" w:rsidRPr="0045481A" w:rsidRDefault="0045481A" w:rsidP="0045481A">
      <w:pPr>
        <w:widowControl/>
        <w:spacing w:before="0"/>
        <w:ind w:firstLine="567"/>
        <w:contextualSpacing/>
        <w:rPr>
          <w:color w:val="000000"/>
          <w:sz w:val="22"/>
          <w:szCs w:val="22"/>
        </w:rPr>
      </w:pPr>
    </w:p>
    <w:p w:rsidR="00997336" w:rsidRPr="0045481A" w:rsidRDefault="00997336" w:rsidP="0045481A">
      <w:pPr>
        <w:widowControl/>
        <w:spacing w:before="0"/>
        <w:ind w:firstLine="567"/>
        <w:contextualSpacing/>
        <w:rPr>
          <w:szCs w:val="24"/>
        </w:rPr>
      </w:pPr>
      <w:r w:rsidRPr="0045481A">
        <w:rPr>
          <w:szCs w:val="24"/>
        </w:rPr>
        <w:t xml:space="preserve">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5481A">
        <w:rPr>
          <w:szCs w:val="24"/>
        </w:rPr>
        <w:tab/>
      </w:r>
    </w:p>
    <w:p w:rsidR="00997336" w:rsidRPr="00DE0826" w:rsidRDefault="0045481A" w:rsidP="00997336">
      <w:pPr>
        <w:spacing w:line="360" w:lineRule="exact"/>
        <w:ind w:firstLine="709"/>
        <w:rPr>
          <w:szCs w:val="24"/>
        </w:rPr>
      </w:pPr>
      <w:r>
        <w:rPr>
          <w:szCs w:val="24"/>
        </w:rPr>
        <w:t>5</w:t>
      </w:r>
      <w:r w:rsidR="00997336" w:rsidRPr="00DE0826">
        <w:rPr>
          <w:szCs w:val="24"/>
        </w:rPr>
        <w:t xml:space="preserve">.3.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00997336" w:rsidRPr="00DE0826">
        <w:rPr>
          <w:szCs w:val="24"/>
        </w:rPr>
        <w:lastRenderedPageBreak/>
        <w:t xml:space="preserve">то Поставщик обязан незамедлительно возместить возникшие у Покупателя в связи с этим расходы.  </w:t>
      </w:r>
    </w:p>
    <w:p w:rsidR="00997336" w:rsidRPr="00DE0826" w:rsidRDefault="00997336" w:rsidP="00997336">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97336" w:rsidRDefault="00997336" w:rsidP="00997336">
      <w:pPr>
        <w:spacing w:line="360" w:lineRule="exact"/>
        <w:ind w:firstLine="680"/>
        <w:rPr>
          <w:szCs w:val="24"/>
        </w:rPr>
      </w:pPr>
      <w:r w:rsidRPr="00DE0826">
        <w:rPr>
          <w:szCs w:val="24"/>
        </w:rPr>
        <w:t xml:space="preserve">5.5. Если есть предписание уполномоченного государственного органа об </w:t>
      </w:r>
      <w:r>
        <w:rPr>
          <w:szCs w:val="24"/>
        </w:rPr>
        <w:t>возврате/</w:t>
      </w:r>
      <w:r w:rsidRPr="00DE0826">
        <w:rPr>
          <w:szCs w:val="24"/>
        </w:rPr>
        <w:t xml:space="preserve">уничтожении некачественного Товара Покупателем, то такой Товар </w:t>
      </w:r>
      <w:r>
        <w:rPr>
          <w:szCs w:val="24"/>
        </w:rPr>
        <w:t>возвращается/</w:t>
      </w:r>
      <w:r w:rsidRPr="00DE0826">
        <w:rPr>
          <w:szCs w:val="24"/>
        </w:rPr>
        <w:t>уничтожается Покупателем, а расходы на уничтожение некачественного Товара возмещаются Покупателю Поставщиком.</w:t>
      </w:r>
    </w:p>
    <w:p w:rsidR="00997336" w:rsidRPr="00DE0826" w:rsidRDefault="00997336" w:rsidP="00997336">
      <w:pPr>
        <w:spacing w:line="360" w:lineRule="exact"/>
        <w:ind w:firstLine="680"/>
        <w:rPr>
          <w:szCs w:val="24"/>
        </w:rPr>
      </w:pPr>
      <w:r w:rsidRPr="00857305">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 xml:space="preserve">5 (пяти) </w:t>
      </w:r>
      <w:r w:rsidRPr="00857305">
        <w:rPr>
          <w:szCs w:val="24"/>
        </w:rPr>
        <w:t>календарных дней с момента возврата/уничтожения Товара.</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997336" w:rsidRPr="00DE0826" w:rsidRDefault="00997336" w:rsidP="00997336">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5481A" w:rsidRDefault="0045481A" w:rsidP="00997336">
      <w:pPr>
        <w:pStyle w:val="ConsNormal"/>
        <w:spacing w:line="360" w:lineRule="exact"/>
        <w:jc w:val="center"/>
        <w:rPr>
          <w:rFonts w:ascii="Times New Roman" w:hAnsi="Times New Roman"/>
          <w:b/>
          <w:sz w:val="24"/>
          <w:szCs w:val="24"/>
        </w:rPr>
      </w:pPr>
    </w:p>
    <w:p w:rsidR="00997336" w:rsidRPr="00DE0826" w:rsidRDefault="00997336" w:rsidP="00997336">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997336" w:rsidRDefault="00997336" w:rsidP="00997336">
      <w:pPr>
        <w:spacing w:line="360" w:lineRule="exact"/>
        <w:ind w:firstLine="709"/>
        <w:rPr>
          <w:i/>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2399E">
        <w:rPr>
          <w:szCs w:val="24"/>
        </w:rPr>
        <w:t>товарной накладной формы ТОРГ-12.</w:t>
      </w:r>
      <w:r>
        <w:rPr>
          <w:i/>
          <w:szCs w:val="24"/>
        </w:rPr>
        <w:t xml:space="preserve"> </w:t>
      </w:r>
    </w:p>
    <w:p w:rsidR="0045481A" w:rsidRDefault="0045481A" w:rsidP="00997336">
      <w:pPr>
        <w:spacing w:line="360" w:lineRule="exact"/>
        <w:ind w:firstLine="709"/>
        <w:jc w:val="center"/>
        <w:rPr>
          <w:b/>
          <w:szCs w:val="24"/>
        </w:rPr>
      </w:pPr>
    </w:p>
    <w:p w:rsidR="00997336" w:rsidRPr="00857305" w:rsidRDefault="00997336" w:rsidP="00997336">
      <w:pPr>
        <w:spacing w:line="360" w:lineRule="exact"/>
        <w:ind w:firstLine="709"/>
        <w:jc w:val="center"/>
        <w:rPr>
          <w:szCs w:val="24"/>
        </w:rPr>
      </w:pPr>
      <w:r w:rsidRPr="00DE0826">
        <w:rPr>
          <w:b/>
          <w:szCs w:val="24"/>
        </w:rPr>
        <w:t>8. Ответственность Сторон</w:t>
      </w:r>
    </w:p>
    <w:p w:rsidR="00997336" w:rsidRPr="00DE0826" w:rsidRDefault="00997336" w:rsidP="00997336">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97336" w:rsidRPr="00DE0826" w:rsidRDefault="00997336" w:rsidP="00997336">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97336" w:rsidRPr="00DE0826" w:rsidRDefault="00997336" w:rsidP="00997336">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97336" w:rsidRPr="00DE0826" w:rsidRDefault="00997336" w:rsidP="00997336">
      <w:pPr>
        <w:pStyle w:val="af5"/>
        <w:spacing w:line="360" w:lineRule="exact"/>
        <w:ind w:firstLine="708"/>
        <w:jc w:val="both"/>
        <w:rPr>
          <w:sz w:val="24"/>
          <w:szCs w:val="24"/>
        </w:rPr>
      </w:pPr>
      <w:r w:rsidRPr="00DE0826">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97336" w:rsidRPr="00DE0826" w:rsidRDefault="00997336" w:rsidP="00997336">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997336" w:rsidRPr="00DE0826" w:rsidRDefault="00997336" w:rsidP="00997336">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997336" w:rsidRPr="00DE0826" w:rsidRDefault="00997336" w:rsidP="00997336">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997336" w:rsidRPr="00DE0826" w:rsidRDefault="00997336" w:rsidP="00997336">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97336" w:rsidRPr="00DE0826" w:rsidRDefault="00997336" w:rsidP="00997336">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97336" w:rsidRPr="00DE0826" w:rsidRDefault="00997336" w:rsidP="00997336">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52399E">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2399E">
        <w:rPr>
          <w:sz w:val="24"/>
          <w:szCs w:val="24"/>
        </w:rPr>
        <w:t>товарную накладную формы ТОРГ-12</w:t>
      </w:r>
      <w:r>
        <w:rPr>
          <w:i/>
          <w:sz w:val="24"/>
          <w:szCs w:val="24"/>
        </w:rPr>
        <w:t xml:space="preserve">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97336" w:rsidRPr="00DE0826" w:rsidRDefault="00997336" w:rsidP="00997336">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97336" w:rsidRPr="00DE0826" w:rsidRDefault="00997336" w:rsidP="00997336">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97336" w:rsidRPr="00DE0826" w:rsidRDefault="00997336" w:rsidP="00997336">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97336" w:rsidRPr="00DE0826" w:rsidRDefault="00997336" w:rsidP="00997336">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w:t>
      </w:r>
      <w:r w:rsidR="0045481A">
        <w:rPr>
          <w:rFonts w:ascii="Times New Roman" w:hAnsi="Times New Roman"/>
          <w:sz w:val="24"/>
          <w:szCs w:val="24"/>
        </w:rPr>
        <w:t xml:space="preserve"> </w:t>
      </w:r>
      <w:r w:rsidRPr="00DE0826">
        <w:rPr>
          <w:rFonts w:ascii="Times New Roman" w:hAnsi="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97336" w:rsidRPr="00DE0826" w:rsidRDefault="00997336" w:rsidP="00997336">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12. Антикоррупционная оговорка</w:t>
      </w:r>
    </w:p>
    <w:p w:rsidR="00997336" w:rsidRDefault="00997336" w:rsidP="00997336">
      <w:pPr>
        <w:spacing w:line="360" w:lineRule="exact"/>
        <w:ind w:firstLine="539"/>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97336" w:rsidRPr="00DE0826" w:rsidRDefault="00997336" w:rsidP="00997336">
      <w:pPr>
        <w:spacing w:line="360" w:lineRule="exact"/>
        <w:ind w:firstLine="539"/>
        <w:rPr>
          <w:szCs w:val="24"/>
        </w:rPr>
      </w:pPr>
      <w:r w:rsidRPr="00DE0826">
        <w:rPr>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DE0826">
        <w:rPr>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97336" w:rsidRPr="00DE0826" w:rsidRDefault="00997336" w:rsidP="00997336">
      <w:pPr>
        <w:spacing w:line="360" w:lineRule="exact"/>
        <w:ind w:firstLine="539"/>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997336" w:rsidRPr="0045481A" w:rsidRDefault="00997336" w:rsidP="00997336">
      <w:pPr>
        <w:spacing w:line="360" w:lineRule="exact"/>
        <w:ind w:firstLine="539"/>
        <w:rPr>
          <w:szCs w:val="24"/>
        </w:rPr>
      </w:pPr>
      <w:r w:rsidRPr="0045481A">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997336" w:rsidRPr="0045481A" w:rsidRDefault="00997336" w:rsidP="00997336">
      <w:pPr>
        <w:spacing w:line="360" w:lineRule="exact"/>
        <w:ind w:firstLine="539"/>
        <w:rPr>
          <w:szCs w:val="24"/>
        </w:rPr>
      </w:pPr>
      <w:r w:rsidRPr="0045481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997336" w:rsidRPr="00DE0826" w:rsidRDefault="00997336" w:rsidP="00997336">
      <w:pPr>
        <w:spacing w:line="360" w:lineRule="exact"/>
        <w:ind w:firstLine="539"/>
        <w:rPr>
          <w:szCs w:val="24"/>
        </w:rPr>
      </w:pPr>
      <w:r w:rsidRPr="0045481A">
        <w:rPr>
          <w:szCs w:val="24"/>
        </w:rPr>
        <w:t>Сторона, получившая уведомление о нарушении каких-либо положений</w:t>
      </w:r>
      <w:r w:rsidRPr="00DE0826">
        <w:rPr>
          <w:szCs w:val="24"/>
        </w:rPr>
        <w:t xml:space="preserve">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97336" w:rsidRPr="00DE0826" w:rsidRDefault="00997336" w:rsidP="00997336">
      <w:pPr>
        <w:spacing w:line="360" w:lineRule="exact"/>
        <w:ind w:firstLine="539"/>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97336" w:rsidRPr="00DE0826" w:rsidRDefault="00997336" w:rsidP="00997336">
      <w:pPr>
        <w:spacing w:line="360" w:lineRule="exact"/>
        <w:ind w:firstLine="539"/>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5481A" w:rsidRDefault="0045481A" w:rsidP="00997336">
      <w:pPr>
        <w:pStyle w:val="Standard"/>
        <w:spacing w:line="360" w:lineRule="exact"/>
        <w:jc w:val="center"/>
        <w:rPr>
          <w:b/>
        </w:rPr>
      </w:pPr>
    </w:p>
    <w:p w:rsidR="00997336" w:rsidRPr="00DE0826" w:rsidRDefault="00997336" w:rsidP="00997336">
      <w:pPr>
        <w:pStyle w:val="Standard"/>
        <w:spacing w:line="360" w:lineRule="exact"/>
        <w:jc w:val="center"/>
        <w:rPr>
          <w:b/>
        </w:rPr>
      </w:pPr>
      <w:r w:rsidRPr="00DE0826">
        <w:rPr>
          <w:b/>
        </w:rPr>
        <w:t>13. Срок действия Договора</w:t>
      </w:r>
    </w:p>
    <w:p w:rsidR="00997336" w:rsidRPr="008C4F1E" w:rsidRDefault="00997336" w:rsidP="00997336">
      <w:pPr>
        <w:pStyle w:val="Standard"/>
        <w:spacing w:line="360" w:lineRule="exact"/>
        <w:ind w:firstLine="709"/>
        <w:jc w:val="both"/>
      </w:pPr>
      <w:r>
        <w:t xml:space="preserve">13.1. </w:t>
      </w:r>
      <w:r w:rsidRPr="008C4F1E">
        <w:t xml:space="preserve"> Настоящий Договор вступает в силу с момента его заключения и действует до </w:t>
      </w:r>
      <w:r w:rsidRPr="0045481A">
        <w:t xml:space="preserve">____________ (конкретная дата), а в части расчетов, </w:t>
      </w:r>
      <w:r w:rsidR="0045481A" w:rsidRPr="0045481A">
        <w:t>до ____________ (конкретная дата)</w:t>
      </w:r>
      <w:r w:rsidR="0045481A">
        <w:t>.</w:t>
      </w:r>
    </w:p>
    <w:p w:rsidR="00997336" w:rsidRPr="00EE6F3F" w:rsidRDefault="00997336" w:rsidP="00997336">
      <w:pPr>
        <w:pStyle w:val="Standard"/>
        <w:spacing w:line="360" w:lineRule="exact"/>
        <w:jc w:val="both"/>
      </w:pPr>
      <w:r w:rsidRPr="00EE6F3F">
        <w:t xml:space="preserve">  </w:t>
      </w:r>
    </w:p>
    <w:p w:rsidR="00997336" w:rsidRPr="00DE0826" w:rsidRDefault="00997336" w:rsidP="00997336">
      <w:pPr>
        <w:pStyle w:val="a4"/>
        <w:tabs>
          <w:tab w:val="left" w:pos="-6804"/>
        </w:tabs>
        <w:spacing w:line="360" w:lineRule="exact"/>
        <w:ind w:firstLine="709"/>
        <w:rPr>
          <w:b/>
        </w:rPr>
      </w:pPr>
      <w:r w:rsidRPr="00DE0826">
        <w:rPr>
          <w:b/>
        </w:rPr>
        <w:lastRenderedPageBreak/>
        <w:t>14. Налоговая оговорка</w:t>
      </w:r>
    </w:p>
    <w:p w:rsidR="00997336" w:rsidRPr="00DE0826" w:rsidRDefault="00997336" w:rsidP="00997336">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997336" w:rsidRPr="00DE0826" w:rsidRDefault="00997336" w:rsidP="00997336">
      <w:pPr>
        <w:spacing w:line="360" w:lineRule="exact"/>
        <w:ind w:firstLine="709"/>
        <w:rPr>
          <w:szCs w:val="24"/>
        </w:rPr>
      </w:pPr>
      <w:r w:rsidRPr="00DE0826">
        <w:rPr>
          <w:szCs w:val="24"/>
        </w:rPr>
        <w:t>зарегистрирован в ЕГРЮЛ надлежащим образом;</w:t>
      </w:r>
    </w:p>
    <w:p w:rsidR="00997336" w:rsidRPr="00DE0826" w:rsidRDefault="00997336" w:rsidP="00997336">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7336" w:rsidRPr="00DE0826" w:rsidRDefault="00997336" w:rsidP="00997336">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97336" w:rsidRPr="00DE0826" w:rsidRDefault="00997336" w:rsidP="00997336">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97336" w:rsidRPr="00DE0826" w:rsidRDefault="00997336" w:rsidP="00997336">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97336" w:rsidRPr="00DE0826" w:rsidRDefault="00997336" w:rsidP="00997336">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97336" w:rsidRPr="00DE0826" w:rsidRDefault="00997336" w:rsidP="00997336">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7336" w:rsidRPr="00DE0826" w:rsidRDefault="00997336" w:rsidP="00997336">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97336" w:rsidRPr="00DE0826" w:rsidRDefault="00997336" w:rsidP="00997336">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997336" w:rsidRPr="00DE0826" w:rsidRDefault="00997336" w:rsidP="00997336">
      <w:pPr>
        <w:spacing w:line="360" w:lineRule="exact"/>
        <w:ind w:firstLine="709"/>
        <w:rPr>
          <w:i/>
          <w:szCs w:val="24"/>
        </w:rPr>
      </w:pPr>
      <w:r w:rsidRPr="00B659D7">
        <w:rPr>
          <w:szCs w:val="24"/>
        </w:rPr>
        <w:t xml:space="preserve">отражает в налоговой отчетности по НДС все суммы НДС, предъявленные Покупателю </w:t>
      </w:r>
      <w:r w:rsidRPr="00B659D7">
        <w:rPr>
          <w:b/>
          <w:i/>
          <w:szCs w:val="24"/>
        </w:rPr>
        <w:t>– данный абзац исключается в случае освобождения от уплаты НДС при заключении настоящего Договора;</w:t>
      </w:r>
    </w:p>
    <w:p w:rsidR="00997336" w:rsidRPr="00DE0826" w:rsidRDefault="00997336" w:rsidP="00997336">
      <w:pPr>
        <w:spacing w:line="360" w:lineRule="exact"/>
        <w:ind w:firstLine="709"/>
        <w:rPr>
          <w:szCs w:val="24"/>
        </w:rPr>
      </w:pPr>
      <w:r w:rsidRPr="00DE0826">
        <w:rPr>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997336" w:rsidRPr="00DE0826" w:rsidRDefault="00997336" w:rsidP="00997336">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14.1. настоящего Договора, и это повлечет:</w:t>
      </w:r>
    </w:p>
    <w:p w:rsidR="00997336" w:rsidRPr="00DE0826" w:rsidRDefault="00997336" w:rsidP="00997336">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97336" w:rsidRPr="00DE0826" w:rsidRDefault="00997336" w:rsidP="00997336">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97336" w:rsidRPr="00DE0826" w:rsidRDefault="00997336" w:rsidP="00997336">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5481A" w:rsidRDefault="0045481A" w:rsidP="00997336">
      <w:pPr>
        <w:pStyle w:val="ConsNormal"/>
        <w:spacing w:line="360" w:lineRule="exact"/>
        <w:ind w:firstLine="0"/>
        <w:jc w:val="center"/>
        <w:rPr>
          <w:rFonts w:ascii="Times New Roman" w:hAnsi="Times New Roman"/>
          <w:b/>
          <w:sz w:val="24"/>
          <w:szCs w:val="24"/>
        </w:rPr>
      </w:pPr>
    </w:p>
    <w:p w:rsidR="00997336" w:rsidRPr="00DE0826" w:rsidRDefault="00997336" w:rsidP="00997336">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97336" w:rsidRPr="00DE0826" w:rsidRDefault="00997336" w:rsidP="00997336">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w:t>
      </w:r>
      <w:r w:rsidRPr="00DE0826">
        <w:rPr>
          <w:shd w:val="clear" w:color="auto" w:fill="FFFFFF"/>
        </w:rPr>
        <w:lastRenderedPageBreak/>
        <w:t>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997336" w:rsidRPr="00DE0826" w:rsidRDefault="00997336" w:rsidP="00997336">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997336" w:rsidRPr="00857305" w:rsidRDefault="00997336" w:rsidP="00997336">
      <w:pPr>
        <w:pStyle w:val="ConsNormal"/>
        <w:spacing w:line="360" w:lineRule="exact"/>
        <w:ind w:firstLine="709"/>
        <w:jc w:val="both"/>
        <w:rPr>
          <w:rFonts w:ascii="Times New Roman" w:hAnsi="Times New Roman"/>
          <w:sz w:val="24"/>
          <w:szCs w:val="24"/>
        </w:rPr>
      </w:pPr>
      <w:r w:rsidRPr="00857305">
        <w:rPr>
          <w:rFonts w:ascii="Times New Roman" w:hAnsi="Times New Roman"/>
          <w:sz w:val="24"/>
          <w:szCs w:val="24"/>
        </w:rPr>
        <w:t>15.7.1 Спецификация (Приложение № 1).</w:t>
      </w:r>
    </w:p>
    <w:p w:rsidR="0045481A" w:rsidRDefault="0045481A" w:rsidP="00997336">
      <w:pPr>
        <w:pStyle w:val="Textbody"/>
        <w:spacing w:after="0" w:line="360" w:lineRule="exact"/>
        <w:jc w:val="center"/>
        <w:rPr>
          <w:b/>
        </w:rPr>
      </w:pPr>
    </w:p>
    <w:p w:rsidR="00997336" w:rsidRPr="00DE0826" w:rsidRDefault="00997336" w:rsidP="00997336">
      <w:pPr>
        <w:pStyle w:val="Textbody"/>
        <w:spacing w:after="0" w:line="360" w:lineRule="exact"/>
        <w:jc w:val="center"/>
        <w:rPr>
          <w:b/>
        </w:rPr>
      </w:pPr>
      <w:r w:rsidRPr="00DE0826">
        <w:rPr>
          <w:b/>
        </w:rPr>
        <w:t>16. Адреса и платёжные реквизиты Сторон</w:t>
      </w:r>
    </w:p>
    <w:p w:rsidR="00997336" w:rsidRPr="00DE0826" w:rsidRDefault="00997336" w:rsidP="00997336">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997336" w:rsidRPr="00DE0826" w:rsidTr="00997336">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r w:rsidRPr="00DE0826">
              <w:rPr>
                <w:rFonts w:ascii="Times New Roman" w:hAnsi="Times New Roman" w:cs="Times New Roman"/>
                <w:b/>
                <w:sz w:val="24"/>
                <w:szCs w:val="24"/>
              </w:rPr>
              <w:t>Покупатель:</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b/>
                <w:sz w:val="24"/>
                <w:szCs w:val="24"/>
              </w:rPr>
            </w:pPr>
            <w:r w:rsidRPr="00DE0826">
              <w:rPr>
                <w:rFonts w:ascii="Times New Roman" w:hAnsi="Times New Roman" w:cs="Times New Roman"/>
                <w:b/>
                <w:sz w:val="24"/>
                <w:szCs w:val="24"/>
              </w:rPr>
              <w:t>Поставщик:</w:t>
            </w:r>
          </w:p>
          <w:p w:rsidR="00997336" w:rsidRPr="00DE0826" w:rsidRDefault="00997336" w:rsidP="00997336">
            <w:pPr>
              <w:spacing w:line="360" w:lineRule="exact"/>
              <w:rPr>
                <w:szCs w:val="24"/>
              </w:rPr>
            </w:pPr>
          </w:p>
        </w:tc>
      </w:tr>
      <w:tr w:rsidR="00997336" w:rsidRPr="00DE0826" w:rsidTr="00997336">
        <w:trPr>
          <w:trHeight w:val="1427"/>
        </w:trPr>
        <w:tc>
          <w:tcPr>
            <w:tcW w:w="5495"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ConsNormal"/>
              <w:spacing w:line="360" w:lineRule="exact"/>
              <w:ind w:firstLine="0"/>
              <w:jc w:val="both"/>
              <w:rPr>
                <w:rFonts w:ascii="Times New Roman" w:hAnsi="Times New Roman"/>
                <w:sz w:val="24"/>
                <w:szCs w:val="24"/>
              </w:rPr>
            </w:pP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997336" w:rsidRPr="00DE0826" w:rsidRDefault="00997336" w:rsidP="00997336">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997336" w:rsidRPr="00DE0826" w:rsidRDefault="00997336" w:rsidP="00997336">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997336" w:rsidRPr="00DE0826" w:rsidRDefault="00997336" w:rsidP="00997336">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rPr>
          <w:b/>
          <w:bCs/>
        </w:rPr>
      </w:pPr>
    </w:p>
    <w:p w:rsidR="00997336" w:rsidRPr="00DE0826" w:rsidRDefault="00997336" w:rsidP="00997336">
      <w:pPr>
        <w:pStyle w:val="Textbody"/>
        <w:spacing w:after="0" w:line="360" w:lineRule="exact"/>
        <w:jc w:val="right"/>
        <w:sectPr w:rsidR="00997336" w:rsidRPr="00DE0826" w:rsidSect="00997336">
          <w:pgSz w:w="11906" w:h="16838"/>
          <w:pgMar w:top="1134" w:right="850" w:bottom="1134" w:left="1701" w:header="708" w:footer="708" w:gutter="0"/>
          <w:cols w:space="708"/>
          <w:docGrid w:linePitch="360"/>
        </w:sectPr>
      </w:pPr>
    </w:p>
    <w:p w:rsidR="00997336" w:rsidRPr="00DE0826" w:rsidRDefault="00997336" w:rsidP="00997336">
      <w:pPr>
        <w:pStyle w:val="Textbody"/>
        <w:spacing w:after="0" w:line="360" w:lineRule="exact"/>
        <w:jc w:val="right"/>
      </w:pPr>
      <w:r w:rsidRPr="00DE0826">
        <w:lastRenderedPageBreak/>
        <w:t>Приложение №1</w:t>
      </w:r>
    </w:p>
    <w:p w:rsidR="00997336" w:rsidRPr="00DE0826" w:rsidRDefault="00997336" w:rsidP="00997336">
      <w:pPr>
        <w:pStyle w:val="Standard"/>
        <w:tabs>
          <w:tab w:val="left" w:pos="1040"/>
          <w:tab w:val="left" w:pos="1440"/>
          <w:tab w:val="left" w:pos="8000"/>
        </w:tabs>
        <w:spacing w:line="360" w:lineRule="exact"/>
        <w:jc w:val="right"/>
      </w:pPr>
      <w:r w:rsidRPr="00DE0826">
        <w:t>к договору №  ______  от «___» ____________ 20__г.</w:t>
      </w:r>
    </w:p>
    <w:p w:rsidR="00997336" w:rsidRPr="00DE0826" w:rsidRDefault="00997336" w:rsidP="00997336">
      <w:pPr>
        <w:pStyle w:val="Standard"/>
        <w:tabs>
          <w:tab w:val="left" w:pos="1040"/>
          <w:tab w:val="left" w:pos="1440"/>
          <w:tab w:val="left" w:pos="8000"/>
        </w:tabs>
        <w:spacing w:line="360" w:lineRule="exact"/>
        <w:jc w:val="right"/>
        <w:rPr>
          <w:rFonts w:eastAsia="Times New Roman"/>
        </w:rPr>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center"/>
      </w:pPr>
      <w:r w:rsidRPr="00DE0826">
        <w:t xml:space="preserve">Спецификация  </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r>
        <w:t xml:space="preserve">г. Калуга                      </w:t>
      </w:r>
      <w:r w:rsidRPr="00DE0826">
        <w:t xml:space="preserve">                                                                           «___» _________ 20___ г.</w:t>
      </w:r>
    </w:p>
    <w:p w:rsidR="00997336" w:rsidRPr="00DE0826" w:rsidRDefault="00997336" w:rsidP="00997336">
      <w:pPr>
        <w:pStyle w:val="Standard"/>
        <w:tabs>
          <w:tab w:val="left" w:pos="1040"/>
          <w:tab w:val="left" w:pos="1440"/>
          <w:tab w:val="left" w:pos="8000"/>
        </w:tabs>
        <w:spacing w:line="360" w:lineRule="exact"/>
        <w:jc w:val="both"/>
      </w:pPr>
    </w:p>
    <w:p w:rsidR="00997336" w:rsidRPr="00DE0826" w:rsidRDefault="00997336" w:rsidP="00997336">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997336" w:rsidRPr="00DE0826" w:rsidTr="0099733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Наименование Товара /Производитель</w:t>
            </w:r>
          </w:p>
          <w:p w:rsidR="00997336" w:rsidRPr="00DE0826" w:rsidRDefault="00997336" w:rsidP="00997336">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63" w:right="-177"/>
              <w:jc w:val="center"/>
            </w:pPr>
          </w:p>
          <w:p w:rsidR="00997336" w:rsidRPr="00DE0826" w:rsidRDefault="00997336" w:rsidP="00997336">
            <w:pPr>
              <w:pStyle w:val="Standard"/>
              <w:snapToGrid w:val="0"/>
              <w:spacing w:line="360" w:lineRule="exact"/>
              <w:jc w:val="center"/>
            </w:pPr>
            <w:r w:rsidRPr="00DE0826">
              <w:t>НДС,</w:t>
            </w:r>
            <w:r>
              <w:t xml:space="preserve"> </w:t>
            </w:r>
            <w:r w:rsidRPr="00DE0826">
              <w:t>%.</w:t>
            </w:r>
          </w:p>
          <w:p w:rsidR="00997336" w:rsidRPr="00DE0826" w:rsidRDefault="00997336" w:rsidP="00997336">
            <w:pPr>
              <w:pStyle w:val="Standard"/>
              <w:snapToGrid w:val="0"/>
              <w:spacing w:line="360" w:lineRule="exact"/>
              <w:jc w:val="center"/>
            </w:pPr>
            <w:r w:rsidRPr="00DE0826">
              <w:t>/НДС не облагает</w:t>
            </w:r>
          </w:p>
          <w:p w:rsidR="00997336" w:rsidRPr="00DE0826" w:rsidRDefault="00997336" w:rsidP="00997336">
            <w:pPr>
              <w:pStyle w:val="Standard"/>
              <w:snapToGrid w:val="0"/>
              <w:spacing w:line="360" w:lineRule="exact"/>
              <w:jc w:val="center"/>
            </w:pPr>
            <w:r w:rsidRPr="00DE0826">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Сумма НДС, руб.</w:t>
            </w:r>
          </w:p>
          <w:p w:rsidR="00997336" w:rsidRPr="00DE0826" w:rsidRDefault="00997336" w:rsidP="0099733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center"/>
            </w:pPr>
            <w:r w:rsidRPr="00DE0826">
              <w:t>Стоимость вкл. НДС/НДС не облагает</w:t>
            </w:r>
          </w:p>
          <w:p w:rsidR="00997336" w:rsidRPr="00DE0826" w:rsidRDefault="00997336" w:rsidP="00997336">
            <w:pPr>
              <w:pStyle w:val="Standard"/>
              <w:snapToGrid w:val="0"/>
              <w:spacing w:line="360" w:lineRule="exact"/>
              <w:jc w:val="center"/>
            </w:pPr>
            <w:r w:rsidRPr="00DE0826">
              <w:t>ся, руб.</w:t>
            </w:r>
          </w:p>
        </w:tc>
      </w:tr>
      <w:tr w:rsidR="00997336" w:rsidRPr="00DE0826" w:rsidTr="0099733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99733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r w:rsidR="00997336" w:rsidRPr="00DE0826" w:rsidTr="0099733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97336" w:rsidRPr="00DE0826" w:rsidRDefault="00997336" w:rsidP="00997336">
            <w:pPr>
              <w:pStyle w:val="Standard"/>
              <w:snapToGrid w:val="0"/>
              <w:spacing w:line="360" w:lineRule="exact"/>
              <w:jc w:val="both"/>
            </w:pPr>
          </w:p>
        </w:tc>
      </w:tr>
    </w:tbl>
    <w:p w:rsidR="00997336" w:rsidRPr="00DE0826" w:rsidRDefault="00997336" w:rsidP="00997336">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______  (___________) рублей ___ копеек, в том числе НДС ___% - _____ (_______________) рублей _____ копеек /или НДС не облагается</w:t>
      </w:r>
    </w:p>
    <w:p w:rsidR="00997336" w:rsidRPr="00DE0826" w:rsidRDefault="00997336" w:rsidP="00997336">
      <w:pPr>
        <w:pStyle w:val="Standard"/>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tabs>
          <w:tab w:val="left" w:pos="1040"/>
          <w:tab w:val="left" w:pos="1440"/>
          <w:tab w:val="left" w:pos="8000"/>
        </w:tabs>
        <w:spacing w:line="360" w:lineRule="exact"/>
        <w:jc w:val="both"/>
        <w:rPr>
          <w:rFonts w:eastAsia="Times New Roman"/>
        </w:rPr>
      </w:pPr>
    </w:p>
    <w:p w:rsidR="00997336" w:rsidRPr="00DE0826" w:rsidRDefault="00997336" w:rsidP="0099733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997336" w:rsidRPr="00DE0826" w:rsidRDefault="00997336" w:rsidP="0099733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997336" w:rsidRPr="00DE0826" w:rsidRDefault="00997336" w:rsidP="00997336">
      <w:pPr>
        <w:pStyle w:val="Standard"/>
        <w:spacing w:line="360" w:lineRule="exact"/>
        <w:jc w:val="both"/>
      </w:pPr>
      <w:r w:rsidRPr="00DE0826">
        <w:t xml:space="preserve">                    </w:t>
      </w:r>
    </w:p>
    <w:p w:rsidR="00997336" w:rsidRPr="00DE0826" w:rsidRDefault="00997336" w:rsidP="0099733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997336" w:rsidRPr="00DE0826" w:rsidRDefault="00997336" w:rsidP="00997336">
      <w:pPr>
        <w:pStyle w:val="Standard"/>
        <w:tabs>
          <w:tab w:val="left" w:pos="1040"/>
          <w:tab w:val="left" w:pos="1440"/>
          <w:tab w:val="left" w:pos="8000"/>
        </w:tabs>
        <w:spacing w:line="360" w:lineRule="exact"/>
        <w:jc w:val="center"/>
        <w:rPr>
          <w:rFonts w:eastAsia="Times New Roman"/>
        </w:rP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DE0826"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5361E3" w:rsidRDefault="00997336" w:rsidP="00997336">
      <w:pPr>
        <w:pStyle w:val="Standard"/>
        <w:tabs>
          <w:tab w:val="left" w:pos="1040"/>
          <w:tab w:val="left" w:pos="1440"/>
          <w:tab w:val="left" w:pos="8000"/>
        </w:tabs>
        <w:spacing w:line="360" w:lineRule="exact"/>
        <w:jc w:val="center"/>
      </w:pPr>
    </w:p>
    <w:p w:rsidR="00997336" w:rsidRPr="00DE0826" w:rsidRDefault="00997336" w:rsidP="00997336">
      <w:pPr>
        <w:rPr>
          <w:szCs w:val="24"/>
        </w:rPr>
      </w:pPr>
    </w:p>
    <w:p w:rsidR="00B609E5" w:rsidRPr="001062F7" w:rsidRDefault="00B609E5" w:rsidP="00B609E5">
      <w:pPr>
        <w:pStyle w:val="ConsNonformat"/>
        <w:widowControl/>
        <w:jc w:val="both"/>
        <w:rPr>
          <w:rFonts w:ascii="Times New Roman" w:hAnsi="Times New Roman" w:cs="Times New Roman"/>
          <w:sz w:val="23"/>
          <w:szCs w:val="23"/>
        </w:rPr>
      </w:pPr>
    </w:p>
    <w:sectPr w:rsidR="00B609E5" w:rsidRPr="001062F7"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9E" w:rsidRDefault="0066279E" w:rsidP="00547DA4">
      <w:pPr>
        <w:spacing w:before="0"/>
      </w:pPr>
      <w:r>
        <w:separator/>
      </w:r>
    </w:p>
  </w:endnote>
  <w:endnote w:type="continuationSeparator" w:id="0">
    <w:p w:rsidR="0066279E" w:rsidRDefault="0066279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336" w:rsidRDefault="00997336"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97336" w:rsidRDefault="00997336"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9E" w:rsidRDefault="0066279E" w:rsidP="00547DA4">
      <w:pPr>
        <w:spacing w:before="0"/>
      </w:pPr>
      <w:r>
        <w:separator/>
      </w:r>
    </w:p>
  </w:footnote>
  <w:footnote w:type="continuationSeparator" w:id="0">
    <w:p w:rsidR="0066279E" w:rsidRDefault="0066279E"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7336" w:rsidRDefault="00997336">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36" w:rsidRDefault="00997336"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97336" w:rsidRDefault="0099733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1057"/>
    <w:rsid w:val="002B62CE"/>
    <w:rsid w:val="002B76B5"/>
    <w:rsid w:val="002C0547"/>
    <w:rsid w:val="002C6C98"/>
    <w:rsid w:val="002D55AF"/>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5481A"/>
    <w:rsid w:val="00461CA1"/>
    <w:rsid w:val="0046319D"/>
    <w:rsid w:val="00474020"/>
    <w:rsid w:val="00475975"/>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279E"/>
    <w:rsid w:val="00664DA1"/>
    <w:rsid w:val="00670D7B"/>
    <w:rsid w:val="00681E70"/>
    <w:rsid w:val="00685002"/>
    <w:rsid w:val="00686CCB"/>
    <w:rsid w:val="0069429C"/>
    <w:rsid w:val="00697F18"/>
    <w:rsid w:val="006A063D"/>
    <w:rsid w:val="006A2673"/>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A3DAD"/>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97336"/>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19B"/>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A3486"/>
    <w:rsid w:val="00DB2265"/>
    <w:rsid w:val="00DC7D71"/>
    <w:rsid w:val="00DD31BE"/>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7B53A8"/>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66DA-0035-4096-968C-513A8EAAA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24</Pages>
  <Words>9043</Words>
  <Characters>51548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268</cp:revision>
  <cp:lastPrinted>2020-11-27T11:59:00Z</cp:lastPrinted>
  <dcterms:created xsi:type="dcterms:W3CDTF">2019-04-01T06:10:00Z</dcterms:created>
  <dcterms:modified xsi:type="dcterms:W3CDTF">2020-12-24T08:59:00Z</dcterms:modified>
</cp:coreProperties>
</file>