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F175B4">
        <w:rPr>
          <w:b/>
          <w:sz w:val="22"/>
          <w:szCs w:val="22"/>
        </w:rPr>
        <w:t>3</w:t>
      </w:r>
      <w:r w:rsidR="00DF22A6">
        <w:rPr>
          <w:b/>
          <w:sz w:val="22"/>
          <w:szCs w:val="22"/>
        </w:rPr>
        <w:t>2</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w:t>
      </w:r>
      <w:r w:rsidRPr="002C3712">
        <w:rPr>
          <w:b/>
          <w:color w:val="000000" w:themeColor="text1"/>
          <w:sz w:val="21"/>
          <w:szCs w:val="21"/>
        </w:rPr>
        <w:t xml:space="preserve">Закупка № </w:t>
      </w:r>
      <w:r w:rsidR="00BD74DA" w:rsidRPr="002C3712">
        <w:rPr>
          <w:b/>
          <w:sz w:val="22"/>
          <w:szCs w:val="22"/>
        </w:rPr>
        <w:t>202</w:t>
      </w:r>
      <w:r w:rsidR="00CC1057" w:rsidRPr="002C3712">
        <w:rPr>
          <w:b/>
          <w:sz w:val="22"/>
          <w:szCs w:val="22"/>
        </w:rPr>
        <w:t>1</w:t>
      </w:r>
      <w:r w:rsidR="00F34CAC" w:rsidRPr="002C3712">
        <w:rPr>
          <w:b/>
          <w:sz w:val="22"/>
          <w:szCs w:val="22"/>
        </w:rPr>
        <w:t>06</w:t>
      </w:r>
      <w:r w:rsidR="00BD74DA" w:rsidRPr="002C3712">
        <w:rPr>
          <w:b/>
          <w:sz w:val="22"/>
          <w:szCs w:val="22"/>
        </w:rPr>
        <w:t>09081</w:t>
      </w:r>
      <w:bookmarkStart w:id="0" w:name="_GoBack"/>
      <w:bookmarkEnd w:id="0"/>
    </w:p>
    <w:p w:rsidR="00BD74DA" w:rsidRDefault="002B62CE" w:rsidP="00BD74DA">
      <w:pPr>
        <w:contextualSpacing/>
        <w:jc w:val="center"/>
        <w:rPr>
          <w:b/>
          <w:sz w:val="22"/>
          <w:szCs w:val="22"/>
        </w:rPr>
      </w:pPr>
      <w:r w:rsidRPr="00116271">
        <w:rPr>
          <w:b/>
          <w:sz w:val="22"/>
          <w:szCs w:val="22"/>
        </w:rPr>
        <w:t xml:space="preserve">на поставку </w:t>
      </w:r>
      <w:r w:rsidR="00DA3B95">
        <w:rPr>
          <w:b/>
          <w:sz w:val="22"/>
          <w:szCs w:val="22"/>
        </w:rPr>
        <w:t xml:space="preserve">расходного </w:t>
      </w:r>
      <w:r w:rsidR="00DF22A6">
        <w:rPr>
          <w:b/>
          <w:sz w:val="22"/>
          <w:szCs w:val="22"/>
        </w:rPr>
        <w:t xml:space="preserve">медицинского </w:t>
      </w:r>
      <w:r w:rsidR="00DA3B95">
        <w:rPr>
          <w:b/>
          <w:sz w:val="22"/>
          <w:szCs w:val="22"/>
        </w:rPr>
        <w:t xml:space="preserve">материала </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F175B4" w:rsidRDefault="00C24222" w:rsidP="00136D9C">
      <w:pPr>
        <w:widowControl/>
        <w:spacing w:before="0"/>
        <w:ind w:firstLine="0"/>
        <w:contextualSpacing/>
        <w:rPr>
          <w:szCs w:val="24"/>
        </w:rPr>
      </w:pPr>
      <w:r w:rsidRPr="00F175B4">
        <w:rPr>
          <w:szCs w:val="24"/>
        </w:rPr>
        <w:t xml:space="preserve">  </w:t>
      </w:r>
      <w:r w:rsidRPr="00F175B4">
        <w:rPr>
          <w:b/>
          <w:bCs/>
          <w:szCs w:val="24"/>
        </w:rPr>
        <w:t xml:space="preserve">   </w:t>
      </w:r>
      <w:r w:rsidR="00BA066C" w:rsidRPr="00670D7B">
        <w:rPr>
          <w:b/>
          <w:bCs/>
          <w:szCs w:val="24"/>
          <w:lang w:val="en-US"/>
        </w:rPr>
        <w:t>E</w:t>
      </w:r>
      <w:r w:rsidR="00BA066C" w:rsidRPr="00F175B4">
        <w:rPr>
          <w:b/>
          <w:bCs/>
          <w:szCs w:val="24"/>
        </w:rPr>
        <w:t>-</w:t>
      </w:r>
      <w:r w:rsidR="00BA066C" w:rsidRPr="00670D7B">
        <w:rPr>
          <w:b/>
          <w:bCs/>
          <w:szCs w:val="24"/>
          <w:lang w:val="en-US"/>
        </w:rPr>
        <w:t>mail</w:t>
      </w:r>
      <w:r w:rsidR="00BA066C" w:rsidRPr="00F175B4">
        <w:rPr>
          <w:b/>
          <w:bCs/>
          <w:szCs w:val="24"/>
        </w:rPr>
        <w:t xml:space="preserve">: </w:t>
      </w:r>
      <w:hyperlink r:id="rId8" w:history="1">
        <w:r w:rsidR="00BA066C" w:rsidRPr="00670D7B">
          <w:rPr>
            <w:color w:val="0D2DB3"/>
            <w:szCs w:val="24"/>
            <w:u w:val="single"/>
            <w:shd w:val="clear" w:color="auto" w:fill="FFFFFF"/>
            <w:lang w:val="en-US"/>
          </w:rPr>
          <w:t>rghospital</w:t>
        </w:r>
        <w:r w:rsidR="00BA066C" w:rsidRPr="00F175B4">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F175B4">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F175B4">
        <w:rPr>
          <w:color w:val="0D2DB3"/>
          <w:szCs w:val="24"/>
          <w:u w:val="single"/>
          <w:shd w:val="clear" w:color="auto" w:fill="FFFFFF"/>
        </w:rPr>
        <w:t xml:space="preserve"> </w:t>
      </w:r>
      <w:r w:rsidR="00151127" w:rsidRPr="00670D7B">
        <w:rPr>
          <w:b/>
          <w:snapToGrid w:val="0"/>
          <w:color w:val="000000"/>
          <w:szCs w:val="24"/>
        </w:rPr>
        <w:t>Тел</w:t>
      </w:r>
      <w:r w:rsidR="00151127" w:rsidRPr="00F175B4">
        <w:rPr>
          <w:b/>
          <w:snapToGrid w:val="0"/>
          <w:color w:val="000000"/>
          <w:szCs w:val="24"/>
        </w:rPr>
        <w:t>:</w:t>
      </w:r>
      <w:r w:rsidR="00BA066C" w:rsidRPr="00F175B4">
        <w:rPr>
          <w:snapToGrid w:val="0"/>
          <w:color w:val="000000"/>
          <w:szCs w:val="24"/>
        </w:rPr>
        <w:t xml:space="preserve"> 8</w:t>
      </w:r>
      <w:r w:rsidR="00F17F9C" w:rsidRPr="00F175B4">
        <w:rPr>
          <w:snapToGrid w:val="0"/>
          <w:color w:val="000000"/>
          <w:szCs w:val="24"/>
        </w:rPr>
        <w:t xml:space="preserve"> </w:t>
      </w:r>
      <w:r w:rsidR="00BA066C" w:rsidRPr="00F175B4">
        <w:rPr>
          <w:snapToGrid w:val="0"/>
          <w:color w:val="000000"/>
          <w:szCs w:val="24"/>
        </w:rPr>
        <w:t>(4842) 78-45-18</w:t>
      </w:r>
    </w:p>
    <w:p w:rsidR="00BA066C" w:rsidRPr="00F175B4"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DF22A6">
      <w:pPr>
        <w:ind w:firstLine="0"/>
        <w:contextualSpacing/>
        <w:rPr>
          <w:snapToGrid w:val="0"/>
          <w:color w:val="000000"/>
          <w:szCs w:val="24"/>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DF22A6" w:rsidRPr="00DF22A6">
        <w:rPr>
          <w:sz w:val="22"/>
          <w:szCs w:val="22"/>
        </w:rPr>
        <w:t>расходного медицинского материала</w:t>
      </w:r>
    </w:p>
    <w:p w:rsidR="00DF22A6" w:rsidRPr="00DA3B95" w:rsidRDefault="00DF22A6" w:rsidP="000B14D2">
      <w:pPr>
        <w:ind w:firstLine="0"/>
        <w:contextualSpacing/>
        <w:rPr>
          <w:snapToGrid w:val="0"/>
          <w:color w:val="000000"/>
          <w:sz w:val="20"/>
        </w:rPr>
      </w:pPr>
    </w:p>
    <w:tbl>
      <w:tblPr>
        <w:tblW w:w="5354"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2"/>
        <w:gridCol w:w="1936"/>
        <w:gridCol w:w="5753"/>
        <w:gridCol w:w="1306"/>
        <w:gridCol w:w="1304"/>
      </w:tblGrid>
      <w:tr w:rsidR="00DA3B95" w:rsidRPr="00374349" w:rsidTr="00DA3B95">
        <w:trPr>
          <w:trHeight w:val="645"/>
          <w:jc w:val="center"/>
        </w:trPr>
        <w:tc>
          <w:tcPr>
            <w:tcW w:w="662" w:type="dxa"/>
            <w:tcBorders>
              <w:top w:val="single" w:sz="6" w:space="0" w:color="000000"/>
              <w:left w:val="single" w:sz="6" w:space="0" w:color="000000"/>
              <w:bottom w:val="single" w:sz="6" w:space="0" w:color="000000"/>
              <w:right w:val="single" w:sz="6" w:space="0" w:color="000000"/>
            </w:tcBorders>
            <w:vAlign w:val="center"/>
          </w:tcPr>
          <w:p w:rsidR="00DA3B95" w:rsidRPr="00374349" w:rsidRDefault="00DA3B95" w:rsidP="00DA3B95">
            <w:pPr>
              <w:spacing w:before="300" w:after="300" w:line="200" w:lineRule="atLeast"/>
              <w:ind w:firstLine="0"/>
              <w:jc w:val="center"/>
              <w:rPr>
                <w:b/>
                <w:szCs w:val="22"/>
              </w:rPr>
            </w:pPr>
            <w:r w:rsidRPr="00374349">
              <w:rPr>
                <w:b/>
                <w:sz w:val="22"/>
                <w:szCs w:val="22"/>
              </w:rPr>
              <w:t>№ п/п</w:t>
            </w:r>
          </w:p>
        </w:tc>
        <w:tc>
          <w:tcPr>
            <w:tcW w:w="19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3B95" w:rsidRPr="00374349" w:rsidRDefault="00DA3B95" w:rsidP="00DA3B95">
            <w:pPr>
              <w:spacing w:before="300" w:after="300"/>
              <w:ind w:firstLine="0"/>
              <w:rPr>
                <w:b/>
                <w:szCs w:val="22"/>
              </w:rPr>
            </w:pPr>
            <w:r w:rsidRPr="00374349">
              <w:rPr>
                <w:b/>
                <w:sz w:val="22"/>
                <w:szCs w:val="22"/>
              </w:rPr>
              <w:t>Наименование товара</w:t>
            </w:r>
          </w:p>
        </w:tc>
        <w:tc>
          <w:tcPr>
            <w:tcW w:w="5753" w:type="dxa"/>
            <w:tcBorders>
              <w:top w:val="single" w:sz="6" w:space="0" w:color="000000"/>
              <w:left w:val="single" w:sz="6" w:space="0" w:color="000000"/>
              <w:bottom w:val="single" w:sz="6" w:space="0" w:color="000000"/>
              <w:right w:val="single" w:sz="6" w:space="0" w:color="000000"/>
            </w:tcBorders>
          </w:tcPr>
          <w:p w:rsidR="00DA3B95" w:rsidRPr="00374349" w:rsidRDefault="00DA3B95" w:rsidP="00DA3B95">
            <w:pPr>
              <w:spacing w:before="300" w:after="300" w:line="200" w:lineRule="atLeast"/>
              <w:ind w:firstLine="0"/>
              <w:rPr>
                <w:b/>
                <w:szCs w:val="22"/>
              </w:rPr>
            </w:pPr>
            <w:r w:rsidRPr="00374349">
              <w:rPr>
                <w:b/>
                <w:color w:val="000000" w:themeColor="text1"/>
                <w:sz w:val="22"/>
                <w:szCs w:val="22"/>
              </w:rPr>
              <w:t>Технические характеристики товара</w:t>
            </w:r>
          </w:p>
        </w:tc>
        <w:tc>
          <w:tcPr>
            <w:tcW w:w="13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3B95" w:rsidRPr="00374349" w:rsidRDefault="00DA3B95" w:rsidP="00DA3B95">
            <w:pPr>
              <w:spacing w:before="300" w:after="300" w:line="200" w:lineRule="atLeast"/>
              <w:ind w:firstLine="0"/>
              <w:jc w:val="center"/>
              <w:rPr>
                <w:b/>
                <w:szCs w:val="22"/>
              </w:rPr>
            </w:pPr>
            <w:r w:rsidRPr="00374349">
              <w:rPr>
                <w:b/>
                <w:sz w:val="22"/>
                <w:szCs w:val="22"/>
              </w:rPr>
              <w:t>Ед. изм.</w:t>
            </w:r>
          </w:p>
        </w:tc>
        <w:tc>
          <w:tcPr>
            <w:tcW w:w="1304" w:type="dxa"/>
            <w:tcBorders>
              <w:top w:val="single" w:sz="6" w:space="0" w:color="000000"/>
              <w:left w:val="single" w:sz="6" w:space="0" w:color="000000"/>
              <w:bottom w:val="single" w:sz="6" w:space="0" w:color="000000"/>
              <w:right w:val="single" w:sz="6" w:space="0" w:color="000000"/>
            </w:tcBorders>
            <w:vAlign w:val="center"/>
          </w:tcPr>
          <w:p w:rsidR="00DA3B95" w:rsidRPr="00374349" w:rsidRDefault="00DA3B95" w:rsidP="00DA3B95">
            <w:pPr>
              <w:spacing w:before="300" w:after="300" w:line="200" w:lineRule="atLeast"/>
              <w:ind w:firstLine="0"/>
              <w:jc w:val="center"/>
              <w:rPr>
                <w:b/>
                <w:szCs w:val="22"/>
              </w:rPr>
            </w:pPr>
            <w:r w:rsidRPr="00374349">
              <w:rPr>
                <w:b/>
                <w:sz w:val="22"/>
                <w:szCs w:val="22"/>
              </w:rPr>
              <w:t>Кол-во</w:t>
            </w:r>
          </w:p>
        </w:tc>
      </w:tr>
      <w:tr w:rsidR="00F175B4" w:rsidRPr="00374349" w:rsidTr="00B63B8F">
        <w:trPr>
          <w:trHeight w:val="359"/>
          <w:jc w:val="center"/>
        </w:trPr>
        <w:tc>
          <w:tcPr>
            <w:tcW w:w="662" w:type="dxa"/>
            <w:tcBorders>
              <w:top w:val="single" w:sz="6" w:space="0" w:color="000000"/>
              <w:left w:val="single" w:sz="6" w:space="0" w:color="000000"/>
              <w:bottom w:val="single" w:sz="6" w:space="0" w:color="000000"/>
              <w:right w:val="single" w:sz="6" w:space="0" w:color="000000"/>
            </w:tcBorders>
            <w:vAlign w:val="center"/>
          </w:tcPr>
          <w:p w:rsidR="00F175B4" w:rsidRPr="00374349" w:rsidRDefault="00F175B4" w:rsidP="00F175B4">
            <w:pPr>
              <w:spacing w:before="300" w:after="300" w:line="200" w:lineRule="atLeast"/>
              <w:ind w:firstLine="0"/>
              <w:jc w:val="center"/>
              <w:rPr>
                <w:szCs w:val="22"/>
              </w:rPr>
            </w:pPr>
            <w:r w:rsidRPr="00374349">
              <w:rPr>
                <w:sz w:val="22"/>
                <w:szCs w:val="22"/>
              </w:rPr>
              <w:t>1</w:t>
            </w:r>
          </w:p>
        </w:tc>
        <w:tc>
          <w:tcPr>
            <w:tcW w:w="193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175B4" w:rsidRPr="00AE2B6E" w:rsidRDefault="00F175B4" w:rsidP="00F175B4">
            <w:pPr>
              <w:ind w:firstLine="0"/>
              <w:rPr>
                <w:sz w:val="22"/>
                <w:szCs w:val="22"/>
              </w:rPr>
            </w:pPr>
            <w:r>
              <w:rPr>
                <w:sz w:val="22"/>
                <w:szCs w:val="22"/>
              </w:rPr>
              <w:t>Игла спинальная</w:t>
            </w:r>
          </w:p>
        </w:tc>
        <w:tc>
          <w:tcPr>
            <w:tcW w:w="5753" w:type="dxa"/>
            <w:tcBorders>
              <w:top w:val="single" w:sz="6" w:space="0" w:color="000000"/>
              <w:left w:val="single" w:sz="6" w:space="0" w:color="000000"/>
              <w:bottom w:val="single" w:sz="6" w:space="0" w:color="000000"/>
              <w:right w:val="single" w:sz="6" w:space="0" w:color="000000"/>
            </w:tcBorders>
            <w:vAlign w:val="center"/>
          </w:tcPr>
          <w:p w:rsidR="00F175B4" w:rsidRDefault="00F175B4" w:rsidP="00F175B4">
            <w:pPr>
              <w:ind w:firstLine="0"/>
              <w:rPr>
                <w:sz w:val="22"/>
                <w:szCs w:val="22"/>
              </w:rPr>
            </w:pPr>
            <w:r>
              <w:rPr>
                <w:sz w:val="22"/>
                <w:szCs w:val="22"/>
              </w:rPr>
              <w:t>Назначение иглы: пункции и биопсия</w:t>
            </w:r>
          </w:p>
          <w:p w:rsidR="00F175B4" w:rsidRDefault="00F175B4" w:rsidP="00F175B4">
            <w:pPr>
              <w:ind w:firstLine="0"/>
              <w:rPr>
                <w:sz w:val="22"/>
                <w:szCs w:val="22"/>
              </w:rPr>
            </w:pPr>
            <w:r>
              <w:rPr>
                <w:sz w:val="22"/>
                <w:szCs w:val="22"/>
              </w:rPr>
              <w:t>Размер иглы: 22</w:t>
            </w:r>
            <w:r>
              <w:rPr>
                <w:sz w:val="22"/>
                <w:szCs w:val="22"/>
                <w:lang w:val="en-US"/>
              </w:rPr>
              <w:t>G</w:t>
            </w:r>
          </w:p>
          <w:p w:rsidR="00F175B4" w:rsidRDefault="00F175B4" w:rsidP="00F175B4">
            <w:pPr>
              <w:ind w:firstLine="0"/>
              <w:rPr>
                <w:sz w:val="22"/>
                <w:szCs w:val="22"/>
              </w:rPr>
            </w:pPr>
            <w:r>
              <w:rPr>
                <w:sz w:val="22"/>
                <w:szCs w:val="22"/>
              </w:rPr>
              <w:t>Диаметр иглы, мм: не менее 0,7</w:t>
            </w:r>
          </w:p>
          <w:p w:rsidR="00F175B4" w:rsidRDefault="00F175B4" w:rsidP="00F175B4">
            <w:pPr>
              <w:ind w:firstLine="0"/>
              <w:rPr>
                <w:sz w:val="22"/>
                <w:szCs w:val="22"/>
              </w:rPr>
            </w:pPr>
            <w:r>
              <w:rPr>
                <w:sz w:val="22"/>
                <w:szCs w:val="22"/>
              </w:rPr>
              <w:t>Длина иглы, мм: не менее 80</w:t>
            </w:r>
          </w:p>
          <w:p w:rsidR="00F175B4" w:rsidRDefault="00F175B4" w:rsidP="00F175B4">
            <w:pPr>
              <w:ind w:firstLine="0"/>
              <w:rPr>
                <w:sz w:val="22"/>
                <w:szCs w:val="22"/>
              </w:rPr>
            </w:pPr>
            <w:r>
              <w:rPr>
                <w:sz w:val="22"/>
                <w:szCs w:val="22"/>
              </w:rPr>
              <w:t xml:space="preserve">Тип заточки: </w:t>
            </w:r>
            <w:proofErr w:type="spellStart"/>
            <w:r>
              <w:rPr>
                <w:sz w:val="22"/>
                <w:szCs w:val="22"/>
              </w:rPr>
              <w:t>Квинке</w:t>
            </w:r>
            <w:proofErr w:type="spellEnd"/>
          </w:p>
          <w:p w:rsidR="00F175B4" w:rsidRPr="0029660F" w:rsidRDefault="00F175B4" w:rsidP="00F175B4">
            <w:pPr>
              <w:ind w:firstLine="0"/>
              <w:rPr>
                <w:sz w:val="22"/>
                <w:szCs w:val="22"/>
              </w:rPr>
            </w:pPr>
            <w:r>
              <w:rPr>
                <w:sz w:val="22"/>
                <w:szCs w:val="22"/>
              </w:rPr>
              <w:t xml:space="preserve">Тип наконечника: </w:t>
            </w:r>
            <w:proofErr w:type="spellStart"/>
            <w:r>
              <w:rPr>
                <w:sz w:val="22"/>
                <w:szCs w:val="22"/>
                <w:lang w:val="en-US"/>
              </w:rPr>
              <w:t>Luer</w:t>
            </w:r>
            <w:proofErr w:type="spellEnd"/>
          </w:p>
          <w:p w:rsidR="00F175B4" w:rsidRDefault="00F175B4" w:rsidP="00F175B4">
            <w:pPr>
              <w:ind w:firstLine="0"/>
              <w:rPr>
                <w:sz w:val="22"/>
                <w:szCs w:val="22"/>
              </w:rPr>
            </w:pPr>
            <w:r>
              <w:rPr>
                <w:sz w:val="22"/>
                <w:szCs w:val="22"/>
              </w:rPr>
              <w:t>Стерильность: да</w:t>
            </w:r>
          </w:p>
          <w:p w:rsidR="00F175B4" w:rsidRPr="0029660F" w:rsidRDefault="00F175B4" w:rsidP="00F175B4">
            <w:pPr>
              <w:ind w:firstLine="0"/>
              <w:rPr>
                <w:sz w:val="22"/>
                <w:szCs w:val="22"/>
              </w:rPr>
            </w:pPr>
            <w:r>
              <w:rPr>
                <w:sz w:val="22"/>
                <w:szCs w:val="22"/>
              </w:rPr>
              <w:t>Одноразовая: да</w:t>
            </w:r>
          </w:p>
        </w:tc>
        <w:tc>
          <w:tcPr>
            <w:tcW w:w="130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175B4" w:rsidRPr="00374349" w:rsidRDefault="00F175B4" w:rsidP="00F175B4">
            <w:pPr>
              <w:ind w:firstLine="0"/>
              <w:contextualSpacing/>
              <w:jc w:val="center"/>
              <w:rPr>
                <w:szCs w:val="22"/>
              </w:rPr>
            </w:pPr>
            <w:proofErr w:type="spellStart"/>
            <w:r>
              <w:rPr>
                <w:szCs w:val="22"/>
              </w:rPr>
              <w:t>шт</w:t>
            </w:r>
            <w:proofErr w:type="spellEnd"/>
          </w:p>
        </w:tc>
        <w:tc>
          <w:tcPr>
            <w:tcW w:w="1304" w:type="dxa"/>
            <w:tcBorders>
              <w:top w:val="single" w:sz="6" w:space="0" w:color="000000"/>
              <w:left w:val="single" w:sz="6" w:space="0" w:color="000000"/>
              <w:bottom w:val="single" w:sz="6" w:space="0" w:color="000000"/>
              <w:right w:val="single" w:sz="6" w:space="0" w:color="000000"/>
            </w:tcBorders>
            <w:vAlign w:val="center"/>
          </w:tcPr>
          <w:p w:rsidR="00F175B4" w:rsidRPr="00374349" w:rsidRDefault="00F175B4" w:rsidP="00F175B4">
            <w:pPr>
              <w:shd w:val="clear" w:color="auto" w:fill="FFFFFF"/>
              <w:spacing w:line="240" w:lineRule="atLeast"/>
              <w:ind w:firstLine="0"/>
              <w:jc w:val="center"/>
              <w:rPr>
                <w:szCs w:val="22"/>
              </w:rPr>
            </w:pPr>
            <w:r>
              <w:rPr>
                <w:szCs w:val="22"/>
              </w:rPr>
              <w:t>500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 xml:space="preserve">Поставка товара осуществляется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DF22A6" w:rsidRPr="00DF22A6">
        <w:rPr>
          <w:b/>
          <w:sz w:val="22"/>
          <w:szCs w:val="22"/>
        </w:rPr>
        <w:t>расходного медицинского материала</w:t>
      </w:r>
      <w:r w:rsidR="00DF22A6" w:rsidRPr="001F2643">
        <w:rPr>
          <w:color w:val="000000"/>
          <w:sz w:val="22"/>
          <w:szCs w:val="22"/>
        </w:rPr>
        <w:t xml:space="preserve"> </w:t>
      </w:r>
      <w:r w:rsidRPr="001F2643">
        <w:rPr>
          <w:color w:val="000000"/>
          <w:sz w:val="22"/>
          <w:szCs w:val="22"/>
        </w:rPr>
        <w:t xml:space="preserve">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w:t>
      </w:r>
      <w:r w:rsidRPr="001F2643">
        <w:rPr>
          <w:color w:val="000000"/>
          <w:sz w:val="22"/>
          <w:szCs w:val="22"/>
        </w:rPr>
        <w:lastRenderedPageBreak/>
        <w:t>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F175B4">
        <w:rPr>
          <w:b/>
          <w:color w:val="000000" w:themeColor="text1"/>
          <w:sz w:val="22"/>
          <w:szCs w:val="22"/>
        </w:rPr>
        <w:t>49 160</w:t>
      </w:r>
      <w:r w:rsidR="00DA3B95">
        <w:rPr>
          <w:b/>
          <w:color w:val="000000" w:themeColor="text1"/>
          <w:sz w:val="20"/>
        </w:rPr>
        <w:t xml:space="preserve"> </w:t>
      </w:r>
      <w:r w:rsidR="008634D3" w:rsidRPr="00F05DC7">
        <w:rPr>
          <w:sz w:val="22"/>
          <w:szCs w:val="22"/>
        </w:rPr>
        <w:t>(</w:t>
      </w:r>
      <w:r w:rsidR="00F175B4">
        <w:rPr>
          <w:b/>
          <w:sz w:val="22"/>
          <w:szCs w:val="22"/>
        </w:rPr>
        <w:t>сорок девять</w:t>
      </w:r>
      <w:r w:rsidR="00F17F9C">
        <w:rPr>
          <w:b/>
          <w:sz w:val="22"/>
          <w:szCs w:val="22"/>
        </w:rPr>
        <w:t xml:space="preserve"> тысяч </w:t>
      </w:r>
      <w:r w:rsidR="00F175B4">
        <w:rPr>
          <w:b/>
          <w:sz w:val="22"/>
          <w:szCs w:val="22"/>
        </w:rPr>
        <w:t>сто шестьдесят</w:t>
      </w:r>
      <w:r w:rsidR="008634D3" w:rsidRPr="00F05DC7">
        <w:rPr>
          <w:b/>
          <w:sz w:val="22"/>
          <w:szCs w:val="22"/>
        </w:rPr>
        <w:t>)</w:t>
      </w:r>
      <w:r w:rsidR="00DA3B95">
        <w:rPr>
          <w:b/>
          <w:sz w:val="22"/>
          <w:szCs w:val="22"/>
        </w:rPr>
        <w:t xml:space="preserve"> </w:t>
      </w:r>
      <w:r w:rsidR="005233D9" w:rsidRPr="00F05DC7">
        <w:rPr>
          <w:b/>
          <w:sz w:val="22"/>
          <w:szCs w:val="22"/>
        </w:rPr>
        <w:t>руб</w:t>
      </w:r>
      <w:r w:rsidR="001F151C" w:rsidRPr="00F05DC7">
        <w:rPr>
          <w:b/>
          <w:sz w:val="22"/>
          <w:szCs w:val="22"/>
        </w:rPr>
        <w:t>л</w:t>
      </w:r>
      <w:r w:rsidR="00F17F9C">
        <w:rPr>
          <w:b/>
          <w:sz w:val="22"/>
          <w:szCs w:val="22"/>
        </w:rPr>
        <w:t>я</w:t>
      </w:r>
      <w:r w:rsidR="000B0B1F" w:rsidRPr="00F05DC7">
        <w:rPr>
          <w:b/>
          <w:sz w:val="22"/>
          <w:szCs w:val="22"/>
        </w:rPr>
        <w:t xml:space="preserve"> </w:t>
      </w:r>
      <w:r w:rsidR="00DA3B95">
        <w:rPr>
          <w:b/>
          <w:sz w:val="22"/>
          <w:szCs w:val="22"/>
        </w:rPr>
        <w:t>00</w:t>
      </w:r>
      <w:r w:rsidR="00A0051E" w:rsidRPr="00F05DC7">
        <w:rPr>
          <w:b/>
          <w:sz w:val="22"/>
          <w:szCs w:val="22"/>
        </w:rPr>
        <w:t xml:space="preserve"> коп</w:t>
      </w:r>
      <w:r w:rsidR="008634D3" w:rsidRPr="00F05DC7">
        <w:rPr>
          <w:b/>
          <w:sz w:val="22"/>
          <w:szCs w:val="22"/>
        </w:rPr>
        <w:t>е</w:t>
      </w:r>
      <w:r w:rsidR="000709AE" w:rsidRPr="00F05DC7">
        <w:rPr>
          <w:b/>
          <w:sz w:val="22"/>
          <w:szCs w:val="22"/>
        </w:rPr>
        <w:t>е</w:t>
      </w:r>
      <w:r w:rsidR="008634D3" w:rsidRPr="00F05DC7">
        <w:rPr>
          <w:b/>
          <w:sz w:val="22"/>
          <w:szCs w:val="22"/>
        </w:rPr>
        <w:t>к.</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0459D9" w:rsidRPr="00D3219B">
        <w:rPr>
          <w:sz w:val="22"/>
          <w:szCs w:val="22"/>
        </w:rPr>
        <w:t xml:space="preserve">с момента заключения договора до </w:t>
      </w:r>
      <w:r w:rsidR="00F175B4">
        <w:rPr>
          <w:sz w:val="22"/>
          <w:szCs w:val="22"/>
        </w:rPr>
        <w:t>15</w:t>
      </w:r>
      <w:r w:rsidR="000459D9" w:rsidRPr="00D3219B">
        <w:rPr>
          <w:sz w:val="22"/>
          <w:szCs w:val="22"/>
        </w:rPr>
        <w:t xml:space="preserve"> </w:t>
      </w:r>
      <w:r w:rsidR="009D5297">
        <w:rPr>
          <w:sz w:val="22"/>
          <w:szCs w:val="22"/>
        </w:rPr>
        <w:t>марта</w:t>
      </w:r>
      <w:r w:rsidR="000459D9" w:rsidRPr="00D3219B">
        <w:rPr>
          <w:sz w:val="22"/>
          <w:szCs w:val="22"/>
        </w:rPr>
        <w:t xml:space="preserve"> 2021 г. Поставка осуществляется в рабочие дни с 08:00 до 16:00 по Московскому времен</w:t>
      </w:r>
      <w:r w:rsidR="009D5297">
        <w:rPr>
          <w:sz w:val="22"/>
          <w:szCs w:val="22"/>
        </w:rPr>
        <w:t>и</w:t>
      </w:r>
      <w:r w:rsidR="000459D9" w:rsidRPr="00D3219B">
        <w:rPr>
          <w:sz w:val="22"/>
          <w:szCs w:val="22"/>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lastRenderedPageBreak/>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F175B4">
        <w:rPr>
          <w:b/>
          <w:sz w:val="22"/>
          <w:szCs w:val="22"/>
        </w:rPr>
        <w:t>20</w:t>
      </w:r>
      <w:r w:rsidR="001E432A">
        <w:rPr>
          <w:b/>
          <w:sz w:val="22"/>
          <w:szCs w:val="22"/>
        </w:rPr>
        <w:t>.</w:t>
      </w:r>
      <w:r w:rsidR="00954075">
        <w:rPr>
          <w:b/>
          <w:sz w:val="22"/>
          <w:szCs w:val="22"/>
        </w:rPr>
        <w:t>0</w:t>
      </w:r>
      <w:r w:rsidR="009D5297">
        <w:rPr>
          <w:b/>
          <w:sz w:val="22"/>
          <w:szCs w:val="22"/>
        </w:rPr>
        <w:t>2</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46B7E">
        <w:rPr>
          <w:b/>
          <w:sz w:val="22"/>
          <w:szCs w:val="22"/>
        </w:rPr>
        <w:t>0</w:t>
      </w:r>
      <w:r w:rsidR="002B62CE" w:rsidRPr="00EC3061">
        <w:rPr>
          <w:b/>
          <w:sz w:val="22"/>
          <w:szCs w:val="22"/>
        </w:rPr>
        <w:t>:</w:t>
      </w:r>
      <w:r w:rsidR="00F17F9C">
        <w:rPr>
          <w:b/>
          <w:sz w:val="22"/>
          <w:szCs w:val="22"/>
        </w:rPr>
        <w:t>0</w:t>
      </w:r>
      <w:r w:rsidR="004E4911">
        <w:rPr>
          <w:b/>
          <w:sz w:val="22"/>
          <w:szCs w:val="22"/>
        </w:rPr>
        <w:t>0</w:t>
      </w:r>
      <w:r w:rsidR="002B62CE" w:rsidRPr="00EC3061">
        <w:rPr>
          <w:b/>
          <w:sz w:val="22"/>
          <w:szCs w:val="22"/>
        </w:rPr>
        <w:t xml:space="preserve"> </w:t>
      </w:r>
      <w:r w:rsidR="00F175B4">
        <w:rPr>
          <w:b/>
          <w:sz w:val="22"/>
          <w:szCs w:val="22"/>
        </w:rPr>
        <w:t>26</w:t>
      </w:r>
      <w:r w:rsidR="00F21B72" w:rsidRPr="00EC3061">
        <w:rPr>
          <w:b/>
          <w:sz w:val="22"/>
          <w:szCs w:val="22"/>
        </w:rPr>
        <w:t>.</w:t>
      </w:r>
      <w:r w:rsidR="00954075">
        <w:rPr>
          <w:b/>
          <w:sz w:val="22"/>
          <w:szCs w:val="22"/>
        </w:rPr>
        <w:t>0</w:t>
      </w:r>
      <w:r w:rsidR="009D5297">
        <w:rPr>
          <w:b/>
          <w:sz w:val="22"/>
          <w:szCs w:val="22"/>
        </w:rPr>
        <w:t>2</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46B7E">
        <w:rPr>
          <w:b/>
          <w:sz w:val="22"/>
          <w:szCs w:val="22"/>
        </w:rPr>
        <w:t>1</w:t>
      </w:r>
      <w:r w:rsidR="000C52C9" w:rsidRPr="00EC3061">
        <w:rPr>
          <w:b/>
          <w:sz w:val="22"/>
          <w:szCs w:val="22"/>
        </w:rPr>
        <w:t>:</w:t>
      </w:r>
      <w:r w:rsidR="00F17F9C">
        <w:rPr>
          <w:b/>
          <w:sz w:val="22"/>
          <w:szCs w:val="22"/>
        </w:rPr>
        <w:t>0</w:t>
      </w:r>
      <w:r w:rsidR="000C52C9" w:rsidRPr="00EC3061">
        <w:rPr>
          <w:b/>
          <w:sz w:val="22"/>
          <w:szCs w:val="22"/>
        </w:rPr>
        <w:t xml:space="preserve">0 </w:t>
      </w:r>
      <w:r w:rsidR="00F175B4">
        <w:rPr>
          <w:b/>
          <w:sz w:val="22"/>
          <w:szCs w:val="22"/>
        </w:rPr>
        <w:t>26</w:t>
      </w:r>
      <w:r w:rsidR="00EC3061" w:rsidRPr="00EC3061">
        <w:rPr>
          <w:b/>
          <w:sz w:val="22"/>
          <w:szCs w:val="22"/>
        </w:rPr>
        <w:t>.</w:t>
      </w:r>
      <w:r w:rsidR="00954075">
        <w:rPr>
          <w:b/>
          <w:sz w:val="22"/>
          <w:szCs w:val="22"/>
        </w:rPr>
        <w:t>0</w:t>
      </w:r>
      <w:r w:rsidR="009D5297">
        <w:rPr>
          <w:b/>
          <w:sz w:val="22"/>
          <w:szCs w:val="22"/>
        </w:rPr>
        <w:t>2</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46B7E">
        <w:rPr>
          <w:b/>
          <w:sz w:val="22"/>
          <w:szCs w:val="22"/>
        </w:rPr>
        <w:t>1</w:t>
      </w:r>
      <w:r w:rsidR="005F41D4">
        <w:rPr>
          <w:b/>
          <w:sz w:val="22"/>
          <w:szCs w:val="22"/>
        </w:rPr>
        <w:t>:</w:t>
      </w:r>
      <w:r w:rsidR="00F17F9C">
        <w:rPr>
          <w:b/>
          <w:sz w:val="22"/>
          <w:szCs w:val="22"/>
        </w:rPr>
        <w:t>0</w:t>
      </w:r>
      <w:r w:rsidR="0051465A">
        <w:rPr>
          <w:b/>
          <w:sz w:val="22"/>
          <w:szCs w:val="22"/>
        </w:rPr>
        <w:t xml:space="preserve">0 часов </w:t>
      </w:r>
      <w:r w:rsidR="00F175B4">
        <w:rPr>
          <w:b/>
          <w:sz w:val="22"/>
          <w:szCs w:val="22"/>
        </w:rPr>
        <w:t>26</w:t>
      </w:r>
      <w:r w:rsidR="00EC3061" w:rsidRPr="00EC3061">
        <w:rPr>
          <w:b/>
          <w:sz w:val="22"/>
          <w:szCs w:val="22"/>
        </w:rPr>
        <w:t>.</w:t>
      </w:r>
      <w:r w:rsidR="00954075">
        <w:rPr>
          <w:b/>
          <w:sz w:val="22"/>
          <w:szCs w:val="22"/>
        </w:rPr>
        <w:t>0</w:t>
      </w:r>
      <w:r w:rsidR="009D5297">
        <w:rPr>
          <w:b/>
          <w:sz w:val="22"/>
          <w:szCs w:val="22"/>
        </w:rPr>
        <w:t>2</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w:t>
      </w:r>
      <w:r w:rsidRPr="00BA066C">
        <w:rPr>
          <w:sz w:val="22"/>
          <w:szCs w:val="22"/>
        </w:rPr>
        <w:lastRenderedPageBreak/>
        <w:t>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F175B4">
        <w:rPr>
          <w:b/>
          <w:sz w:val="22"/>
          <w:szCs w:val="22"/>
        </w:rPr>
        <w:t>20</w:t>
      </w:r>
      <w:r w:rsidR="003B1BDB" w:rsidRPr="00EC3061">
        <w:rPr>
          <w:b/>
          <w:sz w:val="22"/>
          <w:szCs w:val="22"/>
        </w:rPr>
        <w:t>.</w:t>
      </w:r>
      <w:r w:rsidR="00954075">
        <w:rPr>
          <w:b/>
          <w:sz w:val="22"/>
          <w:szCs w:val="22"/>
        </w:rPr>
        <w:t>0</w:t>
      </w:r>
      <w:r w:rsidR="009D5297">
        <w:rPr>
          <w:b/>
          <w:sz w:val="22"/>
          <w:szCs w:val="22"/>
        </w:rPr>
        <w:t>2</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F175B4">
        <w:rPr>
          <w:b/>
          <w:sz w:val="22"/>
          <w:szCs w:val="22"/>
        </w:rPr>
        <w:t>26</w:t>
      </w:r>
      <w:r w:rsidR="00F21B72" w:rsidRPr="00EC3061">
        <w:rPr>
          <w:b/>
          <w:sz w:val="22"/>
          <w:szCs w:val="22"/>
        </w:rPr>
        <w:t>.</w:t>
      </w:r>
      <w:r w:rsidR="00954075">
        <w:rPr>
          <w:b/>
          <w:sz w:val="22"/>
          <w:szCs w:val="22"/>
        </w:rPr>
        <w:t>0</w:t>
      </w:r>
      <w:r w:rsidR="009D5297">
        <w:rPr>
          <w:b/>
          <w:sz w:val="22"/>
          <w:szCs w:val="22"/>
        </w:rPr>
        <w:t>2</w:t>
      </w:r>
      <w:r w:rsidR="00954075">
        <w:rPr>
          <w:b/>
          <w:sz w:val="22"/>
          <w:szCs w:val="22"/>
        </w:rPr>
        <w:t>.</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BA066C">
        <w:rPr>
          <w:sz w:val="22"/>
          <w:szCs w:val="22"/>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2E56AB">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DA3B95">
        <w:rPr>
          <w:b/>
          <w:sz w:val="22"/>
          <w:szCs w:val="22"/>
        </w:rPr>
        <w:t xml:space="preserve">расходного </w:t>
      </w:r>
      <w:r w:rsidR="00546C4E">
        <w:rPr>
          <w:b/>
          <w:sz w:val="22"/>
          <w:szCs w:val="22"/>
        </w:rPr>
        <w:t xml:space="preserve">медицинского </w:t>
      </w:r>
      <w:r w:rsidR="00DA3B95">
        <w:rPr>
          <w:b/>
          <w:sz w:val="22"/>
          <w:szCs w:val="22"/>
        </w:rPr>
        <w:t>материала</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F175B4">
        <w:rPr>
          <w:b/>
          <w:sz w:val="22"/>
          <w:szCs w:val="22"/>
        </w:rPr>
        <w:t>3</w:t>
      </w:r>
      <w:r w:rsidR="00546C4E">
        <w:rPr>
          <w:b/>
          <w:sz w:val="22"/>
          <w:szCs w:val="22"/>
        </w:rPr>
        <w:t>2</w:t>
      </w:r>
      <w:r w:rsidR="0055656A" w:rsidRPr="0055656A">
        <w:rPr>
          <w:b/>
          <w:sz w:val="22"/>
          <w:szCs w:val="22"/>
        </w:rPr>
        <w:t xml:space="preserve"> ЗК</w:t>
      </w:r>
      <w:r w:rsidR="00954075">
        <w:rPr>
          <w:b/>
          <w:sz w:val="22"/>
          <w:szCs w:val="22"/>
        </w:rPr>
        <w:t xml:space="preserve"> - 21</w:t>
      </w:r>
    </w:p>
    <w:p w:rsidR="00D441F4" w:rsidRDefault="008C57CC" w:rsidP="00CB6D17">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DA3B95">
        <w:rPr>
          <w:b/>
          <w:sz w:val="22"/>
          <w:szCs w:val="22"/>
        </w:rPr>
        <w:t>расходные</w:t>
      </w:r>
      <w:r w:rsidR="00546C4E" w:rsidRPr="00546C4E">
        <w:rPr>
          <w:b/>
          <w:sz w:val="22"/>
          <w:szCs w:val="22"/>
        </w:rPr>
        <w:t xml:space="preserve"> </w:t>
      </w:r>
      <w:r w:rsidR="00546C4E">
        <w:rPr>
          <w:b/>
          <w:sz w:val="22"/>
          <w:szCs w:val="22"/>
        </w:rPr>
        <w:t>медицинского</w:t>
      </w:r>
      <w:r w:rsidR="00DA3B95">
        <w:rPr>
          <w:b/>
          <w:sz w:val="22"/>
          <w:szCs w:val="22"/>
        </w:rPr>
        <w:t xml:space="preserve"> материалы</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735C2C" w:rsidRDefault="00735C2C" w:rsidP="00B3644C">
      <w:pPr>
        <w:pStyle w:val="ab"/>
        <w:spacing w:after="0"/>
        <w:rPr>
          <w:sz w:val="22"/>
          <w:szCs w:val="22"/>
        </w:rPr>
      </w:pPr>
    </w:p>
    <w:tbl>
      <w:tblPr>
        <w:tblW w:w="5354"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6"/>
        <w:gridCol w:w="1791"/>
        <w:gridCol w:w="5242"/>
        <w:gridCol w:w="1218"/>
        <w:gridCol w:w="1192"/>
      </w:tblGrid>
      <w:tr w:rsidR="00DA3B95" w:rsidRPr="00374349" w:rsidTr="00546C4E">
        <w:trPr>
          <w:trHeight w:val="645"/>
          <w:jc w:val="center"/>
        </w:trPr>
        <w:tc>
          <w:tcPr>
            <w:tcW w:w="606" w:type="dxa"/>
            <w:tcBorders>
              <w:top w:val="single" w:sz="6" w:space="0" w:color="000000"/>
              <w:left w:val="single" w:sz="6" w:space="0" w:color="000000"/>
              <w:bottom w:val="single" w:sz="6" w:space="0" w:color="000000"/>
              <w:right w:val="single" w:sz="6" w:space="0" w:color="000000"/>
            </w:tcBorders>
            <w:vAlign w:val="center"/>
          </w:tcPr>
          <w:p w:rsidR="00DA3B95" w:rsidRPr="00374349" w:rsidRDefault="00DA3B95" w:rsidP="00DF22A6">
            <w:pPr>
              <w:spacing w:before="300" w:after="300" w:line="200" w:lineRule="atLeast"/>
              <w:ind w:firstLine="0"/>
              <w:jc w:val="center"/>
              <w:rPr>
                <w:b/>
                <w:szCs w:val="22"/>
              </w:rPr>
            </w:pPr>
            <w:r w:rsidRPr="00374349">
              <w:rPr>
                <w:b/>
                <w:sz w:val="22"/>
                <w:szCs w:val="22"/>
              </w:rPr>
              <w:t>№ п/п</w:t>
            </w:r>
          </w:p>
        </w:tc>
        <w:tc>
          <w:tcPr>
            <w:tcW w:w="179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3B95" w:rsidRPr="00374349" w:rsidRDefault="00DA3B95" w:rsidP="00DF22A6">
            <w:pPr>
              <w:spacing w:before="300" w:after="300"/>
              <w:ind w:firstLine="0"/>
              <w:rPr>
                <w:b/>
                <w:szCs w:val="22"/>
              </w:rPr>
            </w:pPr>
            <w:r w:rsidRPr="00374349">
              <w:rPr>
                <w:b/>
                <w:sz w:val="22"/>
                <w:szCs w:val="22"/>
              </w:rPr>
              <w:t>Наименование товара</w:t>
            </w:r>
          </w:p>
        </w:tc>
        <w:tc>
          <w:tcPr>
            <w:tcW w:w="5242" w:type="dxa"/>
            <w:tcBorders>
              <w:top w:val="single" w:sz="6" w:space="0" w:color="000000"/>
              <w:left w:val="single" w:sz="6" w:space="0" w:color="000000"/>
              <w:bottom w:val="single" w:sz="6" w:space="0" w:color="000000"/>
              <w:right w:val="single" w:sz="6" w:space="0" w:color="000000"/>
            </w:tcBorders>
          </w:tcPr>
          <w:p w:rsidR="00DA3B95" w:rsidRPr="00374349" w:rsidRDefault="00DA3B95" w:rsidP="00DF22A6">
            <w:pPr>
              <w:spacing w:before="300" w:after="300" w:line="200" w:lineRule="atLeast"/>
              <w:ind w:firstLine="0"/>
              <w:rPr>
                <w:b/>
                <w:szCs w:val="22"/>
              </w:rPr>
            </w:pPr>
            <w:r w:rsidRPr="00374349">
              <w:rPr>
                <w:b/>
                <w:color w:val="000000" w:themeColor="text1"/>
                <w:sz w:val="22"/>
                <w:szCs w:val="22"/>
              </w:rPr>
              <w:t>Технические характеристики товара</w:t>
            </w:r>
          </w:p>
        </w:tc>
        <w:tc>
          <w:tcPr>
            <w:tcW w:w="12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A3B95" w:rsidRPr="00374349" w:rsidRDefault="00DA3B95" w:rsidP="00DF22A6">
            <w:pPr>
              <w:spacing w:before="300" w:after="300" w:line="200" w:lineRule="atLeast"/>
              <w:ind w:firstLine="0"/>
              <w:jc w:val="center"/>
              <w:rPr>
                <w:b/>
                <w:szCs w:val="22"/>
              </w:rPr>
            </w:pPr>
            <w:r w:rsidRPr="00374349">
              <w:rPr>
                <w:b/>
                <w:sz w:val="22"/>
                <w:szCs w:val="22"/>
              </w:rPr>
              <w:t>Ед. изм.</w:t>
            </w:r>
          </w:p>
        </w:tc>
        <w:tc>
          <w:tcPr>
            <w:tcW w:w="1192" w:type="dxa"/>
            <w:tcBorders>
              <w:top w:val="single" w:sz="6" w:space="0" w:color="000000"/>
              <w:left w:val="single" w:sz="6" w:space="0" w:color="000000"/>
              <w:bottom w:val="single" w:sz="6" w:space="0" w:color="000000"/>
              <w:right w:val="single" w:sz="6" w:space="0" w:color="000000"/>
            </w:tcBorders>
            <w:vAlign w:val="center"/>
          </w:tcPr>
          <w:p w:rsidR="00DA3B95" w:rsidRPr="00374349" w:rsidRDefault="00DA3B95" w:rsidP="00DF22A6">
            <w:pPr>
              <w:spacing w:before="300" w:after="300" w:line="200" w:lineRule="atLeast"/>
              <w:ind w:firstLine="0"/>
              <w:jc w:val="center"/>
              <w:rPr>
                <w:b/>
                <w:szCs w:val="22"/>
              </w:rPr>
            </w:pPr>
            <w:r w:rsidRPr="00374349">
              <w:rPr>
                <w:b/>
                <w:sz w:val="22"/>
                <w:szCs w:val="22"/>
              </w:rPr>
              <w:t>Кол-во</w:t>
            </w:r>
          </w:p>
        </w:tc>
      </w:tr>
      <w:tr w:rsidR="00F175B4" w:rsidRPr="00374349" w:rsidTr="00AD1C07">
        <w:trPr>
          <w:trHeight w:val="359"/>
          <w:jc w:val="center"/>
        </w:trPr>
        <w:tc>
          <w:tcPr>
            <w:tcW w:w="606" w:type="dxa"/>
            <w:tcBorders>
              <w:top w:val="single" w:sz="6" w:space="0" w:color="000000"/>
              <w:left w:val="single" w:sz="6" w:space="0" w:color="000000"/>
              <w:bottom w:val="single" w:sz="6" w:space="0" w:color="000000"/>
              <w:right w:val="single" w:sz="6" w:space="0" w:color="000000"/>
            </w:tcBorders>
            <w:vAlign w:val="center"/>
          </w:tcPr>
          <w:p w:rsidR="00F175B4" w:rsidRPr="00374349" w:rsidRDefault="00F175B4" w:rsidP="00F175B4">
            <w:pPr>
              <w:spacing w:before="300" w:after="300" w:line="200" w:lineRule="atLeast"/>
              <w:ind w:firstLine="0"/>
              <w:jc w:val="center"/>
              <w:rPr>
                <w:szCs w:val="22"/>
              </w:rPr>
            </w:pPr>
            <w:r w:rsidRPr="00374349">
              <w:rPr>
                <w:sz w:val="22"/>
                <w:szCs w:val="22"/>
              </w:rPr>
              <w:t>1</w:t>
            </w:r>
          </w:p>
        </w:tc>
        <w:tc>
          <w:tcPr>
            <w:tcW w:w="179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175B4" w:rsidRPr="00AE2B6E" w:rsidRDefault="00F175B4" w:rsidP="00F175B4">
            <w:pPr>
              <w:ind w:firstLine="0"/>
              <w:rPr>
                <w:sz w:val="22"/>
                <w:szCs w:val="22"/>
              </w:rPr>
            </w:pPr>
            <w:r>
              <w:rPr>
                <w:sz w:val="22"/>
                <w:szCs w:val="22"/>
              </w:rPr>
              <w:t>Игла спинальная</w:t>
            </w:r>
          </w:p>
        </w:tc>
        <w:tc>
          <w:tcPr>
            <w:tcW w:w="5242" w:type="dxa"/>
            <w:tcBorders>
              <w:top w:val="single" w:sz="6" w:space="0" w:color="000000"/>
              <w:left w:val="single" w:sz="6" w:space="0" w:color="000000"/>
              <w:bottom w:val="single" w:sz="6" w:space="0" w:color="000000"/>
              <w:right w:val="single" w:sz="6" w:space="0" w:color="000000"/>
            </w:tcBorders>
            <w:vAlign w:val="center"/>
          </w:tcPr>
          <w:p w:rsidR="00F175B4" w:rsidRDefault="00F175B4" w:rsidP="00F175B4">
            <w:pPr>
              <w:ind w:firstLine="0"/>
              <w:rPr>
                <w:sz w:val="22"/>
                <w:szCs w:val="22"/>
              </w:rPr>
            </w:pPr>
            <w:r>
              <w:rPr>
                <w:sz w:val="22"/>
                <w:szCs w:val="22"/>
              </w:rPr>
              <w:t>Назначение иглы: пункции и биопсия</w:t>
            </w:r>
          </w:p>
          <w:p w:rsidR="00F175B4" w:rsidRDefault="00F175B4" w:rsidP="00F175B4">
            <w:pPr>
              <w:ind w:firstLine="0"/>
              <w:rPr>
                <w:sz w:val="22"/>
                <w:szCs w:val="22"/>
              </w:rPr>
            </w:pPr>
            <w:r>
              <w:rPr>
                <w:sz w:val="22"/>
                <w:szCs w:val="22"/>
              </w:rPr>
              <w:t>Размер иглы: 22</w:t>
            </w:r>
            <w:r>
              <w:rPr>
                <w:sz w:val="22"/>
                <w:szCs w:val="22"/>
                <w:lang w:val="en-US"/>
              </w:rPr>
              <w:t>G</w:t>
            </w:r>
          </w:p>
          <w:p w:rsidR="00F175B4" w:rsidRDefault="00F175B4" w:rsidP="00F175B4">
            <w:pPr>
              <w:ind w:firstLine="0"/>
              <w:rPr>
                <w:sz w:val="22"/>
                <w:szCs w:val="22"/>
              </w:rPr>
            </w:pPr>
            <w:r>
              <w:rPr>
                <w:sz w:val="22"/>
                <w:szCs w:val="22"/>
              </w:rPr>
              <w:t>Диаметр иглы, мм: не менее 0,7</w:t>
            </w:r>
          </w:p>
          <w:p w:rsidR="00F175B4" w:rsidRDefault="00F175B4" w:rsidP="00F175B4">
            <w:pPr>
              <w:ind w:firstLine="0"/>
              <w:rPr>
                <w:sz w:val="22"/>
                <w:szCs w:val="22"/>
              </w:rPr>
            </w:pPr>
            <w:r>
              <w:rPr>
                <w:sz w:val="22"/>
                <w:szCs w:val="22"/>
              </w:rPr>
              <w:t>Длина иглы, мм: не менее 80</w:t>
            </w:r>
          </w:p>
          <w:p w:rsidR="00F175B4" w:rsidRDefault="00F175B4" w:rsidP="00F175B4">
            <w:pPr>
              <w:ind w:firstLine="0"/>
              <w:rPr>
                <w:sz w:val="22"/>
                <w:szCs w:val="22"/>
              </w:rPr>
            </w:pPr>
            <w:r>
              <w:rPr>
                <w:sz w:val="22"/>
                <w:szCs w:val="22"/>
              </w:rPr>
              <w:t xml:space="preserve">Тип заточки: </w:t>
            </w:r>
            <w:proofErr w:type="spellStart"/>
            <w:r>
              <w:rPr>
                <w:sz w:val="22"/>
                <w:szCs w:val="22"/>
              </w:rPr>
              <w:t>Квинке</w:t>
            </w:r>
            <w:proofErr w:type="spellEnd"/>
          </w:p>
          <w:p w:rsidR="00F175B4" w:rsidRPr="0029660F" w:rsidRDefault="00F175B4" w:rsidP="00F175B4">
            <w:pPr>
              <w:ind w:firstLine="0"/>
              <w:rPr>
                <w:sz w:val="22"/>
                <w:szCs w:val="22"/>
              </w:rPr>
            </w:pPr>
            <w:r>
              <w:rPr>
                <w:sz w:val="22"/>
                <w:szCs w:val="22"/>
              </w:rPr>
              <w:t xml:space="preserve">Тип наконечника: </w:t>
            </w:r>
            <w:proofErr w:type="spellStart"/>
            <w:r>
              <w:rPr>
                <w:sz w:val="22"/>
                <w:szCs w:val="22"/>
                <w:lang w:val="en-US"/>
              </w:rPr>
              <w:t>Luer</w:t>
            </w:r>
            <w:proofErr w:type="spellEnd"/>
          </w:p>
          <w:p w:rsidR="00F175B4" w:rsidRDefault="00F175B4" w:rsidP="00F175B4">
            <w:pPr>
              <w:ind w:firstLine="0"/>
              <w:rPr>
                <w:sz w:val="22"/>
                <w:szCs w:val="22"/>
              </w:rPr>
            </w:pPr>
            <w:r>
              <w:rPr>
                <w:sz w:val="22"/>
                <w:szCs w:val="22"/>
              </w:rPr>
              <w:t>Стерильность: да</w:t>
            </w:r>
          </w:p>
          <w:p w:rsidR="00F175B4" w:rsidRPr="0029660F" w:rsidRDefault="00F175B4" w:rsidP="00F175B4">
            <w:pPr>
              <w:ind w:firstLine="0"/>
              <w:rPr>
                <w:sz w:val="22"/>
                <w:szCs w:val="22"/>
              </w:rPr>
            </w:pPr>
            <w:r>
              <w:rPr>
                <w:sz w:val="22"/>
                <w:szCs w:val="22"/>
              </w:rPr>
              <w:t>Одноразовая: да</w:t>
            </w:r>
          </w:p>
        </w:tc>
        <w:tc>
          <w:tcPr>
            <w:tcW w:w="121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175B4" w:rsidRPr="00374349" w:rsidRDefault="00F175B4" w:rsidP="00F175B4">
            <w:pPr>
              <w:ind w:firstLine="0"/>
              <w:contextualSpacing/>
              <w:jc w:val="center"/>
              <w:rPr>
                <w:szCs w:val="22"/>
              </w:rPr>
            </w:pPr>
            <w:proofErr w:type="spellStart"/>
            <w:r>
              <w:rPr>
                <w:sz w:val="22"/>
                <w:szCs w:val="22"/>
              </w:rPr>
              <w:t>шт</w:t>
            </w:r>
            <w:proofErr w:type="spellEnd"/>
          </w:p>
        </w:tc>
        <w:tc>
          <w:tcPr>
            <w:tcW w:w="1192" w:type="dxa"/>
            <w:tcBorders>
              <w:top w:val="single" w:sz="6" w:space="0" w:color="000000"/>
              <w:left w:val="single" w:sz="6" w:space="0" w:color="000000"/>
              <w:bottom w:val="single" w:sz="6" w:space="0" w:color="000000"/>
              <w:right w:val="single" w:sz="6" w:space="0" w:color="000000"/>
            </w:tcBorders>
            <w:vAlign w:val="center"/>
          </w:tcPr>
          <w:p w:rsidR="00F175B4" w:rsidRPr="00374349" w:rsidRDefault="00F175B4" w:rsidP="00F175B4">
            <w:pPr>
              <w:shd w:val="clear" w:color="auto" w:fill="FFFFFF"/>
              <w:spacing w:line="240" w:lineRule="atLeast"/>
              <w:ind w:firstLine="0"/>
              <w:jc w:val="center"/>
              <w:rPr>
                <w:szCs w:val="22"/>
              </w:rPr>
            </w:pPr>
            <w:r>
              <w:rPr>
                <w:sz w:val="22"/>
                <w:szCs w:val="22"/>
              </w:rPr>
              <w:t>500</w:t>
            </w:r>
          </w:p>
        </w:tc>
      </w:tr>
    </w:tbl>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0459D9" w:rsidRPr="00D3219B">
        <w:rPr>
          <w:sz w:val="22"/>
          <w:szCs w:val="22"/>
        </w:rPr>
        <w:t xml:space="preserve">с момента заключения договора до </w:t>
      </w:r>
      <w:r w:rsidR="00F175B4">
        <w:rPr>
          <w:sz w:val="22"/>
          <w:szCs w:val="22"/>
        </w:rPr>
        <w:t>15</w:t>
      </w:r>
      <w:r w:rsidR="000459D9" w:rsidRPr="00D3219B">
        <w:rPr>
          <w:sz w:val="22"/>
          <w:szCs w:val="22"/>
        </w:rPr>
        <w:t xml:space="preserve"> </w:t>
      </w:r>
      <w:r w:rsidR="00546C4E">
        <w:rPr>
          <w:sz w:val="22"/>
          <w:szCs w:val="22"/>
        </w:rPr>
        <w:t>марта</w:t>
      </w:r>
      <w:r w:rsidR="000459D9" w:rsidRPr="00D3219B">
        <w:rPr>
          <w:sz w:val="22"/>
          <w:szCs w:val="22"/>
        </w:rPr>
        <w:t xml:space="preserve"> 2021 г. Поставка осуществляется в рабочие дни с 08:00 до 16:00 по Московскому времени.</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DA3B95">
        <w:rPr>
          <w:b/>
          <w:sz w:val="22"/>
          <w:szCs w:val="22"/>
        </w:rPr>
        <w:t xml:space="preserve">расходного </w:t>
      </w:r>
      <w:r w:rsidR="00546C4E">
        <w:rPr>
          <w:b/>
          <w:sz w:val="22"/>
          <w:szCs w:val="22"/>
        </w:rPr>
        <w:t xml:space="preserve">медицинского </w:t>
      </w:r>
      <w:r w:rsidR="00DA3B95">
        <w:rPr>
          <w:b/>
          <w:sz w:val="22"/>
          <w:szCs w:val="22"/>
        </w:rPr>
        <w:t xml:space="preserve">материала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w:t>
      </w:r>
      <w:r w:rsidRPr="00541778">
        <w:rPr>
          <w:rFonts w:ascii="Times New Roman" w:hAnsi="Times New Roman"/>
          <w:sz w:val="22"/>
          <w:szCs w:val="22"/>
        </w:rPr>
        <w:lastRenderedPageBreak/>
        <w:t>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546C4E" w:rsidRPr="008C6F9A" w:rsidRDefault="00997336" w:rsidP="00546C4E">
      <w:pPr>
        <w:pStyle w:val="af5"/>
        <w:spacing w:line="360" w:lineRule="exact"/>
        <w:jc w:val="both"/>
        <w:rPr>
          <w:sz w:val="24"/>
          <w:szCs w:val="24"/>
        </w:rPr>
      </w:pPr>
      <w:r w:rsidRPr="0045481A">
        <w:rPr>
          <w:sz w:val="24"/>
          <w:szCs w:val="24"/>
        </w:rPr>
        <w:tab/>
      </w:r>
      <w:r w:rsidRPr="0045481A">
        <w:rPr>
          <w:szCs w:val="24"/>
        </w:rPr>
        <w:tab/>
      </w:r>
      <w:r w:rsidR="00546C4E">
        <w:rPr>
          <w:sz w:val="24"/>
          <w:szCs w:val="24"/>
        </w:rPr>
        <w:t>Частное учреждение здравоохранения "Больница "РЖД-Медицина" имени К.Э. Циолковского города Калуга"</w:t>
      </w:r>
      <w:r w:rsidR="00546C4E" w:rsidRPr="00DE0826">
        <w:rPr>
          <w:sz w:val="24"/>
          <w:szCs w:val="24"/>
        </w:rPr>
        <w:t>, именуемое далее «Покупатель», в лице</w:t>
      </w:r>
      <w:r w:rsidR="00546C4E">
        <w:rPr>
          <w:sz w:val="24"/>
          <w:szCs w:val="24"/>
        </w:rPr>
        <w:t xml:space="preserve"> исполняющего обязанности главного врача Саркисяна Михаила </w:t>
      </w:r>
      <w:proofErr w:type="spellStart"/>
      <w:r w:rsidR="00546C4E">
        <w:rPr>
          <w:sz w:val="24"/>
          <w:szCs w:val="24"/>
        </w:rPr>
        <w:t>Кареновича</w:t>
      </w:r>
      <w:proofErr w:type="spellEnd"/>
      <w:r w:rsidR="00546C4E" w:rsidRPr="00DE0826">
        <w:rPr>
          <w:sz w:val="24"/>
          <w:szCs w:val="24"/>
        </w:rPr>
        <w:t>, действующего на основании</w:t>
      </w:r>
      <w:r w:rsidR="00546C4E">
        <w:rPr>
          <w:sz w:val="24"/>
          <w:szCs w:val="24"/>
        </w:rPr>
        <w:t xml:space="preserve"> приказа № ЦДЗК-11/18 от 22.09.2020</w:t>
      </w:r>
      <w:r w:rsidR="00546C4E" w:rsidRPr="00DE0826">
        <w:rPr>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546C4E" w:rsidRPr="00DE0826" w:rsidRDefault="00546C4E" w:rsidP="00546C4E">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46C4E" w:rsidRPr="00DE0826" w:rsidRDefault="00546C4E" w:rsidP="00546C4E">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C2289">
        <w:rPr>
          <w:iCs/>
          <w:sz w:val="24"/>
          <w:szCs w:val="24"/>
        </w:rPr>
        <w:t>расходные медицинские материалы (</w:t>
      </w:r>
      <w:r w:rsidRPr="009C2289">
        <w:rPr>
          <w:sz w:val="24"/>
          <w:szCs w:val="24"/>
        </w:rPr>
        <w:t>далее – Товар) в соответствии со Спецификацией (Приложение №1),</w:t>
      </w:r>
      <w:r w:rsidRPr="00DE0826">
        <w:rPr>
          <w:sz w:val="24"/>
          <w:szCs w:val="24"/>
        </w:rPr>
        <w:t xml:space="preserve"> а Покупатель обязуется принять и оплатить Товар.</w:t>
      </w:r>
    </w:p>
    <w:p w:rsidR="00546C4E" w:rsidRPr="009C2289" w:rsidRDefault="00546C4E" w:rsidP="00546C4E">
      <w:pPr>
        <w:pStyle w:val="Standard"/>
        <w:spacing w:line="360" w:lineRule="exact"/>
        <w:ind w:firstLine="720"/>
        <w:jc w:val="both"/>
      </w:pPr>
      <w:r w:rsidRPr="00DE0826">
        <w:t>1.2. Срок поставки Товара:</w:t>
      </w:r>
      <w:r>
        <w:t xml:space="preserve"> </w:t>
      </w:r>
      <w:r w:rsidRPr="009C2289">
        <w:t>определяется в Графике поставки (Приложение № 2).</w:t>
      </w:r>
    </w:p>
    <w:p w:rsidR="00546C4E" w:rsidRDefault="00546C4E" w:rsidP="00546C4E">
      <w:pPr>
        <w:pStyle w:val="Standard"/>
        <w:spacing w:line="360" w:lineRule="exact"/>
        <w:ind w:firstLine="709"/>
        <w:jc w:val="both"/>
      </w:pPr>
      <w:r w:rsidRPr="00DE0826">
        <w:t>1.3.</w:t>
      </w:r>
      <w:r>
        <w:t xml:space="preserve"> </w:t>
      </w:r>
      <w:r w:rsidRPr="00DE0826">
        <w:t>Поставка Товара осуществляется: на склад Покупателя, расположенный по адресу:</w:t>
      </w:r>
      <w:r>
        <w:t xml:space="preserve"> 248018, г. Калуга, ул. </w:t>
      </w:r>
      <w:proofErr w:type="spellStart"/>
      <w:r>
        <w:t>Болотникова</w:t>
      </w:r>
      <w:proofErr w:type="spellEnd"/>
      <w:r>
        <w:t xml:space="preserve">, д. 1.  </w:t>
      </w:r>
    </w:p>
    <w:p w:rsidR="00546C4E" w:rsidRPr="009C2289" w:rsidRDefault="00546C4E" w:rsidP="00546C4E">
      <w:pPr>
        <w:pStyle w:val="Standard"/>
        <w:spacing w:line="360" w:lineRule="exact"/>
        <w:ind w:firstLine="709"/>
        <w:jc w:val="both"/>
      </w:pPr>
      <w:r w:rsidRPr="00DE0826">
        <w:t>1.4. Время поставки:</w:t>
      </w:r>
      <w:r>
        <w:t xml:space="preserve"> </w:t>
      </w:r>
      <w:r w:rsidRPr="009C2289">
        <w:t>согласовывается не менее чем за 48 часов до поставки.</w:t>
      </w:r>
      <w:r w:rsidRPr="009C2289">
        <w:tab/>
      </w:r>
    </w:p>
    <w:p w:rsidR="00546C4E" w:rsidRPr="00DE0826" w:rsidRDefault="00546C4E" w:rsidP="00546C4E">
      <w:pPr>
        <w:pStyle w:val="Standard"/>
        <w:spacing w:line="360" w:lineRule="exact"/>
        <w:jc w:val="center"/>
        <w:rPr>
          <w:b/>
        </w:rPr>
      </w:pPr>
      <w:r w:rsidRPr="00DE0826">
        <w:rPr>
          <w:b/>
        </w:rPr>
        <w:t>2. Стоимость и порядок оплаты</w:t>
      </w:r>
    </w:p>
    <w:p w:rsidR="00546C4E" w:rsidRPr="00DE0826" w:rsidRDefault="00546C4E" w:rsidP="00546C4E">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546C4E" w:rsidRPr="004703E9" w:rsidRDefault="00546C4E" w:rsidP="00546C4E">
      <w:pPr>
        <w:spacing w:line="360" w:lineRule="exact"/>
        <w:ind w:firstLine="720"/>
        <w:rPr>
          <w:szCs w:val="24"/>
        </w:rPr>
      </w:pPr>
      <w:r w:rsidRPr="004703E9">
        <w:rPr>
          <w:szCs w:val="24"/>
        </w:rPr>
        <w:t xml:space="preserve">2.2. Оплата Товара производится Покупателем в течение </w:t>
      </w:r>
      <w:r>
        <w:rPr>
          <w:szCs w:val="24"/>
        </w:rPr>
        <w:t xml:space="preserve">30 (тридцати) банковских </w:t>
      </w:r>
      <w:r w:rsidRPr="004703E9">
        <w:rPr>
          <w:szCs w:val="24"/>
        </w:rP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указанный в разделе 16.</w:t>
      </w:r>
    </w:p>
    <w:p w:rsidR="00546C4E" w:rsidRDefault="00546C4E" w:rsidP="00546C4E">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6C4E" w:rsidRPr="00FD41AB" w:rsidRDefault="00546C4E" w:rsidP="00546C4E">
      <w:pPr>
        <w:spacing w:line="360" w:lineRule="exact"/>
        <w:ind w:firstLine="720"/>
        <w:jc w:val="center"/>
        <w:rPr>
          <w:szCs w:val="24"/>
        </w:rPr>
      </w:pPr>
      <w:r w:rsidRPr="00DE0826">
        <w:rPr>
          <w:b/>
          <w:szCs w:val="24"/>
        </w:rPr>
        <w:t>3.  Права и обязанности Сторон</w:t>
      </w:r>
    </w:p>
    <w:p w:rsidR="00546C4E" w:rsidRPr="00DE0826" w:rsidRDefault="00546C4E" w:rsidP="00546C4E">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546C4E" w:rsidRPr="00FD41AB" w:rsidRDefault="00546C4E" w:rsidP="00546C4E">
      <w:pPr>
        <w:pStyle w:val="ConsNormal"/>
        <w:spacing w:line="360" w:lineRule="exact"/>
        <w:ind w:firstLine="709"/>
        <w:jc w:val="both"/>
        <w:rPr>
          <w:rFonts w:ascii="Times New Roman" w:hAnsi="Times New Roman"/>
          <w:b/>
          <w:bCs/>
          <w:sz w:val="24"/>
          <w:szCs w:val="24"/>
        </w:rPr>
      </w:pPr>
      <w:r w:rsidRPr="00DE0826">
        <w:rPr>
          <w:rFonts w:ascii="Times New Roman" w:hAnsi="Times New Roman"/>
          <w:bCs/>
          <w:sz w:val="24"/>
          <w:szCs w:val="24"/>
        </w:rPr>
        <w:lastRenderedPageBreak/>
        <w:t xml:space="preserve">3.1.1. </w:t>
      </w:r>
      <w:r w:rsidRPr="00FD41A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46C4E" w:rsidRPr="00DE0826" w:rsidRDefault="00546C4E" w:rsidP="00546C4E">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46C4E" w:rsidRPr="00DE0826" w:rsidRDefault="00546C4E" w:rsidP="00546C4E">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46C4E" w:rsidRPr="004703E9" w:rsidRDefault="00546C4E" w:rsidP="00546C4E">
      <w:pPr>
        <w:pStyle w:val="Standard"/>
        <w:shd w:val="clear" w:color="auto" w:fill="FFFFFF"/>
        <w:spacing w:line="360" w:lineRule="exact"/>
        <w:ind w:firstLine="709"/>
        <w:jc w:val="both"/>
      </w:pPr>
      <w:r w:rsidRPr="004703E9">
        <w:t xml:space="preserve">товарную накладную формы (ТОРГ-12); </w:t>
      </w:r>
    </w:p>
    <w:p w:rsidR="00546C4E" w:rsidRPr="004703E9" w:rsidRDefault="00546C4E" w:rsidP="00546C4E">
      <w:pPr>
        <w:pStyle w:val="Standard"/>
        <w:shd w:val="clear" w:color="auto" w:fill="FFFFFF"/>
        <w:spacing w:line="360" w:lineRule="exact"/>
        <w:ind w:firstLine="709"/>
        <w:jc w:val="both"/>
      </w:pPr>
      <w:r w:rsidRPr="004703E9">
        <w:t>счет – фактуру.</w:t>
      </w:r>
    </w:p>
    <w:p w:rsidR="00546C4E" w:rsidRPr="00DE0826" w:rsidRDefault="00546C4E" w:rsidP="00546C4E">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6C4E" w:rsidRPr="00DE0826" w:rsidRDefault="00546C4E" w:rsidP="00546C4E">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F17F9C">
        <w:rPr>
          <w:rFonts w:ascii="Times New Roman" w:hAnsi="Times New Roman"/>
          <w:sz w:val="24"/>
          <w:szCs w:val="24"/>
        </w:rPr>
        <w:t xml:space="preserve"> </w:t>
      </w:r>
      <w:r w:rsidRPr="00DE0826">
        <w:rPr>
          <w:rFonts w:ascii="Times New Roman" w:hAnsi="Times New Roman"/>
          <w:sz w:val="24"/>
          <w:szCs w:val="24"/>
        </w:rPr>
        <w:t>(пять) календарных дней после таких изменений.</w:t>
      </w:r>
    </w:p>
    <w:p w:rsidR="00546C4E" w:rsidRPr="00DE0826" w:rsidRDefault="00546C4E" w:rsidP="00546C4E">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6C4E" w:rsidRPr="00DE0826" w:rsidRDefault="00546C4E" w:rsidP="00546C4E">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546C4E" w:rsidRPr="00DE0826" w:rsidRDefault="00546C4E" w:rsidP="00546C4E">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546C4E" w:rsidRPr="00DE0826" w:rsidRDefault="00546C4E" w:rsidP="00546C4E">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546C4E" w:rsidRPr="00DE0826" w:rsidRDefault="00546C4E" w:rsidP="00546C4E">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46C4E" w:rsidRPr="00DE0826" w:rsidRDefault="00546C4E" w:rsidP="00546C4E">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546C4E" w:rsidRPr="00DE0826" w:rsidRDefault="00546C4E" w:rsidP="00546C4E">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46C4E" w:rsidRPr="00DE0826" w:rsidRDefault="00546C4E" w:rsidP="00546C4E">
      <w:pPr>
        <w:pStyle w:val="Standard"/>
        <w:spacing w:line="360" w:lineRule="exact"/>
        <w:ind w:firstLine="720"/>
        <w:jc w:val="both"/>
      </w:pPr>
      <w:r w:rsidRPr="00DE0826">
        <w:lastRenderedPageBreak/>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DE0826">
        <w:t>времени  поставки</w:t>
      </w:r>
      <w:proofErr w:type="gramEnd"/>
      <w:r w:rsidRPr="00DE0826">
        <w:t xml:space="preserve"> и необходимости Покупателю осуществить  приемку Товара и сообщает следующие сведения:</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номер Договора;</w:t>
      </w:r>
    </w:p>
    <w:p w:rsidR="00546C4E" w:rsidRPr="004703E9" w:rsidRDefault="00546C4E" w:rsidP="00546C4E">
      <w:pPr>
        <w:pStyle w:val="Standard"/>
        <w:shd w:val="clear" w:color="auto" w:fill="FFFFFF"/>
        <w:spacing w:line="360" w:lineRule="exact"/>
        <w:ind w:firstLine="720"/>
        <w:jc w:val="both"/>
        <w:rPr>
          <w:spacing w:val="5"/>
        </w:rPr>
      </w:pPr>
      <w:r w:rsidRPr="004703E9">
        <w:rPr>
          <w:spacing w:val="5"/>
        </w:rPr>
        <w:t>номер товарной накладной формы (ТОРГ-12</w:t>
      </w:r>
      <w:r>
        <w:rPr>
          <w:spacing w:val="5"/>
        </w:rPr>
        <w:t>);</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наименование Товара;</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упаковочный лист;</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дату отгрузки;</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количество мест;</w:t>
      </w:r>
    </w:p>
    <w:p w:rsidR="00546C4E" w:rsidRPr="00DE0826" w:rsidRDefault="00546C4E" w:rsidP="00546C4E">
      <w:pPr>
        <w:pStyle w:val="Standard"/>
        <w:shd w:val="clear" w:color="auto" w:fill="FFFFFF"/>
        <w:spacing w:line="360" w:lineRule="exact"/>
        <w:ind w:firstLine="720"/>
        <w:jc w:val="both"/>
        <w:rPr>
          <w:spacing w:val="5"/>
        </w:rPr>
      </w:pPr>
      <w:r w:rsidRPr="00DE0826">
        <w:rPr>
          <w:spacing w:val="5"/>
        </w:rPr>
        <w:t>вес нетто и вес брутто.</w:t>
      </w:r>
    </w:p>
    <w:p w:rsidR="00546C4E" w:rsidRPr="00DE0826" w:rsidRDefault="00546C4E" w:rsidP="00546C4E">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6C4E" w:rsidRPr="00DE0826" w:rsidRDefault="00546C4E" w:rsidP="00546C4E">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703E9">
        <w:rPr>
          <w:rFonts w:ascii="Times New Roman" w:hAnsi="Times New Roman"/>
          <w:sz w:val="24"/>
          <w:szCs w:val="24"/>
        </w:rPr>
        <w:t>товарной накладной формы (ТОРГ-12)</w:t>
      </w:r>
      <w:r w:rsidRPr="00DE0826">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46C4E" w:rsidRPr="00DE0826" w:rsidRDefault="00546C4E" w:rsidP="00546C4E">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546C4E" w:rsidRPr="00DE0826" w:rsidRDefault="00546C4E" w:rsidP="00546C4E">
      <w:pPr>
        <w:pStyle w:val="af5"/>
        <w:spacing w:line="360" w:lineRule="exact"/>
        <w:jc w:val="both"/>
        <w:rPr>
          <w:sz w:val="24"/>
          <w:szCs w:val="24"/>
        </w:rPr>
      </w:pPr>
      <w:r w:rsidRPr="00DE0826">
        <w:rPr>
          <w:sz w:val="24"/>
          <w:szCs w:val="24"/>
        </w:rPr>
        <w:tab/>
        <w:t>5.1. Поставщик гарантирует, что:</w:t>
      </w:r>
    </w:p>
    <w:p w:rsidR="00546C4E" w:rsidRPr="00DE0826" w:rsidRDefault="00546C4E" w:rsidP="00546C4E">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546C4E" w:rsidRPr="00DE0826" w:rsidRDefault="00546C4E" w:rsidP="00546C4E">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6C4E" w:rsidRPr="00DE0826" w:rsidRDefault="00546C4E" w:rsidP="00546C4E">
      <w:pPr>
        <w:autoSpaceDE w:val="0"/>
        <w:autoSpaceDN w:val="0"/>
        <w:adjustRightInd w:val="0"/>
        <w:spacing w:line="360" w:lineRule="exact"/>
        <w:ind w:firstLine="709"/>
        <w:rPr>
          <w:szCs w:val="24"/>
        </w:rPr>
      </w:pPr>
      <w:r w:rsidRPr="00DE0826">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46C4E" w:rsidRPr="00DE0826" w:rsidRDefault="00546C4E" w:rsidP="00546C4E">
      <w:pPr>
        <w:pStyle w:val="af5"/>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546C4E" w:rsidRPr="00DE0826" w:rsidRDefault="00546C4E" w:rsidP="00546C4E">
      <w:pPr>
        <w:pStyle w:val="af5"/>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6C4E" w:rsidRPr="0045481A" w:rsidRDefault="00546C4E" w:rsidP="00546C4E">
      <w:pPr>
        <w:pStyle w:val="af5"/>
        <w:spacing w:line="360" w:lineRule="exact"/>
        <w:jc w:val="both"/>
        <w:rPr>
          <w:sz w:val="24"/>
          <w:szCs w:val="24"/>
        </w:rPr>
      </w:pPr>
      <w:r w:rsidRPr="00DE0826">
        <w:rPr>
          <w:sz w:val="24"/>
          <w:szCs w:val="24"/>
        </w:rPr>
        <w:lastRenderedPageBreak/>
        <w:tab/>
      </w:r>
      <w:r w:rsidRPr="0045481A">
        <w:rPr>
          <w:sz w:val="24"/>
          <w:szCs w:val="24"/>
        </w:rPr>
        <w:t>5.2. Гарантийный срок для Товара составляет _</w:t>
      </w:r>
      <w:r>
        <w:rPr>
          <w:sz w:val="24"/>
          <w:szCs w:val="24"/>
        </w:rPr>
        <w:t>_______</w:t>
      </w:r>
      <w:r w:rsidRPr="0045481A">
        <w:rPr>
          <w:sz w:val="24"/>
          <w:szCs w:val="24"/>
        </w:rPr>
        <w:t>_ (__</w:t>
      </w:r>
      <w:r>
        <w:rPr>
          <w:sz w:val="24"/>
          <w:szCs w:val="24"/>
        </w:rPr>
        <w:t>_______</w:t>
      </w:r>
      <w:r w:rsidRPr="0045481A">
        <w:rPr>
          <w:sz w:val="24"/>
          <w:szCs w:val="24"/>
        </w:rPr>
        <w:t xml:space="preserve">) с даты подписания Покупателем (представителем Покупателя) товарной накладной формы ТОРГ-12 </w:t>
      </w:r>
    </w:p>
    <w:p w:rsidR="00546C4E" w:rsidRPr="0045481A" w:rsidRDefault="00546C4E" w:rsidP="00546C4E">
      <w:pPr>
        <w:autoSpaceDE w:val="0"/>
        <w:autoSpaceDN w:val="0"/>
        <w:adjustRightInd w:val="0"/>
        <w:spacing w:line="360" w:lineRule="exact"/>
        <w:ind w:firstLine="709"/>
        <w:rPr>
          <w:b/>
          <w:i/>
          <w:szCs w:val="24"/>
        </w:rPr>
      </w:pPr>
      <w:r w:rsidRPr="0045481A">
        <w:rPr>
          <w:b/>
          <w:i/>
          <w:szCs w:val="24"/>
        </w:rPr>
        <w:t>или</w:t>
      </w:r>
    </w:p>
    <w:p w:rsidR="00546C4E" w:rsidRPr="0045481A" w:rsidRDefault="00546C4E" w:rsidP="00546C4E">
      <w:pPr>
        <w:autoSpaceDE w:val="0"/>
        <w:autoSpaceDN w:val="0"/>
        <w:adjustRightInd w:val="0"/>
        <w:spacing w:line="360" w:lineRule="exact"/>
        <w:ind w:firstLine="709"/>
        <w:rPr>
          <w:szCs w:val="24"/>
        </w:rPr>
      </w:pPr>
      <w:r w:rsidRPr="0045481A">
        <w:rPr>
          <w:szCs w:val="24"/>
        </w:rPr>
        <w:t>Остаточный срок годности на Товар на момент передачи его Покупателю должен составлять:</w:t>
      </w:r>
    </w:p>
    <w:p w:rsidR="00546C4E" w:rsidRPr="0045481A" w:rsidRDefault="00546C4E" w:rsidP="00546C4E">
      <w:pPr>
        <w:widowControl/>
        <w:spacing w:before="0"/>
        <w:ind w:firstLine="709"/>
        <w:rPr>
          <w:sz w:val="22"/>
          <w:szCs w:val="22"/>
        </w:rPr>
      </w:pPr>
      <w:r w:rsidRPr="0045481A">
        <w:rPr>
          <w:szCs w:val="24"/>
        </w:rPr>
        <w:t xml:space="preserve"> </w:t>
      </w:r>
      <w:r w:rsidRPr="0045481A">
        <w:rPr>
          <w:sz w:val="22"/>
          <w:szCs w:val="22"/>
        </w:rPr>
        <w:t>- не менее 4 месяцев, если срок годности товара составляет 0,5 года;</w:t>
      </w:r>
    </w:p>
    <w:p w:rsidR="00546C4E" w:rsidRPr="0045481A" w:rsidRDefault="00546C4E" w:rsidP="00546C4E">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546C4E" w:rsidRPr="0045481A" w:rsidRDefault="00546C4E" w:rsidP="00546C4E">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546C4E" w:rsidRPr="0045481A" w:rsidRDefault="00546C4E" w:rsidP="00546C4E">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546C4E" w:rsidRPr="0045481A" w:rsidRDefault="00546C4E" w:rsidP="00546C4E">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546C4E" w:rsidRPr="0045481A" w:rsidRDefault="00546C4E" w:rsidP="00546C4E">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546C4E" w:rsidRPr="0045481A" w:rsidRDefault="00546C4E" w:rsidP="00546C4E">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546C4E" w:rsidRPr="0045481A" w:rsidRDefault="00546C4E" w:rsidP="00546C4E">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546C4E" w:rsidRPr="0045481A" w:rsidRDefault="00546C4E" w:rsidP="00546C4E">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546C4E" w:rsidRPr="0045481A" w:rsidRDefault="00546C4E" w:rsidP="00546C4E">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546C4E" w:rsidRPr="0045481A" w:rsidRDefault="00546C4E" w:rsidP="00546C4E">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546C4E" w:rsidRDefault="00546C4E" w:rsidP="00546C4E">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546C4E" w:rsidRPr="0045481A" w:rsidRDefault="00546C4E" w:rsidP="00546C4E">
      <w:pPr>
        <w:widowControl/>
        <w:spacing w:before="0"/>
        <w:ind w:firstLine="567"/>
        <w:contextualSpacing/>
        <w:rPr>
          <w:color w:val="000000"/>
          <w:sz w:val="22"/>
          <w:szCs w:val="22"/>
        </w:rPr>
      </w:pPr>
    </w:p>
    <w:p w:rsidR="00546C4E" w:rsidRPr="00546C4E" w:rsidRDefault="00546C4E" w:rsidP="00546C4E">
      <w:pPr>
        <w:pStyle w:val="af5"/>
        <w:spacing w:line="360" w:lineRule="exact"/>
        <w:jc w:val="both"/>
        <w:rPr>
          <w:i/>
          <w:sz w:val="24"/>
          <w:szCs w:val="24"/>
        </w:rPr>
      </w:pPr>
      <w:r w:rsidRPr="0045481A">
        <w:rPr>
          <w:szCs w:val="24"/>
        </w:rPr>
        <w:t xml:space="preserve"> </w:t>
      </w:r>
      <w:r w:rsidRPr="00546C4E">
        <w:rPr>
          <w:sz w:val="24"/>
          <w:szCs w:val="24"/>
        </w:rPr>
        <w:t xml:space="preserve">Товар с меньшим сроком годности </w:t>
      </w:r>
      <w:proofErr w:type="gramStart"/>
      <w:r w:rsidRPr="00546C4E">
        <w:rPr>
          <w:sz w:val="24"/>
          <w:szCs w:val="24"/>
        </w:rPr>
        <w:t>считается  некачественным</w:t>
      </w:r>
      <w:proofErr w:type="gramEnd"/>
      <w:r w:rsidRPr="00546C4E">
        <w:rPr>
          <w:sz w:val="24"/>
          <w:szCs w:val="24"/>
        </w:rPr>
        <w:t xml:space="preserve"> и подлежит замене, если поставка Товара с меньшим сроком годности не была дополнительно согласована Сторонами.</w:t>
      </w:r>
      <w:r w:rsidRPr="00546C4E">
        <w:rPr>
          <w:sz w:val="24"/>
          <w:szCs w:val="24"/>
        </w:rPr>
        <w:tab/>
      </w:r>
    </w:p>
    <w:p w:rsidR="00546C4E" w:rsidRPr="00DE0826" w:rsidRDefault="00546C4E" w:rsidP="00546C4E">
      <w:pPr>
        <w:spacing w:line="360" w:lineRule="exact"/>
        <w:ind w:firstLine="709"/>
        <w:rPr>
          <w:szCs w:val="24"/>
        </w:rPr>
      </w:pPr>
      <w:r w:rsidRPr="00546C4E">
        <w:rPr>
          <w:szCs w:val="24"/>
        </w:rPr>
        <w:t>5.3. Если</w:t>
      </w:r>
      <w:r w:rsidRPr="00DE0826">
        <w:rPr>
          <w:szCs w:val="24"/>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6C4E" w:rsidRPr="00DE0826" w:rsidRDefault="00546C4E" w:rsidP="00546C4E">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6C4E" w:rsidRPr="00DE0826" w:rsidRDefault="00546C4E" w:rsidP="00546C4E">
      <w:pPr>
        <w:spacing w:line="360" w:lineRule="exact"/>
        <w:ind w:firstLine="680"/>
        <w:rPr>
          <w:szCs w:val="24"/>
        </w:rPr>
      </w:pPr>
      <w:r w:rsidRPr="00DE0826">
        <w:rPr>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546C4E" w:rsidRPr="00DE0826" w:rsidRDefault="00546C4E" w:rsidP="00546C4E">
      <w:pPr>
        <w:spacing w:line="360" w:lineRule="exact"/>
        <w:ind w:firstLine="680"/>
        <w:rPr>
          <w:szCs w:val="24"/>
        </w:rPr>
      </w:pPr>
      <w:r w:rsidRPr="00DE0826">
        <w:rPr>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Pr>
          <w:szCs w:val="24"/>
        </w:rPr>
        <w:t>5 (пяти)</w:t>
      </w:r>
      <w:r w:rsidRPr="00DE0826">
        <w:rPr>
          <w:szCs w:val="24"/>
        </w:rPr>
        <w:t xml:space="preserve"> календарных дней с момента</w:t>
      </w:r>
      <w:r w:rsidRPr="00DE0826">
        <w:rPr>
          <w:szCs w:val="24"/>
          <w:highlight w:val="yellow"/>
        </w:rPr>
        <w:t xml:space="preserve"> </w:t>
      </w:r>
      <w:r w:rsidRPr="00DE0826">
        <w:rPr>
          <w:szCs w:val="24"/>
        </w:rPr>
        <w:t>возврата/уничтожения Товара.</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546C4E" w:rsidRDefault="00546C4E" w:rsidP="00546C4E">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6C4E" w:rsidRPr="00D45B47" w:rsidRDefault="00546C4E" w:rsidP="00546C4E">
      <w:pPr>
        <w:spacing w:line="360" w:lineRule="exact"/>
        <w:ind w:firstLine="709"/>
        <w:jc w:val="center"/>
        <w:rPr>
          <w:szCs w:val="24"/>
        </w:rPr>
      </w:pPr>
      <w:r w:rsidRPr="00DE0826">
        <w:rPr>
          <w:b/>
          <w:szCs w:val="24"/>
        </w:rPr>
        <w:t>7.Переход права собственности</w:t>
      </w:r>
    </w:p>
    <w:p w:rsidR="00546C4E" w:rsidRPr="00D45B47" w:rsidRDefault="00546C4E" w:rsidP="00546C4E">
      <w:pPr>
        <w:spacing w:line="360" w:lineRule="exact"/>
        <w:ind w:firstLine="709"/>
        <w:rPr>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45B47">
        <w:rPr>
          <w:szCs w:val="24"/>
        </w:rPr>
        <w:t>товарной накладной формы ТОРГ-12.</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546C4E" w:rsidRPr="00DE0826" w:rsidRDefault="00546C4E" w:rsidP="00546C4E">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6C4E" w:rsidRPr="00DE0826" w:rsidRDefault="00546C4E" w:rsidP="00546C4E">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46C4E" w:rsidRPr="00DE0826" w:rsidRDefault="00546C4E" w:rsidP="00546C4E">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6C4E" w:rsidRPr="00DE0826" w:rsidRDefault="00546C4E" w:rsidP="00546C4E">
      <w:pPr>
        <w:pStyle w:val="af5"/>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46C4E" w:rsidRPr="00DE0826" w:rsidRDefault="00546C4E" w:rsidP="00546C4E">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46C4E" w:rsidRPr="00DE0826" w:rsidRDefault="00546C4E" w:rsidP="00546C4E">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46C4E" w:rsidRPr="00DE0826" w:rsidRDefault="00546C4E" w:rsidP="00546C4E">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546C4E" w:rsidRPr="00DE0826" w:rsidRDefault="00546C4E" w:rsidP="00546C4E">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6C4E" w:rsidRPr="00DE0826" w:rsidRDefault="00546C4E" w:rsidP="00546C4E">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6C4E" w:rsidRPr="00DE0826" w:rsidRDefault="00546C4E" w:rsidP="00546C4E">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D45B47">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w:t>
      </w:r>
      <w:proofErr w:type="gramStart"/>
      <w:r w:rsidRPr="00DE0826">
        <w:rPr>
          <w:sz w:val="24"/>
          <w:szCs w:val="24"/>
        </w:rPr>
        <w:t>дней  с</w:t>
      </w:r>
      <w:proofErr w:type="gramEnd"/>
      <w:r w:rsidRPr="00DE0826">
        <w:rPr>
          <w:sz w:val="24"/>
          <w:szCs w:val="24"/>
        </w:rPr>
        <w:t xml:space="preserve">  даты  </w:t>
      </w:r>
      <w:r w:rsidRPr="00DE0826">
        <w:rPr>
          <w:sz w:val="24"/>
          <w:szCs w:val="24"/>
        </w:rPr>
        <w:lastRenderedPageBreak/>
        <w:t xml:space="preserve">поставки Товара. Покупатель в этом случае может, но не обязан, при обнаружении недостатков Товара подписать </w:t>
      </w:r>
      <w:r w:rsidRPr="00D45B47">
        <w:rPr>
          <w:sz w:val="24"/>
          <w:szCs w:val="24"/>
        </w:rPr>
        <w:t>товарную накладную формы ТОРГ-12</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6C4E" w:rsidRPr="00DE0826" w:rsidRDefault="00546C4E" w:rsidP="00546C4E">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6C4E" w:rsidRPr="00DE0826" w:rsidRDefault="00546C4E" w:rsidP="00546C4E">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6C4E" w:rsidRPr="00DE0826" w:rsidRDefault="00546C4E" w:rsidP="00546C4E">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6C4E" w:rsidRPr="00DE0826" w:rsidRDefault="00546C4E" w:rsidP="00546C4E">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546C4E" w:rsidRPr="00DE0826" w:rsidRDefault="00546C4E" w:rsidP="00546C4E">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6C4E" w:rsidRPr="00DE0826" w:rsidRDefault="00546C4E" w:rsidP="00546C4E">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DE0826">
        <w:rPr>
          <w:rFonts w:ascii="Times New Roman" w:hAnsi="Times New Roman"/>
          <w:sz w:val="24"/>
          <w:szCs w:val="24"/>
        </w:rPr>
        <w:t>в  Арбитражный</w:t>
      </w:r>
      <w:proofErr w:type="gramEnd"/>
      <w:r w:rsidRPr="00DE0826">
        <w:rPr>
          <w:rFonts w:ascii="Times New Roman" w:hAnsi="Times New Roman"/>
          <w:sz w:val="24"/>
          <w:szCs w:val="24"/>
        </w:rPr>
        <w:t xml:space="preserve">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546C4E" w:rsidRDefault="00546C4E" w:rsidP="00546C4E">
      <w:pPr>
        <w:pStyle w:val="ConsNormal"/>
        <w:spacing w:line="360" w:lineRule="exact"/>
        <w:ind w:firstLine="0"/>
        <w:jc w:val="both"/>
        <w:rPr>
          <w:rFonts w:ascii="Times New Roman" w:hAnsi="Times New Roman"/>
          <w:b/>
          <w:sz w:val="24"/>
          <w:szCs w:val="24"/>
        </w:rPr>
      </w:pP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w:t>
      </w:r>
      <w:proofErr w:type="gramStart"/>
      <w:r w:rsidRPr="00DE0826">
        <w:rPr>
          <w:rFonts w:ascii="Times New Roman" w:hAnsi="Times New Roman"/>
          <w:sz w:val="24"/>
          <w:szCs w:val="24"/>
        </w:rPr>
        <w:t>3.Настоящий</w:t>
      </w:r>
      <w:proofErr w:type="gramEnd"/>
      <w:r w:rsidRPr="00DE0826">
        <w:rPr>
          <w:rFonts w:ascii="Times New Roman" w:hAnsi="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w:t>
      </w:r>
      <w:proofErr w:type="gramStart"/>
      <w:r w:rsidRPr="00DE0826">
        <w:rPr>
          <w:rFonts w:ascii="Times New Roman" w:hAnsi="Times New Roman"/>
          <w:sz w:val="24"/>
          <w:szCs w:val="24"/>
        </w:rPr>
        <w:t>в  случае</w:t>
      </w:r>
      <w:proofErr w:type="gramEnd"/>
      <w:r w:rsidRPr="00DE082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w:t>
      </w:r>
      <w:r w:rsidRPr="00DE0826">
        <w:rPr>
          <w:rFonts w:ascii="Times New Roman" w:hAnsi="Times New Roman"/>
          <w:sz w:val="24"/>
          <w:szCs w:val="24"/>
        </w:rPr>
        <w:lastRenderedPageBreak/>
        <w:t>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6C4E" w:rsidRPr="00DE0826" w:rsidRDefault="00546C4E" w:rsidP="00546C4E">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546C4E" w:rsidRPr="00DE0826" w:rsidRDefault="00546C4E" w:rsidP="00546C4E">
      <w:pPr>
        <w:pStyle w:val="Standard"/>
        <w:spacing w:line="360" w:lineRule="exact"/>
        <w:jc w:val="center"/>
        <w:rPr>
          <w:b/>
        </w:rPr>
      </w:pPr>
      <w:r w:rsidRPr="00DE0826">
        <w:rPr>
          <w:b/>
        </w:rPr>
        <w:t>12. Антикоррупционная оговорка</w:t>
      </w:r>
    </w:p>
    <w:p w:rsidR="00546C4E" w:rsidRPr="00DE0826" w:rsidRDefault="00546C4E" w:rsidP="00546C4E">
      <w:pPr>
        <w:spacing w:line="360" w:lineRule="exact"/>
        <w:ind w:firstLine="540"/>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46C4E" w:rsidRPr="00DE0826" w:rsidRDefault="00546C4E" w:rsidP="00546C4E">
      <w:pPr>
        <w:spacing w:line="360" w:lineRule="exact"/>
        <w:ind w:firstLine="540"/>
        <w:rPr>
          <w:szCs w:val="24"/>
        </w:rPr>
      </w:pPr>
      <w:r w:rsidRPr="00DE0826">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46C4E" w:rsidRPr="00546C4E" w:rsidRDefault="00546C4E" w:rsidP="00546C4E">
      <w:pPr>
        <w:spacing w:line="360" w:lineRule="exact"/>
        <w:ind w:firstLine="540"/>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546C4E">
        <w:rPr>
          <w:szCs w:val="24"/>
        </w:rPr>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46C4E">
          <w:rPr>
            <w:szCs w:val="24"/>
          </w:rPr>
          <w:t>пункта 12.1</w:t>
        </w:r>
      </w:hyperlink>
      <w:r w:rsidRPr="00546C4E">
        <w:rPr>
          <w:szCs w:val="24"/>
        </w:rPr>
        <w:t xml:space="preserve"> настоящего Договора другой Стороной, ее аффилированными лицами, работниками или посредниками.</w:t>
      </w:r>
    </w:p>
    <w:p w:rsidR="00546C4E" w:rsidRPr="00546C4E" w:rsidRDefault="00546C4E" w:rsidP="00546C4E">
      <w:pPr>
        <w:spacing w:line="360" w:lineRule="exact"/>
        <w:ind w:firstLine="540"/>
        <w:rPr>
          <w:szCs w:val="24"/>
        </w:rPr>
      </w:pPr>
      <w:r w:rsidRPr="00546C4E">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546C4E" w:rsidRPr="00546C4E" w:rsidRDefault="00546C4E" w:rsidP="00546C4E">
      <w:pPr>
        <w:spacing w:line="360" w:lineRule="exact"/>
        <w:ind w:firstLine="540"/>
        <w:rPr>
          <w:szCs w:val="24"/>
        </w:rPr>
      </w:pPr>
      <w:r w:rsidRPr="00546C4E">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546C4E" w:rsidRPr="00DE0826" w:rsidRDefault="00546C4E" w:rsidP="00546C4E">
      <w:pPr>
        <w:spacing w:line="360" w:lineRule="exact"/>
        <w:ind w:firstLine="540"/>
        <w:rPr>
          <w:szCs w:val="24"/>
        </w:rPr>
      </w:pPr>
      <w:r w:rsidRPr="00546C4E">
        <w:rPr>
          <w:szCs w:val="24"/>
        </w:rPr>
        <w:t xml:space="preserve">Сторона, получившая уведомление о нарушении каких-либо положений </w:t>
      </w:r>
      <w:hyperlink w:anchor="p283" w:history="1">
        <w:r w:rsidRPr="00546C4E">
          <w:rPr>
            <w:szCs w:val="24"/>
          </w:rPr>
          <w:t>пункта 12.1</w:t>
        </w:r>
      </w:hyperlink>
      <w:r w:rsidRPr="00546C4E">
        <w:rPr>
          <w:szCs w:val="24"/>
        </w:rPr>
        <w:t>.</w:t>
      </w:r>
      <w:r w:rsidRPr="00DE0826">
        <w:rPr>
          <w:szCs w:val="24"/>
        </w:rPr>
        <w:t xml:space="preserve"> настоящего Договора, обязана рассмотреть уведомление и сообщить другой Стороне об </w:t>
      </w:r>
      <w:r w:rsidRPr="00DE0826">
        <w:rPr>
          <w:szCs w:val="24"/>
        </w:rPr>
        <w:lastRenderedPageBreak/>
        <w:t>итогах его рассмотрения в течение 20 (двадцати) рабочих дней с даты получения письменного уведомления.</w:t>
      </w:r>
    </w:p>
    <w:p w:rsidR="00546C4E" w:rsidRPr="00DE0826" w:rsidRDefault="00546C4E" w:rsidP="00546C4E">
      <w:pPr>
        <w:spacing w:line="360" w:lineRule="exact"/>
        <w:ind w:firstLine="540"/>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46C4E" w:rsidRPr="00DE0826" w:rsidRDefault="00546C4E" w:rsidP="00546C4E">
      <w:pPr>
        <w:spacing w:line="360" w:lineRule="exact"/>
        <w:ind w:firstLine="540"/>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546C4E" w:rsidRPr="00DE0826" w:rsidRDefault="00546C4E" w:rsidP="00546C4E">
      <w:pPr>
        <w:pStyle w:val="Standard"/>
        <w:spacing w:line="360" w:lineRule="exact"/>
        <w:jc w:val="center"/>
        <w:rPr>
          <w:b/>
        </w:rPr>
      </w:pPr>
      <w:r w:rsidRPr="00DE0826">
        <w:rPr>
          <w:b/>
        </w:rPr>
        <w:t>13. Срок действия Договора</w:t>
      </w:r>
    </w:p>
    <w:p w:rsidR="00546C4E" w:rsidRPr="00D45B47" w:rsidRDefault="00546C4E" w:rsidP="00546C4E">
      <w:pPr>
        <w:pStyle w:val="Standard"/>
        <w:spacing w:line="360" w:lineRule="exact"/>
        <w:jc w:val="both"/>
      </w:pPr>
      <w:r w:rsidRPr="00DE0826">
        <w:rPr>
          <w:i/>
        </w:rPr>
        <w:t xml:space="preserve">           </w:t>
      </w:r>
      <w:r w:rsidRPr="00D45B47">
        <w:t>Настоящий Договор вступает в силу с момента его заключения и действует до</w:t>
      </w:r>
      <w:r w:rsidR="00224887">
        <w:t>__________________ (конкретная дата), а в части расчетов до _______________ (конкретная дата).</w:t>
      </w:r>
    </w:p>
    <w:p w:rsidR="00546C4E" w:rsidRPr="00DE0826" w:rsidRDefault="00546C4E" w:rsidP="00546C4E">
      <w:pPr>
        <w:pStyle w:val="a4"/>
        <w:tabs>
          <w:tab w:val="left" w:pos="-6804"/>
        </w:tabs>
        <w:spacing w:line="360" w:lineRule="exact"/>
        <w:ind w:firstLine="709"/>
        <w:rPr>
          <w:b/>
        </w:rPr>
      </w:pPr>
      <w:r w:rsidRPr="00DE0826">
        <w:rPr>
          <w:b/>
        </w:rPr>
        <w:t>14. Налоговая оговорка</w:t>
      </w:r>
    </w:p>
    <w:p w:rsidR="00546C4E" w:rsidRPr="00DE0826" w:rsidRDefault="00546C4E" w:rsidP="00546C4E">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546C4E" w:rsidRPr="00DE0826" w:rsidRDefault="00546C4E" w:rsidP="00546C4E">
      <w:pPr>
        <w:spacing w:line="360" w:lineRule="exact"/>
        <w:ind w:firstLine="709"/>
        <w:rPr>
          <w:szCs w:val="24"/>
        </w:rPr>
      </w:pPr>
      <w:r w:rsidRPr="00DE0826">
        <w:rPr>
          <w:szCs w:val="24"/>
        </w:rPr>
        <w:t>зарегистрирован в ЕГРЮЛ надлежащим образом;</w:t>
      </w:r>
    </w:p>
    <w:p w:rsidR="00546C4E" w:rsidRPr="00DE0826" w:rsidRDefault="00546C4E" w:rsidP="00546C4E">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6C4E" w:rsidRPr="00DE0826" w:rsidRDefault="00546C4E" w:rsidP="00546C4E">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6C4E" w:rsidRPr="00DE0826" w:rsidRDefault="00546C4E" w:rsidP="00546C4E">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546C4E" w:rsidRPr="00DE0826" w:rsidRDefault="00546C4E" w:rsidP="00546C4E">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546C4E" w:rsidRPr="00DE0826" w:rsidRDefault="00546C4E" w:rsidP="00546C4E">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w:t>
      </w:r>
      <w:r w:rsidRPr="00DE0826">
        <w:rPr>
          <w:szCs w:val="24"/>
        </w:rPr>
        <w:lastRenderedPageBreak/>
        <w:t xml:space="preserve">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6C4E" w:rsidRPr="00DE0826" w:rsidRDefault="00546C4E" w:rsidP="00546C4E">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6C4E" w:rsidRPr="00DE0826" w:rsidRDefault="00546C4E" w:rsidP="00546C4E">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46C4E" w:rsidRPr="00DE0826" w:rsidRDefault="00546C4E" w:rsidP="00546C4E">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546C4E" w:rsidRPr="00C03908" w:rsidRDefault="00546C4E" w:rsidP="00546C4E">
      <w:pPr>
        <w:spacing w:line="360" w:lineRule="exact"/>
        <w:ind w:firstLine="709"/>
        <w:rPr>
          <w:szCs w:val="24"/>
        </w:rPr>
      </w:pPr>
      <w:r w:rsidRPr="00546C4E">
        <w:rPr>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546C4E" w:rsidRPr="00DE0826" w:rsidRDefault="00546C4E" w:rsidP="00546C4E">
      <w:pPr>
        <w:spacing w:line="360" w:lineRule="exact"/>
        <w:ind w:firstLine="709"/>
        <w:rPr>
          <w:szCs w:val="24"/>
        </w:rPr>
      </w:pPr>
      <w:r w:rsidRPr="00DE0826">
        <w:rPr>
          <w:szCs w:val="24"/>
        </w:rPr>
        <w:t>лица, подписывающие от его имени первичные документы и счета-фактуры, имеют на это все необходимые полномочия и доверенности.</w:t>
      </w:r>
    </w:p>
    <w:p w:rsidR="00546C4E" w:rsidRPr="00DE0826" w:rsidRDefault="00546C4E" w:rsidP="00546C4E">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 xml:space="preserve">нарушит гарантии (любую одну, несколько или все вместе), указанные в пункте 14.1. настоящего </w:t>
      </w:r>
      <w:proofErr w:type="gramStart"/>
      <w:r w:rsidRPr="00DE0826">
        <w:rPr>
          <w:szCs w:val="24"/>
        </w:rPr>
        <w:t>Договора,  и</w:t>
      </w:r>
      <w:proofErr w:type="gramEnd"/>
      <w:r w:rsidRPr="00DE0826">
        <w:rPr>
          <w:szCs w:val="24"/>
        </w:rPr>
        <w:t xml:space="preserve"> это повлечет:</w:t>
      </w:r>
    </w:p>
    <w:p w:rsidR="00546C4E" w:rsidRPr="00DE0826" w:rsidRDefault="00546C4E" w:rsidP="00546C4E">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6C4E" w:rsidRPr="00DE0826" w:rsidRDefault="00546C4E" w:rsidP="00546C4E">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6C4E" w:rsidRPr="00DE0826" w:rsidRDefault="00546C4E" w:rsidP="00546C4E">
      <w:pPr>
        <w:tabs>
          <w:tab w:val="left" w:pos="1276"/>
          <w:tab w:val="left" w:pos="1418"/>
        </w:tabs>
        <w:spacing w:line="360" w:lineRule="exact"/>
        <w:ind w:firstLine="709"/>
        <w:rPr>
          <w:szCs w:val="24"/>
        </w:rPr>
      </w:pPr>
      <w:r w:rsidRPr="00DE0826">
        <w:rPr>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DE0826">
        <w:rPr>
          <w:szCs w:val="24"/>
        </w:rPr>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46C4E" w:rsidRPr="00DE0826" w:rsidRDefault="00546C4E" w:rsidP="00546C4E">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6C4E" w:rsidRPr="00DE0826" w:rsidRDefault="00546C4E" w:rsidP="00546C4E">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546C4E" w:rsidRPr="00DE0826" w:rsidRDefault="00546C4E" w:rsidP="00546C4E">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546C4E" w:rsidRPr="00A7269A" w:rsidRDefault="00546C4E" w:rsidP="00546C4E">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 xml:space="preserve">15.7.1 Спецификация (Приложение № 1); </w:t>
      </w:r>
    </w:p>
    <w:p w:rsidR="00546C4E" w:rsidRPr="00A7269A" w:rsidRDefault="00546C4E" w:rsidP="00546C4E">
      <w:pPr>
        <w:pStyle w:val="ConsNormal"/>
        <w:spacing w:line="360" w:lineRule="exact"/>
        <w:ind w:firstLine="709"/>
        <w:jc w:val="both"/>
        <w:rPr>
          <w:rFonts w:ascii="Times New Roman" w:hAnsi="Times New Roman"/>
          <w:sz w:val="24"/>
          <w:szCs w:val="24"/>
        </w:rPr>
      </w:pPr>
      <w:r w:rsidRPr="00A7269A">
        <w:rPr>
          <w:rFonts w:ascii="Times New Roman" w:hAnsi="Times New Roman"/>
          <w:sz w:val="24"/>
          <w:szCs w:val="24"/>
        </w:rPr>
        <w:t>15.7.2. График поставки (Приложение № 2).</w:t>
      </w:r>
    </w:p>
    <w:p w:rsidR="00546C4E" w:rsidRPr="00DE0826" w:rsidRDefault="00546C4E" w:rsidP="00546C4E">
      <w:pPr>
        <w:pStyle w:val="Textbody"/>
        <w:spacing w:after="0" w:line="360" w:lineRule="exact"/>
        <w:jc w:val="center"/>
        <w:rPr>
          <w:b/>
        </w:rPr>
      </w:pPr>
      <w:r w:rsidRPr="00DE0826">
        <w:rPr>
          <w:b/>
        </w:rPr>
        <w:t>16. Адреса и платёжные реквизиты Сторон</w:t>
      </w:r>
    </w:p>
    <w:p w:rsidR="00546C4E" w:rsidRPr="00DE0826" w:rsidRDefault="00546C4E" w:rsidP="00546C4E">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546C4E" w:rsidRPr="00DE0826" w:rsidTr="004D74E5">
        <w:tc>
          <w:tcPr>
            <w:tcW w:w="5495" w:type="dxa"/>
            <w:tcBorders>
              <w:top w:val="single" w:sz="4" w:space="0" w:color="auto"/>
              <w:left w:val="single" w:sz="4" w:space="0" w:color="auto"/>
              <w:bottom w:val="single" w:sz="4" w:space="0" w:color="auto"/>
              <w:right w:val="single" w:sz="4" w:space="0" w:color="auto"/>
            </w:tcBorders>
          </w:tcPr>
          <w:p w:rsidR="00546C4E" w:rsidRPr="00DE0826" w:rsidRDefault="00546C4E" w:rsidP="004D74E5">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546C4E" w:rsidRPr="00DE0826" w:rsidRDefault="00546C4E" w:rsidP="004D74E5">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46C4E" w:rsidRPr="00DE0826" w:rsidRDefault="00546C4E" w:rsidP="004D74E5">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46C4E" w:rsidRPr="00DE0826" w:rsidRDefault="00546C4E" w:rsidP="004D74E5">
            <w:pPr>
              <w:spacing w:line="360" w:lineRule="exact"/>
              <w:rPr>
                <w:szCs w:val="24"/>
              </w:rPr>
            </w:pPr>
          </w:p>
        </w:tc>
      </w:tr>
      <w:tr w:rsidR="00546C4E" w:rsidRPr="00DE0826" w:rsidTr="004D74E5">
        <w:trPr>
          <w:trHeight w:val="1427"/>
        </w:trPr>
        <w:tc>
          <w:tcPr>
            <w:tcW w:w="5495" w:type="dxa"/>
            <w:tcBorders>
              <w:top w:val="single" w:sz="4" w:space="0" w:color="auto"/>
              <w:left w:val="single" w:sz="4" w:space="0" w:color="auto"/>
              <w:bottom w:val="single" w:sz="4" w:space="0" w:color="auto"/>
              <w:right w:val="single" w:sz="4" w:space="0" w:color="auto"/>
            </w:tcBorders>
          </w:tcPr>
          <w:p w:rsidR="00546C4E" w:rsidRPr="00DE0826" w:rsidRDefault="00546C4E" w:rsidP="004D74E5">
            <w:pPr>
              <w:pStyle w:val="ConsNormal"/>
              <w:spacing w:line="360" w:lineRule="exact"/>
              <w:ind w:firstLine="0"/>
              <w:jc w:val="both"/>
              <w:rPr>
                <w:rFonts w:ascii="Times New Roman" w:hAnsi="Times New Roman"/>
                <w:sz w:val="24"/>
                <w:szCs w:val="24"/>
              </w:rPr>
            </w:pPr>
          </w:p>
          <w:p w:rsidR="00546C4E" w:rsidRPr="00DE0826" w:rsidRDefault="00546C4E" w:rsidP="004D74E5">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546C4E" w:rsidRPr="00DE0826" w:rsidRDefault="00546C4E" w:rsidP="004D74E5">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46C4E" w:rsidRPr="00DE0826" w:rsidRDefault="00546C4E" w:rsidP="004D74E5">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546C4E" w:rsidRPr="00DE0826" w:rsidRDefault="00546C4E" w:rsidP="004D74E5">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46C4E" w:rsidRPr="00DE0826" w:rsidRDefault="00546C4E" w:rsidP="004D74E5">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rPr>
          <w:b/>
          <w:bCs/>
        </w:rPr>
      </w:pPr>
    </w:p>
    <w:p w:rsidR="00546C4E" w:rsidRPr="00DE0826" w:rsidRDefault="00546C4E" w:rsidP="00546C4E">
      <w:pPr>
        <w:pStyle w:val="Textbody"/>
        <w:spacing w:after="0" w:line="360" w:lineRule="exact"/>
        <w:jc w:val="right"/>
        <w:sectPr w:rsidR="00546C4E" w:rsidRPr="00DE0826" w:rsidSect="00A96417">
          <w:pgSz w:w="11906" w:h="16838"/>
          <w:pgMar w:top="1134" w:right="850" w:bottom="1134" w:left="1701" w:header="708" w:footer="708" w:gutter="0"/>
          <w:cols w:space="708"/>
          <w:docGrid w:linePitch="360"/>
        </w:sectPr>
      </w:pPr>
    </w:p>
    <w:p w:rsidR="00546C4E" w:rsidRPr="00DE0826" w:rsidRDefault="00546C4E" w:rsidP="00546C4E">
      <w:pPr>
        <w:pStyle w:val="Textbody"/>
        <w:spacing w:after="0" w:line="360" w:lineRule="exact"/>
        <w:jc w:val="right"/>
      </w:pPr>
      <w:r w:rsidRPr="00DE0826">
        <w:lastRenderedPageBreak/>
        <w:t>Приложение №1</w:t>
      </w:r>
    </w:p>
    <w:p w:rsidR="00546C4E" w:rsidRPr="00DE0826" w:rsidRDefault="00546C4E" w:rsidP="00546C4E">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46C4E" w:rsidRPr="00DE0826" w:rsidRDefault="00546C4E" w:rsidP="00546C4E">
      <w:pPr>
        <w:pStyle w:val="Standard"/>
        <w:tabs>
          <w:tab w:val="left" w:pos="1040"/>
          <w:tab w:val="left" w:pos="1440"/>
          <w:tab w:val="left" w:pos="8000"/>
        </w:tabs>
        <w:spacing w:line="360" w:lineRule="exact"/>
        <w:jc w:val="right"/>
        <w:rPr>
          <w:rFonts w:eastAsia="Times New Roman"/>
        </w:rPr>
      </w:pPr>
    </w:p>
    <w:p w:rsidR="00546C4E" w:rsidRPr="00DE0826" w:rsidRDefault="00546C4E" w:rsidP="00546C4E">
      <w:pPr>
        <w:pStyle w:val="Standard"/>
        <w:tabs>
          <w:tab w:val="left" w:pos="1040"/>
          <w:tab w:val="left" w:pos="1440"/>
          <w:tab w:val="left" w:pos="8000"/>
        </w:tabs>
        <w:spacing w:line="360" w:lineRule="exact"/>
        <w:jc w:val="both"/>
      </w:pPr>
    </w:p>
    <w:p w:rsidR="00546C4E" w:rsidRPr="00DE0826" w:rsidRDefault="00546C4E" w:rsidP="00546C4E">
      <w:pPr>
        <w:pStyle w:val="Standard"/>
        <w:tabs>
          <w:tab w:val="left" w:pos="1040"/>
          <w:tab w:val="left" w:pos="1440"/>
          <w:tab w:val="left" w:pos="8000"/>
        </w:tabs>
        <w:spacing w:line="360" w:lineRule="exact"/>
        <w:jc w:val="center"/>
      </w:pPr>
      <w:r w:rsidRPr="00DE0826">
        <w:t xml:space="preserve">Спецификация  </w:t>
      </w:r>
    </w:p>
    <w:p w:rsidR="00546C4E" w:rsidRPr="00DE0826" w:rsidRDefault="00546C4E" w:rsidP="00546C4E">
      <w:pPr>
        <w:pStyle w:val="Standard"/>
        <w:tabs>
          <w:tab w:val="left" w:pos="1040"/>
          <w:tab w:val="left" w:pos="1440"/>
          <w:tab w:val="left" w:pos="8000"/>
        </w:tabs>
        <w:spacing w:line="360" w:lineRule="exact"/>
        <w:jc w:val="both"/>
      </w:pPr>
    </w:p>
    <w:p w:rsidR="00546C4E" w:rsidRPr="00DE0826" w:rsidRDefault="00546C4E" w:rsidP="00546C4E">
      <w:pPr>
        <w:pStyle w:val="Standard"/>
        <w:tabs>
          <w:tab w:val="left" w:pos="1040"/>
          <w:tab w:val="left" w:pos="1440"/>
          <w:tab w:val="left" w:pos="8000"/>
        </w:tabs>
        <w:spacing w:line="360" w:lineRule="exact"/>
        <w:jc w:val="both"/>
      </w:pPr>
    </w:p>
    <w:p w:rsidR="00546C4E" w:rsidRPr="00DE0826" w:rsidRDefault="00546C4E" w:rsidP="00546C4E">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546C4E" w:rsidRPr="00DE0826" w:rsidRDefault="00546C4E" w:rsidP="00546C4E">
      <w:pPr>
        <w:pStyle w:val="Standard"/>
        <w:tabs>
          <w:tab w:val="left" w:pos="1040"/>
          <w:tab w:val="left" w:pos="1440"/>
          <w:tab w:val="left" w:pos="8000"/>
        </w:tabs>
        <w:spacing w:line="360" w:lineRule="exact"/>
        <w:jc w:val="both"/>
      </w:pPr>
    </w:p>
    <w:p w:rsidR="00546C4E" w:rsidRPr="00DE0826" w:rsidRDefault="00546C4E" w:rsidP="00546C4E">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46C4E" w:rsidRPr="00DE0826" w:rsidTr="004D74E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Наименование Товара /Производитель</w:t>
            </w:r>
          </w:p>
          <w:p w:rsidR="00546C4E" w:rsidRPr="00DE0826" w:rsidRDefault="00546C4E" w:rsidP="004D74E5">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63" w:right="-177"/>
              <w:jc w:val="center"/>
            </w:pPr>
          </w:p>
          <w:p w:rsidR="00546C4E" w:rsidRPr="00DE0826" w:rsidRDefault="00546C4E" w:rsidP="004D74E5">
            <w:pPr>
              <w:pStyle w:val="Standard"/>
              <w:snapToGrid w:val="0"/>
              <w:spacing w:line="360" w:lineRule="exact"/>
              <w:jc w:val="center"/>
            </w:pPr>
            <w:proofErr w:type="gramStart"/>
            <w:r w:rsidRPr="00DE0826">
              <w:t>НДС,%</w:t>
            </w:r>
            <w:proofErr w:type="gramEnd"/>
            <w:r w:rsidRPr="00DE0826">
              <w:t>.</w:t>
            </w:r>
          </w:p>
          <w:p w:rsidR="00546C4E" w:rsidRPr="00DE0826" w:rsidRDefault="00546C4E" w:rsidP="004D74E5">
            <w:pPr>
              <w:pStyle w:val="Standard"/>
              <w:snapToGrid w:val="0"/>
              <w:spacing w:line="360" w:lineRule="exact"/>
              <w:jc w:val="center"/>
            </w:pPr>
            <w:r w:rsidRPr="00DE0826">
              <w:t>/НДС не облагает</w:t>
            </w:r>
          </w:p>
          <w:p w:rsidR="00546C4E" w:rsidRPr="00DE0826" w:rsidRDefault="00546C4E" w:rsidP="004D74E5">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546C4E">
            <w:pPr>
              <w:pStyle w:val="Standard"/>
              <w:snapToGrid w:val="0"/>
              <w:spacing w:line="360" w:lineRule="exact"/>
              <w:jc w:val="center"/>
            </w:pPr>
            <w:r w:rsidRPr="00DE0826">
              <w:t>Цена за ед. с НДС/НДС не облагает</w:t>
            </w:r>
          </w:p>
          <w:p w:rsidR="00546C4E" w:rsidRPr="00DE0826" w:rsidRDefault="00546C4E" w:rsidP="00546C4E">
            <w:pPr>
              <w:pStyle w:val="Standard"/>
              <w:snapToGrid w:val="0"/>
              <w:spacing w:line="360" w:lineRule="exact"/>
              <w:jc w:val="center"/>
            </w:pPr>
            <w:proofErr w:type="spellStart"/>
            <w:r w:rsidRPr="00DE0826">
              <w:t>ся</w:t>
            </w:r>
            <w:proofErr w:type="spellEnd"/>
            <w:r w:rsidRPr="00DE0826">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546C4E">
            <w:pPr>
              <w:pStyle w:val="Standard"/>
              <w:snapToGrid w:val="0"/>
              <w:spacing w:line="360" w:lineRule="exact"/>
              <w:jc w:val="center"/>
            </w:pPr>
            <w:r w:rsidRPr="00DE0826">
              <w:t>Сумма НДС/НДС не облагает</w:t>
            </w:r>
          </w:p>
          <w:p w:rsidR="00546C4E" w:rsidRPr="00DE0826" w:rsidRDefault="00546C4E" w:rsidP="00546C4E">
            <w:pPr>
              <w:pStyle w:val="Standard"/>
              <w:snapToGrid w:val="0"/>
              <w:spacing w:line="360" w:lineRule="exact"/>
              <w:jc w:val="center"/>
            </w:pPr>
            <w:proofErr w:type="spellStart"/>
            <w:r w:rsidRPr="00DE0826">
              <w:t>ся</w:t>
            </w:r>
            <w:proofErr w:type="spellEnd"/>
            <w:r w:rsidRPr="00DE0826">
              <w:t>, руб.</w:t>
            </w:r>
          </w:p>
          <w:p w:rsidR="00546C4E" w:rsidRPr="00DE0826" w:rsidRDefault="00546C4E" w:rsidP="004D74E5">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546C4E">
            <w:pPr>
              <w:pStyle w:val="Standard"/>
              <w:snapToGrid w:val="0"/>
              <w:spacing w:line="360" w:lineRule="exact"/>
              <w:jc w:val="center"/>
            </w:pPr>
            <w:r w:rsidRPr="00DE0826">
              <w:t>Стоимость вкл. НДС/НДС не облагает</w:t>
            </w:r>
          </w:p>
          <w:p w:rsidR="00546C4E" w:rsidRPr="00DE0826" w:rsidRDefault="00546C4E" w:rsidP="00546C4E">
            <w:pPr>
              <w:pStyle w:val="Standard"/>
              <w:snapToGrid w:val="0"/>
              <w:spacing w:line="360" w:lineRule="exact"/>
              <w:jc w:val="center"/>
            </w:pPr>
            <w:proofErr w:type="spellStart"/>
            <w:r w:rsidRPr="00DE0826">
              <w:t>ся</w:t>
            </w:r>
            <w:proofErr w:type="spellEnd"/>
            <w:r w:rsidRPr="00DE0826">
              <w:t>, руб.</w:t>
            </w:r>
          </w:p>
        </w:tc>
      </w:tr>
      <w:tr w:rsidR="00546C4E" w:rsidRPr="00DE0826" w:rsidTr="004D74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r>
      <w:tr w:rsidR="00546C4E" w:rsidRPr="00DE0826" w:rsidTr="004D74E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r>
      <w:tr w:rsidR="00546C4E" w:rsidRPr="00DE0826" w:rsidTr="004D74E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both"/>
            </w:pPr>
          </w:p>
        </w:tc>
      </w:tr>
    </w:tbl>
    <w:p w:rsidR="00546C4E" w:rsidRPr="00DE0826" w:rsidRDefault="00546C4E" w:rsidP="00546C4E">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r>
        <w:rPr>
          <w:rStyle w:val="42"/>
          <w:sz w:val="24"/>
          <w:szCs w:val="24"/>
        </w:rPr>
        <w:t xml:space="preserve"> на основании__________________</w:t>
      </w:r>
    </w:p>
    <w:p w:rsidR="00546C4E" w:rsidRPr="00DE0826" w:rsidRDefault="00546C4E" w:rsidP="00546C4E">
      <w:pPr>
        <w:pStyle w:val="Standard"/>
        <w:spacing w:line="360" w:lineRule="exact"/>
        <w:jc w:val="both"/>
        <w:rPr>
          <w:rFonts w:eastAsia="Times New Roman"/>
        </w:rPr>
      </w:pPr>
    </w:p>
    <w:p w:rsidR="00546C4E" w:rsidRPr="00DE0826" w:rsidRDefault="00546C4E" w:rsidP="00546C4E">
      <w:pPr>
        <w:pStyle w:val="Standard"/>
        <w:tabs>
          <w:tab w:val="left" w:pos="1040"/>
          <w:tab w:val="left" w:pos="1440"/>
          <w:tab w:val="left" w:pos="8000"/>
        </w:tabs>
        <w:spacing w:line="360" w:lineRule="exact"/>
        <w:jc w:val="both"/>
        <w:rPr>
          <w:rFonts w:eastAsia="Times New Roman"/>
        </w:rPr>
      </w:pPr>
    </w:p>
    <w:p w:rsidR="00546C4E" w:rsidRPr="00DE0826" w:rsidRDefault="00546C4E" w:rsidP="00546C4E">
      <w:pPr>
        <w:pStyle w:val="Standard"/>
        <w:tabs>
          <w:tab w:val="left" w:pos="1040"/>
          <w:tab w:val="left" w:pos="1440"/>
          <w:tab w:val="left" w:pos="8000"/>
        </w:tabs>
        <w:spacing w:line="360" w:lineRule="exact"/>
        <w:jc w:val="both"/>
        <w:rPr>
          <w:rFonts w:eastAsia="Times New Roman"/>
        </w:rPr>
      </w:pPr>
    </w:p>
    <w:p w:rsidR="00546C4E" w:rsidRPr="00DE0826" w:rsidRDefault="00546C4E" w:rsidP="00546C4E">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46C4E" w:rsidRPr="00DE0826" w:rsidRDefault="00546C4E" w:rsidP="00546C4E">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46C4E" w:rsidRPr="00DE0826" w:rsidRDefault="00546C4E" w:rsidP="00546C4E">
      <w:pPr>
        <w:pStyle w:val="Textbodyindent"/>
        <w:spacing w:after="0" w:line="360" w:lineRule="exact"/>
        <w:ind w:firstLine="0"/>
        <w:jc w:val="both"/>
        <w:rPr>
          <w:rFonts w:ascii="Times New Roman" w:hAnsi="Times New Roman"/>
          <w:sz w:val="24"/>
          <w:szCs w:val="24"/>
        </w:rPr>
      </w:pPr>
    </w:p>
    <w:p w:rsidR="00546C4E" w:rsidRPr="00DE0826" w:rsidRDefault="00546C4E" w:rsidP="00546C4E">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46C4E" w:rsidRPr="00DE0826" w:rsidRDefault="00546C4E" w:rsidP="00546C4E">
      <w:pPr>
        <w:pStyle w:val="Standard"/>
        <w:spacing w:line="360" w:lineRule="exact"/>
        <w:jc w:val="both"/>
      </w:pPr>
      <w:r w:rsidRPr="00DE0826">
        <w:t xml:space="preserve">                    </w:t>
      </w:r>
    </w:p>
    <w:p w:rsidR="00546C4E" w:rsidRPr="00DE0826" w:rsidRDefault="00546C4E" w:rsidP="00546C4E">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46C4E" w:rsidRPr="00DE0826" w:rsidRDefault="00546C4E" w:rsidP="00546C4E">
      <w:pPr>
        <w:pStyle w:val="Standard"/>
        <w:tabs>
          <w:tab w:val="left" w:pos="1040"/>
          <w:tab w:val="left" w:pos="1440"/>
          <w:tab w:val="left" w:pos="8000"/>
        </w:tabs>
        <w:spacing w:line="360" w:lineRule="exact"/>
        <w:jc w:val="center"/>
        <w:rPr>
          <w:rFonts w:eastAsia="Times New Roman"/>
        </w:rPr>
      </w:pP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p>
    <w:p w:rsidR="00546C4E" w:rsidRPr="005361E3" w:rsidRDefault="00546C4E" w:rsidP="00546C4E">
      <w:pPr>
        <w:pStyle w:val="Standard"/>
        <w:tabs>
          <w:tab w:val="left" w:pos="1040"/>
          <w:tab w:val="left" w:pos="1440"/>
          <w:tab w:val="left" w:pos="8000"/>
        </w:tabs>
        <w:spacing w:line="360" w:lineRule="exact"/>
        <w:jc w:val="center"/>
      </w:pPr>
    </w:p>
    <w:p w:rsidR="00546C4E" w:rsidRPr="005361E3"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lastRenderedPageBreak/>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546C4E" w:rsidRPr="00DE0826" w:rsidRDefault="00546C4E" w:rsidP="00546C4E">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r w:rsidRPr="00DE0826">
        <w:t xml:space="preserve">График поставки  </w:t>
      </w:r>
    </w:p>
    <w:p w:rsidR="00546C4E" w:rsidRPr="00DE0826" w:rsidRDefault="00546C4E" w:rsidP="00546C4E">
      <w:pPr>
        <w:pStyle w:val="Standard"/>
        <w:tabs>
          <w:tab w:val="left" w:pos="1040"/>
          <w:tab w:val="left" w:pos="1440"/>
          <w:tab w:val="left" w:pos="8000"/>
        </w:tabs>
        <w:spacing w:line="360" w:lineRule="exact"/>
        <w:jc w:val="both"/>
      </w:pPr>
      <w:r w:rsidRPr="00DE0826">
        <w:t xml:space="preserve">г. _______________                                                                            </w:t>
      </w:r>
      <w:proofErr w:type="gramStart"/>
      <w:r w:rsidRPr="00DE0826">
        <w:t xml:space="preserve">   «</w:t>
      </w:r>
      <w:proofErr w:type="gramEnd"/>
      <w:r w:rsidRPr="00DE0826">
        <w:t>___» _________ 20___ г.</w:t>
      </w:r>
    </w:p>
    <w:p w:rsidR="00546C4E" w:rsidRPr="00DE0826" w:rsidRDefault="00546C4E" w:rsidP="00546C4E">
      <w:pPr>
        <w:pStyle w:val="Standard"/>
        <w:tabs>
          <w:tab w:val="left" w:pos="1040"/>
          <w:tab w:val="left" w:pos="1440"/>
          <w:tab w:val="left" w:pos="8000"/>
        </w:tabs>
        <w:spacing w:line="360" w:lineRule="exact"/>
        <w:jc w:val="center"/>
      </w:pPr>
    </w:p>
    <w:p w:rsidR="00546C4E" w:rsidRPr="00DE0826" w:rsidRDefault="00546C4E" w:rsidP="00546C4E">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546C4E" w:rsidRPr="00DE0826" w:rsidTr="004D74E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63" w:right="-177"/>
              <w:jc w:val="center"/>
            </w:pPr>
          </w:p>
          <w:p w:rsidR="00546C4E" w:rsidRPr="00DE0826" w:rsidRDefault="00546C4E" w:rsidP="004D74E5">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546C4E" w:rsidRPr="00DE0826" w:rsidRDefault="00546C4E" w:rsidP="004D74E5">
            <w:pPr>
              <w:pStyle w:val="Standard"/>
              <w:snapToGrid w:val="0"/>
              <w:spacing w:line="360" w:lineRule="exact"/>
              <w:jc w:val="center"/>
            </w:pPr>
          </w:p>
          <w:p w:rsidR="00546C4E" w:rsidRPr="00DE0826" w:rsidRDefault="00546C4E" w:rsidP="004D74E5">
            <w:pPr>
              <w:pStyle w:val="Standard"/>
              <w:snapToGrid w:val="0"/>
              <w:spacing w:line="360" w:lineRule="exact"/>
              <w:jc w:val="center"/>
            </w:pPr>
          </w:p>
          <w:p w:rsidR="00546C4E" w:rsidRPr="00DE0826" w:rsidRDefault="00546C4E" w:rsidP="004D74E5">
            <w:pPr>
              <w:pStyle w:val="Standard"/>
              <w:snapToGrid w:val="0"/>
              <w:spacing w:line="360" w:lineRule="exact"/>
              <w:jc w:val="center"/>
            </w:pPr>
            <w:r w:rsidRPr="00DE0826">
              <w:t>Время</w:t>
            </w:r>
          </w:p>
          <w:p w:rsidR="00546C4E" w:rsidRPr="00DE0826" w:rsidRDefault="00546C4E" w:rsidP="004D74E5">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Стоимость вкл. НДС, руб./ НДС не облагается</w:t>
            </w:r>
          </w:p>
        </w:tc>
      </w:tr>
      <w:tr w:rsidR="00546C4E" w:rsidRPr="00DE0826" w:rsidTr="004D74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c>
          <w:tcPr>
            <w:tcW w:w="1134" w:type="dxa"/>
            <w:tcBorders>
              <w:left w:val="single" w:sz="4" w:space="0" w:color="000000"/>
              <w:bottom w:val="single" w:sz="4" w:space="0" w:color="000000"/>
            </w:tcBorders>
          </w:tcPr>
          <w:p w:rsidR="00546C4E" w:rsidRPr="00DE0826" w:rsidRDefault="00546C4E" w:rsidP="004D74E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r>
      <w:tr w:rsidR="00546C4E" w:rsidRPr="00DE0826" w:rsidTr="004D74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c>
          <w:tcPr>
            <w:tcW w:w="1134" w:type="dxa"/>
            <w:tcBorders>
              <w:left w:val="single" w:sz="4" w:space="0" w:color="000000"/>
              <w:bottom w:val="single" w:sz="4" w:space="0" w:color="000000"/>
            </w:tcBorders>
          </w:tcPr>
          <w:p w:rsidR="00546C4E" w:rsidRPr="00DE0826" w:rsidRDefault="00546C4E" w:rsidP="004D74E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r>
      <w:tr w:rsidR="00546C4E" w:rsidRPr="00DE0826" w:rsidTr="004D74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pacing w:line="360" w:lineRule="exact"/>
              <w:ind w:firstLine="709"/>
              <w:jc w:val="both"/>
            </w:pPr>
          </w:p>
        </w:tc>
        <w:tc>
          <w:tcPr>
            <w:tcW w:w="1134" w:type="dxa"/>
            <w:tcBorders>
              <w:left w:val="single" w:sz="4" w:space="0" w:color="000000"/>
              <w:bottom w:val="single" w:sz="4" w:space="0" w:color="000000"/>
            </w:tcBorders>
          </w:tcPr>
          <w:p w:rsidR="00546C4E" w:rsidRPr="00DE0826" w:rsidRDefault="00546C4E" w:rsidP="004D74E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r>
      <w:tr w:rsidR="00546C4E" w:rsidRPr="00DE0826" w:rsidTr="004D74E5">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546C4E" w:rsidRPr="00DE0826" w:rsidRDefault="00546C4E" w:rsidP="004D74E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r>
      <w:tr w:rsidR="00546C4E" w:rsidRPr="00DE0826" w:rsidTr="004D74E5">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right"/>
            </w:pPr>
          </w:p>
        </w:tc>
        <w:tc>
          <w:tcPr>
            <w:tcW w:w="1134" w:type="dxa"/>
            <w:tcBorders>
              <w:left w:val="single" w:sz="4" w:space="0" w:color="000000"/>
              <w:bottom w:val="single" w:sz="4" w:space="0" w:color="000000"/>
            </w:tcBorders>
          </w:tcPr>
          <w:p w:rsidR="00546C4E" w:rsidRPr="00DE0826" w:rsidRDefault="00546C4E" w:rsidP="004D74E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6C4E" w:rsidRPr="00DE0826" w:rsidRDefault="00546C4E" w:rsidP="004D74E5">
            <w:pPr>
              <w:pStyle w:val="Standard"/>
              <w:snapToGrid w:val="0"/>
              <w:spacing w:line="360" w:lineRule="exact"/>
              <w:jc w:val="center"/>
            </w:pPr>
          </w:p>
        </w:tc>
      </w:tr>
    </w:tbl>
    <w:p w:rsidR="00546C4E" w:rsidRPr="00DE0826" w:rsidRDefault="00546C4E" w:rsidP="00546C4E">
      <w:pPr>
        <w:pStyle w:val="TableContents"/>
        <w:spacing w:line="360" w:lineRule="exact"/>
      </w:pPr>
    </w:p>
    <w:p w:rsidR="00546C4E" w:rsidRPr="00DE0826" w:rsidRDefault="00546C4E" w:rsidP="00546C4E">
      <w:pPr>
        <w:pStyle w:val="Standard"/>
        <w:spacing w:line="360" w:lineRule="exact"/>
      </w:pPr>
      <w:r w:rsidRPr="00DE0826">
        <w:t xml:space="preserve">ИТОГО: _____________ </w:t>
      </w:r>
      <w:r w:rsidRPr="00DE0826">
        <w:rPr>
          <w:bCs/>
        </w:rPr>
        <w:t>(______________) рублей ______ копеек,</w:t>
      </w:r>
    </w:p>
    <w:p w:rsidR="00546C4E" w:rsidRPr="00DE0826" w:rsidRDefault="00546C4E" w:rsidP="00546C4E">
      <w:pPr>
        <w:pStyle w:val="Standard"/>
        <w:spacing w:line="360" w:lineRule="exact"/>
      </w:pPr>
      <w:r w:rsidRPr="00DE0826">
        <w:rPr>
          <w:rStyle w:val="42"/>
        </w:rPr>
        <w:t xml:space="preserve">в том числе НДС ___% - _____ / или </w:t>
      </w:r>
      <w:r w:rsidRPr="00DE0826">
        <w:rPr>
          <w:i/>
        </w:rPr>
        <w:t>НДС не облагается</w:t>
      </w:r>
      <w:r>
        <w:rPr>
          <w:i/>
        </w:rPr>
        <w:t xml:space="preserve"> на основании___________</w:t>
      </w:r>
    </w:p>
    <w:p w:rsidR="00546C4E" w:rsidRPr="00DE0826" w:rsidRDefault="00546C4E" w:rsidP="00546C4E">
      <w:pPr>
        <w:pStyle w:val="Standard"/>
        <w:spacing w:line="360" w:lineRule="exact"/>
        <w:rPr>
          <w:rFonts w:eastAsia="Times New Roman"/>
        </w:rPr>
      </w:pPr>
    </w:p>
    <w:p w:rsidR="00546C4E" w:rsidRPr="00DE0826" w:rsidRDefault="00546C4E" w:rsidP="00546C4E">
      <w:pPr>
        <w:pStyle w:val="Standard"/>
        <w:tabs>
          <w:tab w:val="left" w:pos="1040"/>
          <w:tab w:val="left" w:pos="1440"/>
          <w:tab w:val="left" w:pos="8000"/>
        </w:tabs>
        <w:spacing w:line="360" w:lineRule="exact"/>
        <w:jc w:val="center"/>
        <w:rPr>
          <w:rFonts w:eastAsia="Times New Roman"/>
        </w:rPr>
      </w:pPr>
    </w:p>
    <w:p w:rsidR="00546C4E" w:rsidRPr="00DE0826" w:rsidRDefault="00546C4E" w:rsidP="00546C4E">
      <w:pPr>
        <w:pStyle w:val="Standard"/>
        <w:tabs>
          <w:tab w:val="left" w:pos="1040"/>
          <w:tab w:val="left" w:pos="1440"/>
          <w:tab w:val="left" w:pos="8000"/>
        </w:tabs>
        <w:spacing w:line="360" w:lineRule="exact"/>
        <w:jc w:val="center"/>
        <w:rPr>
          <w:rFonts w:eastAsia="Times New Roman"/>
        </w:rPr>
      </w:pPr>
    </w:p>
    <w:p w:rsidR="00546C4E" w:rsidRPr="00DE0826" w:rsidRDefault="00546C4E" w:rsidP="00546C4E">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46C4E" w:rsidRPr="00DE0826" w:rsidRDefault="00546C4E" w:rsidP="00546C4E">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46C4E" w:rsidRPr="00DE0826" w:rsidRDefault="00546C4E" w:rsidP="00546C4E">
      <w:pPr>
        <w:pStyle w:val="Textbodyindent"/>
        <w:spacing w:after="0" w:line="360" w:lineRule="exact"/>
        <w:ind w:firstLine="0"/>
        <w:rPr>
          <w:rFonts w:ascii="Times New Roman" w:hAnsi="Times New Roman"/>
          <w:sz w:val="24"/>
          <w:szCs w:val="24"/>
        </w:rPr>
      </w:pPr>
    </w:p>
    <w:p w:rsidR="00546C4E" w:rsidRPr="00DE0826" w:rsidRDefault="00546C4E" w:rsidP="00546C4E">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546C4E" w:rsidRPr="00DE0826" w:rsidRDefault="00546C4E" w:rsidP="00546C4E">
      <w:pPr>
        <w:pStyle w:val="Textbodyindent"/>
        <w:spacing w:after="0" w:line="360" w:lineRule="exact"/>
        <w:ind w:firstLine="0"/>
        <w:rPr>
          <w:rFonts w:ascii="Times New Roman" w:hAnsi="Times New Roman"/>
          <w:sz w:val="24"/>
          <w:szCs w:val="24"/>
          <w:u w:val="single"/>
        </w:rPr>
      </w:pPr>
    </w:p>
    <w:p w:rsidR="00546C4E" w:rsidRPr="00DE0826" w:rsidRDefault="00546C4E" w:rsidP="00546C4E">
      <w:pPr>
        <w:pStyle w:val="Textbodyindent"/>
        <w:spacing w:after="0" w:line="360" w:lineRule="exact"/>
        <w:ind w:firstLine="0"/>
        <w:rPr>
          <w:rFonts w:ascii="Times New Roman" w:hAnsi="Times New Roman"/>
          <w:sz w:val="24"/>
          <w:szCs w:val="24"/>
          <w:u w:val="single"/>
        </w:rPr>
      </w:pPr>
    </w:p>
    <w:p w:rsidR="00546C4E" w:rsidRPr="00DE0826" w:rsidRDefault="00546C4E" w:rsidP="00546C4E">
      <w:pPr>
        <w:pStyle w:val="Textbodyindent"/>
        <w:spacing w:after="0" w:line="360" w:lineRule="exact"/>
        <w:ind w:firstLine="0"/>
        <w:rPr>
          <w:rFonts w:ascii="Times New Roman" w:hAnsi="Times New Roman"/>
          <w:sz w:val="24"/>
          <w:szCs w:val="24"/>
        </w:rPr>
      </w:pPr>
    </w:p>
    <w:p w:rsidR="00546C4E" w:rsidRPr="00DE0826" w:rsidRDefault="00546C4E" w:rsidP="00546C4E">
      <w:pPr>
        <w:pStyle w:val="Standard"/>
        <w:spacing w:line="360" w:lineRule="exact"/>
        <w:jc w:val="both"/>
      </w:pPr>
      <w:r w:rsidRPr="00DE0826">
        <w:t xml:space="preserve">                    </w:t>
      </w:r>
    </w:p>
    <w:p w:rsidR="00546C4E" w:rsidRPr="00DE0826" w:rsidRDefault="00546C4E" w:rsidP="00546C4E">
      <w:pPr>
        <w:pStyle w:val="af1"/>
        <w:spacing w:after="0" w:line="360" w:lineRule="exact"/>
        <w:ind w:left="4236"/>
        <w:rPr>
          <w:sz w:val="24"/>
          <w:szCs w:val="24"/>
        </w:rPr>
      </w:pPr>
      <w:r w:rsidRPr="00DE0826">
        <w:rPr>
          <w:sz w:val="24"/>
          <w:szCs w:val="24"/>
        </w:rPr>
        <w:t xml:space="preserve">              </w:t>
      </w:r>
    </w:p>
    <w:p w:rsidR="00546C4E" w:rsidRPr="00DE0826" w:rsidRDefault="00546C4E" w:rsidP="00546C4E">
      <w:pPr>
        <w:pStyle w:val="af1"/>
        <w:spacing w:after="0" w:line="360" w:lineRule="exact"/>
        <w:ind w:left="4236"/>
        <w:rPr>
          <w:sz w:val="24"/>
          <w:szCs w:val="24"/>
        </w:rPr>
      </w:pPr>
    </w:p>
    <w:p w:rsidR="00546C4E" w:rsidRPr="00DE0826" w:rsidRDefault="00546C4E" w:rsidP="00546C4E">
      <w:pPr>
        <w:pStyle w:val="af1"/>
        <w:spacing w:after="0" w:line="360" w:lineRule="exact"/>
        <w:ind w:left="4236"/>
        <w:rPr>
          <w:sz w:val="24"/>
          <w:szCs w:val="24"/>
        </w:rPr>
      </w:pPr>
    </w:p>
    <w:p w:rsidR="00546C4E" w:rsidRPr="00DE0826" w:rsidRDefault="00546C4E" w:rsidP="00546C4E">
      <w:pPr>
        <w:pStyle w:val="af1"/>
        <w:spacing w:after="0" w:line="360" w:lineRule="exact"/>
        <w:ind w:left="4236"/>
        <w:rPr>
          <w:sz w:val="24"/>
          <w:szCs w:val="24"/>
        </w:rPr>
      </w:pPr>
    </w:p>
    <w:p w:rsidR="00546C4E" w:rsidRPr="00DE0826" w:rsidRDefault="00546C4E" w:rsidP="00546C4E">
      <w:pPr>
        <w:pStyle w:val="af1"/>
        <w:spacing w:after="0" w:line="360" w:lineRule="exact"/>
        <w:ind w:left="4236"/>
        <w:rPr>
          <w:sz w:val="24"/>
          <w:szCs w:val="24"/>
        </w:rPr>
      </w:pPr>
    </w:p>
    <w:p w:rsidR="00546C4E" w:rsidRPr="00DE0826" w:rsidRDefault="00546C4E" w:rsidP="00546C4E">
      <w:pPr>
        <w:pStyle w:val="af1"/>
        <w:spacing w:after="0" w:line="360" w:lineRule="exact"/>
        <w:ind w:left="4236"/>
        <w:rPr>
          <w:sz w:val="24"/>
          <w:szCs w:val="24"/>
        </w:rPr>
      </w:pPr>
    </w:p>
    <w:p w:rsidR="00546C4E" w:rsidRPr="00DE0826" w:rsidRDefault="00546C4E" w:rsidP="00546C4E">
      <w:pPr>
        <w:pStyle w:val="af1"/>
        <w:spacing w:after="0" w:line="360" w:lineRule="exact"/>
        <w:ind w:left="4236"/>
        <w:rPr>
          <w:sz w:val="24"/>
          <w:szCs w:val="24"/>
        </w:rPr>
      </w:pPr>
    </w:p>
    <w:p w:rsidR="00997336" w:rsidRPr="0045481A" w:rsidRDefault="00997336" w:rsidP="0045481A">
      <w:pPr>
        <w:widowControl/>
        <w:spacing w:before="0"/>
        <w:ind w:firstLine="567"/>
        <w:contextualSpacing/>
        <w:rPr>
          <w:szCs w:val="24"/>
        </w:rPr>
      </w:pPr>
    </w:p>
    <w:sectPr w:rsidR="00997336" w:rsidRPr="0045481A" w:rsidSect="00546C4E">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FA" w:rsidRDefault="00D714FA" w:rsidP="00547DA4">
      <w:pPr>
        <w:spacing w:before="0"/>
      </w:pPr>
      <w:r>
        <w:separator/>
      </w:r>
    </w:p>
  </w:endnote>
  <w:endnote w:type="continuationSeparator" w:id="0">
    <w:p w:rsidR="00D714FA" w:rsidRDefault="00D714FA"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F22A6" w:rsidRDefault="00DF22A6"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F22A6" w:rsidRDefault="00DF22A6"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FA" w:rsidRDefault="00D714FA" w:rsidP="00547DA4">
      <w:pPr>
        <w:spacing w:before="0"/>
      </w:pPr>
      <w:r>
        <w:separator/>
      </w:r>
    </w:p>
  </w:footnote>
  <w:footnote w:type="continuationSeparator" w:id="0">
    <w:p w:rsidR="00D714FA" w:rsidRDefault="00D714FA"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F22A6" w:rsidRDefault="00DF22A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A6" w:rsidRDefault="00DF22A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F22A6" w:rsidRDefault="00DF22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0"/>
  </w:num>
  <w:num w:numId="4">
    <w:abstractNumId w:val="12"/>
  </w:num>
  <w:num w:numId="5">
    <w:abstractNumId w:val="4"/>
  </w:num>
  <w:num w:numId="6">
    <w:abstractNumId w:val="3"/>
  </w:num>
  <w:num w:numId="7">
    <w:abstractNumId w:val="2"/>
  </w:num>
  <w:num w:numId="8">
    <w:abstractNumId w:val="1"/>
  </w:num>
  <w:num w:numId="9">
    <w:abstractNumId w:val="0"/>
  </w:num>
  <w:num w:numId="10">
    <w:abstractNumId w:val="21"/>
  </w:num>
  <w:num w:numId="11">
    <w:abstractNumId w:val="17"/>
  </w:num>
  <w:num w:numId="12">
    <w:abstractNumId w:val="13"/>
  </w:num>
  <w:num w:numId="13">
    <w:abstractNumId w:val="14"/>
  </w:num>
  <w:num w:numId="14">
    <w:abstractNumId w:val="9"/>
  </w:num>
  <w:num w:numId="15">
    <w:abstractNumId w:val="7"/>
  </w:num>
  <w:num w:numId="16">
    <w:abstractNumId w:val="19"/>
  </w:num>
  <w:num w:numId="17">
    <w:abstractNumId w:val="5"/>
  </w:num>
  <w:num w:numId="18">
    <w:abstractNumId w:val="18"/>
  </w:num>
  <w:num w:numId="19">
    <w:abstractNumId w:val="6"/>
  </w:num>
  <w:num w:numId="20">
    <w:abstractNumId w:val="16"/>
  </w:num>
  <w:num w:numId="21">
    <w:abstractNumId w:val="15"/>
  </w:num>
  <w:num w:numId="2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9CD"/>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AC2"/>
    <w:rsid w:val="00206A61"/>
    <w:rsid w:val="00217BD2"/>
    <w:rsid w:val="002213C6"/>
    <w:rsid w:val="00224887"/>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3712"/>
    <w:rsid w:val="002C6C98"/>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1663"/>
    <w:rsid w:val="00414098"/>
    <w:rsid w:val="00414E97"/>
    <w:rsid w:val="004216B6"/>
    <w:rsid w:val="00425DA3"/>
    <w:rsid w:val="0043267C"/>
    <w:rsid w:val="00435588"/>
    <w:rsid w:val="0045481A"/>
    <w:rsid w:val="00461CA1"/>
    <w:rsid w:val="0046319D"/>
    <w:rsid w:val="00474020"/>
    <w:rsid w:val="00475975"/>
    <w:rsid w:val="00493F6A"/>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6C4E"/>
    <w:rsid w:val="00547625"/>
    <w:rsid w:val="00547DA4"/>
    <w:rsid w:val="00550F02"/>
    <w:rsid w:val="0055656A"/>
    <w:rsid w:val="00563315"/>
    <w:rsid w:val="00563474"/>
    <w:rsid w:val="0057502A"/>
    <w:rsid w:val="0058280F"/>
    <w:rsid w:val="005828D7"/>
    <w:rsid w:val="00591614"/>
    <w:rsid w:val="0059377A"/>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4CD1"/>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D5297"/>
    <w:rsid w:val="009E47ED"/>
    <w:rsid w:val="009E661E"/>
    <w:rsid w:val="009E7249"/>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A49A6"/>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9214A"/>
    <w:rsid w:val="00CA218E"/>
    <w:rsid w:val="00CA68DB"/>
    <w:rsid w:val="00CA7AAA"/>
    <w:rsid w:val="00CB3D75"/>
    <w:rsid w:val="00CB6D17"/>
    <w:rsid w:val="00CC105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714FA"/>
    <w:rsid w:val="00D81EE7"/>
    <w:rsid w:val="00D82DF4"/>
    <w:rsid w:val="00D845F7"/>
    <w:rsid w:val="00D87BAE"/>
    <w:rsid w:val="00D90715"/>
    <w:rsid w:val="00D94AF5"/>
    <w:rsid w:val="00DA3B95"/>
    <w:rsid w:val="00DB2265"/>
    <w:rsid w:val="00DC7D71"/>
    <w:rsid w:val="00DD31BE"/>
    <w:rsid w:val="00DD6D7C"/>
    <w:rsid w:val="00DD776D"/>
    <w:rsid w:val="00DE4D31"/>
    <w:rsid w:val="00DF22A6"/>
    <w:rsid w:val="00E03402"/>
    <w:rsid w:val="00E054B2"/>
    <w:rsid w:val="00E1758C"/>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C7774"/>
    <w:rsid w:val="00ED1425"/>
    <w:rsid w:val="00ED37BE"/>
    <w:rsid w:val="00ED7E25"/>
    <w:rsid w:val="00EE3219"/>
    <w:rsid w:val="00EF7C8D"/>
    <w:rsid w:val="00F01F22"/>
    <w:rsid w:val="00F05DC7"/>
    <w:rsid w:val="00F175B4"/>
    <w:rsid w:val="00F17F9C"/>
    <w:rsid w:val="00F212EB"/>
    <w:rsid w:val="00F21B72"/>
    <w:rsid w:val="00F34CAC"/>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541107"/>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CE0B-99F7-48FF-8D67-F282DEE5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1</Pages>
  <Words>8601</Words>
  <Characters>49030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292</cp:revision>
  <cp:lastPrinted>2020-11-27T11:59:00Z</cp:lastPrinted>
  <dcterms:created xsi:type="dcterms:W3CDTF">2019-04-01T06:10:00Z</dcterms:created>
  <dcterms:modified xsi:type="dcterms:W3CDTF">2021-02-19T07:17:00Z</dcterms:modified>
</cp:coreProperties>
</file>