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500B3B">
        <w:rPr>
          <w:b/>
          <w:szCs w:val="24"/>
        </w:rPr>
        <w:t>104</w:t>
      </w:r>
      <w:r w:rsidR="00AB5B1D" w:rsidRPr="003662C1">
        <w:rPr>
          <w:b/>
          <w:szCs w:val="24"/>
        </w:rPr>
        <w:t xml:space="preserve"> ЗК-2</w:t>
      </w:r>
      <w:r w:rsidR="008121F6">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8121F6">
        <w:rPr>
          <w:b/>
          <w:szCs w:val="24"/>
        </w:rPr>
        <w:t>31605090</w:t>
      </w:r>
    </w:p>
    <w:p w:rsidR="001211B2" w:rsidRPr="003662C1" w:rsidRDefault="001F5C98" w:rsidP="0036502F">
      <w:pPr>
        <w:contextualSpacing/>
        <w:jc w:val="center"/>
        <w:rPr>
          <w:b/>
          <w:bCs/>
          <w:color w:val="000000"/>
          <w:szCs w:val="24"/>
        </w:rPr>
      </w:pPr>
      <w:r w:rsidRPr="003662C1">
        <w:rPr>
          <w:b/>
          <w:bCs/>
          <w:color w:val="000000"/>
          <w:szCs w:val="24"/>
        </w:rPr>
        <w:t xml:space="preserve">на </w:t>
      </w:r>
      <w:r w:rsidR="00B52821">
        <w:rPr>
          <w:b/>
          <w:bCs/>
          <w:color w:val="000000"/>
          <w:szCs w:val="24"/>
        </w:rPr>
        <w:t>выполнение работ</w:t>
      </w:r>
      <w:r w:rsidRPr="003662C1">
        <w:rPr>
          <w:b/>
          <w:bCs/>
          <w:color w:val="000000"/>
          <w:szCs w:val="24"/>
        </w:rPr>
        <w:t xml:space="preserve">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 xml:space="preserve">Запрос котировок в соответствии с требованиями Положения о закупке товаров, работ и </w:t>
      </w:r>
      <w:r w:rsidR="00546963">
        <w:rPr>
          <w:szCs w:val="24"/>
        </w:rPr>
        <w:t>работ</w:t>
      </w:r>
      <w:r w:rsidRPr="00F557FB">
        <w:rPr>
          <w:szCs w:val="24"/>
        </w:rPr>
        <w:t xml:space="preserve">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121F6" w:rsidRPr="00D47FC9" w:rsidRDefault="008121F6" w:rsidP="008121F6">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Pr>
          <w:sz w:val="22"/>
          <w:szCs w:val="22"/>
        </w:rPr>
        <w:t>Рябоконь Иван Владимирович</w:t>
      </w:r>
      <w:r w:rsidRPr="00D47FC9">
        <w:rPr>
          <w:sz w:val="22"/>
          <w:szCs w:val="22"/>
        </w:rPr>
        <w:t xml:space="preserve">, </w:t>
      </w:r>
    </w:p>
    <w:p w:rsidR="008121F6" w:rsidRPr="003662C1" w:rsidRDefault="008121F6" w:rsidP="008121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8 (4842) 536127</w:t>
      </w:r>
      <w:r w:rsidRPr="008121F6">
        <w:rPr>
          <w:sz w:val="22"/>
          <w:szCs w:val="22"/>
          <w:lang w:val="en-US"/>
        </w:rPr>
        <w:t>/</w:t>
      </w:r>
      <w:r w:rsidR="00472D7D" w:rsidRPr="00472D7D">
        <w:rPr>
          <w:sz w:val="22"/>
          <w:szCs w:val="22"/>
          <w:lang w:val="en-US"/>
        </w:rPr>
        <w:t>784518</w:t>
      </w:r>
      <w:r w:rsidRPr="00D47FC9">
        <w:rPr>
          <w:sz w:val="22"/>
          <w:szCs w:val="22"/>
          <w:lang w:val="en-US"/>
        </w:rPr>
        <w:t xml:space="preserve">,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w:t>
      </w:r>
      <w:r w:rsidR="00546963">
        <w:rPr>
          <w:bCs/>
          <w:szCs w:val="24"/>
        </w:rPr>
        <w:t>работ</w:t>
      </w:r>
      <w:r w:rsidRPr="003662C1">
        <w:rPr>
          <w:bCs/>
          <w:szCs w:val="24"/>
        </w:rPr>
        <w:t xml:space="preserve">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ЧУЗ «РЖД-Медицина» г. Калуга» (далее - Комиссия) руководствуются требованиями Положения о закупке товаров, работ, </w:t>
      </w:r>
      <w:r w:rsidR="00546963">
        <w:rPr>
          <w:bCs/>
          <w:szCs w:val="24"/>
        </w:rPr>
        <w:t>работ</w:t>
      </w:r>
      <w:r w:rsidRPr="003662C1">
        <w:rPr>
          <w:bCs/>
          <w:szCs w:val="24"/>
        </w:rPr>
        <w:t xml:space="preserve">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B52821">
        <w:rPr>
          <w:color w:val="000000"/>
          <w:szCs w:val="24"/>
        </w:rPr>
        <w:t>Выполнение работ</w:t>
      </w:r>
      <w:r w:rsidR="00040093" w:rsidRPr="00040093">
        <w:rPr>
          <w:color w:val="000000"/>
          <w:szCs w:val="24"/>
        </w:rPr>
        <w:t xml:space="preserve"> по </w:t>
      </w:r>
      <w:r w:rsidR="00500B3B">
        <w:rPr>
          <w:color w:val="000000"/>
          <w:szCs w:val="24"/>
        </w:rPr>
        <w:t>огнезащитной обработке деревянных конструкций чердачного помещения четырехэтажного кирпичного главного корпуса стационара</w:t>
      </w:r>
      <w:r w:rsidR="00040093" w:rsidRPr="00040093">
        <w:rPr>
          <w:color w:val="000000"/>
          <w:szCs w:val="24"/>
        </w:rPr>
        <w:t xml:space="preserve"> на </w:t>
      </w:r>
      <w:r w:rsidR="00500B3B">
        <w:rPr>
          <w:color w:val="000000"/>
          <w:szCs w:val="24"/>
        </w:rPr>
        <w:t>объекте</w:t>
      </w:r>
      <w:r w:rsidR="00040093" w:rsidRPr="00040093">
        <w:rPr>
          <w:color w:val="000000"/>
          <w:szCs w:val="24"/>
        </w:rPr>
        <w:t xml:space="preserve"> ЧУЗ-РЖД Медицина </w:t>
      </w:r>
      <w:proofErr w:type="spellStart"/>
      <w:r w:rsidR="00040093" w:rsidRPr="00040093">
        <w:rPr>
          <w:color w:val="000000"/>
          <w:szCs w:val="24"/>
        </w:rPr>
        <w:t>г.Калуга</w:t>
      </w:r>
      <w:proofErr w:type="spellEnd"/>
      <w:r w:rsidR="00040093" w:rsidRPr="00040093">
        <w:rPr>
          <w:color w:val="000000"/>
          <w:szCs w:val="24"/>
        </w:rPr>
        <w:t xml:space="preserve">, по адресу: Калужская обл., </w:t>
      </w:r>
      <w:proofErr w:type="spellStart"/>
      <w:r w:rsidR="00040093" w:rsidRPr="00040093">
        <w:rPr>
          <w:color w:val="000000"/>
          <w:szCs w:val="24"/>
        </w:rPr>
        <w:t>г.К</w:t>
      </w:r>
      <w:r w:rsidR="00B52821">
        <w:rPr>
          <w:color w:val="000000"/>
          <w:szCs w:val="24"/>
        </w:rPr>
        <w:t>алуга</w:t>
      </w:r>
      <w:proofErr w:type="spellEnd"/>
      <w:r w:rsidR="00040093" w:rsidRPr="00040093">
        <w:rPr>
          <w:color w:val="000000"/>
          <w:szCs w:val="24"/>
        </w:rPr>
        <w:t xml:space="preserve">, </w:t>
      </w:r>
      <w:r w:rsidR="00B52821">
        <w:rPr>
          <w:color w:val="000000"/>
          <w:szCs w:val="24"/>
        </w:rPr>
        <w:t xml:space="preserve">ул. </w:t>
      </w:r>
      <w:proofErr w:type="spellStart"/>
      <w:r w:rsidR="00B52821">
        <w:rPr>
          <w:color w:val="000000"/>
          <w:szCs w:val="24"/>
        </w:rPr>
        <w:t>Болотникова</w:t>
      </w:r>
      <w:proofErr w:type="spellEnd"/>
      <w:r w:rsidR="00B52821">
        <w:rPr>
          <w:color w:val="000000"/>
          <w:szCs w:val="24"/>
        </w:rPr>
        <w:t xml:space="preserve"> д.1</w:t>
      </w:r>
      <w:r w:rsidR="00500B3B">
        <w:rPr>
          <w:color w:val="000000"/>
          <w:szCs w:val="24"/>
        </w:rPr>
        <w:t>, площадью 2300 м2</w:t>
      </w:r>
    </w:p>
    <w:p w:rsidR="001211B2" w:rsidRPr="003662C1" w:rsidRDefault="001211B2" w:rsidP="0036502F">
      <w:pPr>
        <w:ind w:firstLine="142"/>
        <w:contextualSpacing/>
        <w:rPr>
          <w:bCs/>
          <w:szCs w:val="24"/>
        </w:rPr>
      </w:pPr>
    </w:p>
    <w:tbl>
      <w:tblPr>
        <w:tblW w:w="9101" w:type="dxa"/>
        <w:tblInd w:w="108" w:type="dxa"/>
        <w:tblLook w:val="01E0" w:firstRow="1" w:lastRow="1" w:firstColumn="1" w:lastColumn="1" w:noHBand="0" w:noVBand="0"/>
      </w:tblPr>
      <w:tblGrid>
        <w:gridCol w:w="880"/>
        <w:gridCol w:w="4110"/>
        <w:gridCol w:w="4111"/>
      </w:tblGrid>
      <w:tr w:rsidR="001211B2" w:rsidRPr="003662C1" w:rsidTr="008E1C41">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 xml:space="preserve">Наименование </w:t>
            </w:r>
            <w:r w:rsidR="00546963">
              <w:rPr>
                <w:rFonts w:eastAsia="Calibri"/>
                <w:b/>
                <w:szCs w:val="24"/>
              </w:rPr>
              <w:t>работ</w:t>
            </w:r>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8E1C41">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500B3B" w:rsidP="00500B3B">
            <w:pPr>
              <w:ind w:firstLine="0"/>
              <w:contextualSpacing/>
              <w:jc w:val="left"/>
              <w:rPr>
                <w:rFonts w:eastAsia="Calibri"/>
                <w:szCs w:val="24"/>
              </w:rPr>
            </w:pPr>
            <w:r>
              <w:rPr>
                <w:color w:val="000000"/>
                <w:szCs w:val="24"/>
              </w:rPr>
              <w:t>огнезащитная обработка деревянных конструкций чердачного помещения четырехэтажного кирпичного главного корпуса стационара</w:t>
            </w:r>
            <w:r w:rsidRPr="00040093">
              <w:rPr>
                <w:color w:val="000000"/>
                <w:szCs w:val="24"/>
              </w:rPr>
              <w:t xml:space="preserve"> на </w:t>
            </w:r>
            <w:r>
              <w:rPr>
                <w:color w:val="000000"/>
                <w:szCs w:val="24"/>
              </w:rPr>
              <w:t>объекте</w:t>
            </w:r>
            <w:r w:rsidRPr="00040093">
              <w:rPr>
                <w:color w:val="000000"/>
                <w:szCs w:val="24"/>
              </w:rPr>
              <w:t xml:space="preserve"> ЧУЗ-РЖД Медицина </w:t>
            </w:r>
            <w:proofErr w:type="spellStart"/>
            <w:r w:rsidRPr="00040093">
              <w:rPr>
                <w:color w:val="000000"/>
                <w:szCs w:val="24"/>
              </w:rPr>
              <w:t>г.Калуга</w:t>
            </w:r>
            <w:proofErr w:type="spellEnd"/>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B52821" w:rsidP="0036502F">
            <w:pPr>
              <w:ind w:firstLine="0"/>
              <w:contextualSpacing/>
              <w:rPr>
                <w:rFonts w:eastAsia="Calibri"/>
                <w:szCs w:val="24"/>
              </w:rPr>
            </w:pPr>
            <w:r>
              <w:rPr>
                <w:szCs w:val="24"/>
              </w:rPr>
              <w:t xml:space="preserve">Калужская область, </w:t>
            </w:r>
            <w:r w:rsidRPr="003662C1">
              <w:rPr>
                <w:szCs w:val="24"/>
              </w:rPr>
              <w:t xml:space="preserve">г. Калуга ул. </w:t>
            </w:r>
            <w:proofErr w:type="spellStart"/>
            <w:r w:rsidRPr="003662C1">
              <w:rPr>
                <w:szCs w:val="24"/>
              </w:rPr>
              <w:t>Болотникова</w:t>
            </w:r>
            <w:proofErr w:type="spellEnd"/>
            <w:r w:rsidRPr="003662C1">
              <w:rPr>
                <w:szCs w:val="24"/>
              </w:rPr>
              <w:t>, д.1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 xml:space="preserve">Условия </w:t>
      </w:r>
      <w:r w:rsidR="00B52821">
        <w:rPr>
          <w:b/>
          <w:color w:val="000000"/>
          <w:szCs w:val="24"/>
        </w:rPr>
        <w:t>выполняемых работ</w:t>
      </w:r>
      <w:r w:rsidRPr="003662C1">
        <w:rPr>
          <w:b/>
          <w:color w:val="000000"/>
          <w:szCs w:val="24"/>
        </w:rPr>
        <w:t>:</w:t>
      </w:r>
      <w:r w:rsidRPr="003662C1">
        <w:rPr>
          <w:color w:val="000000"/>
          <w:szCs w:val="24"/>
        </w:rPr>
        <w:t xml:space="preserve"> </w:t>
      </w:r>
      <w:r w:rsidR="00B52821">
        <w:rPr>
          <w:color w:val="000000"/>
          <w:szCs w:val="24"/>
        </w:rPr>
        <w:t>выполнение работ</w:t>
      </w:r>
      <w:r w:rsidRPr="003662C1">
        <w:rPr>
          <w:color w:val="000000"/>
          <w:szCs w:val="24"/>
        </w:rPr>
        <w:t xml:space="preserve">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lastRenderedPageBreak/>
        <w:t xml:space="preserve">Требование </w:t>
      </w:r>
      <w:r w:rsidR="00B52821">
        <w:rPr>
          <w:b/>
          <w:szCs w:val="24"/>
          <w:lang w:eastAsia="ar-SA"/>
        </w:rPr>
        <w:t>выполняемых работ</w:t>
      </w:r>
      <w:r w:rsidRPr="003662C1">
        <w:rPr>
          <w:b/>
          <w:szCs w:val="24"/>
          <w:lang w:eastAsia="ar-SA"/>
        </w:rPr>
        <w:t>:</w:t>
      </w:r>
      <w:r w:rsidR="00DC6015" w:rsidRPr="003662C1">
        <w:rPr>
          <w:szCs w:val="24"/>
          <w:lang w:eastAsia="ar-SA"/>
        </w:rPr>
        <w:t xml:space="preserve"> п</w:t>
      </w:r>
      <w:r w:rsidRPr="003662C1">
        <w:rPr>
          <w:szCs w:val="24"/>
          <w:lang w:eastAsia="ar-SA"/>
        </w:rPr>
        <w:t xml:space="preserve">ри </w:t>
      </w:r>
      <w:r w:rsidR="00B52821">
        <w:rPr>
          <w:szCs w:val="24"/>
          <w:lang w:eastAsia="ar-SA"/>
        </w:rPr>
        <w:t>выполнении работ</w:t>
      </w:r>
      <w:r w:rsidRPr="003662C1">
        <w:rPr>
          <w:szCs w:val="24"/>
          <w:lang w:eastAsia="ar-SA"/>
        </w:rPr>
        <w:t xml:space="preserve">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w:t>
      </w:r>
      <w:r w:rsidR="00B52821">
        <w:rPr>
          <w:szCs w:val="24"/>
          <w:lang w:eastAsia="ar-SA"/>
        </w:rPr>
        <w:t>выполнять</w:t>
      </w:r>
      <w:r w:rsidRPr="003662C1">
        <w:rPr>
          <w:szCs w:val="24"/>
          <w:lang w:eastAsia="ar-SA"/>
        </w:rPr>
        <w:t xml:space="preserve"> </w:t>
      </w:r>
      <w:r w:rsidR="00B52821">
        <w:rPr>
          <w:szCs w:val="24"/>
          <w:lang w:eastAsia="ar-SA"/>
        </w:rPr>
        <w:t>работы</w:t>
      </w:r>
      <w:r w:rsidRPr="003662C1">
        <w:rPr>
          <w:szCs w:val="24"/>
          <w:lang w:eastAsia="ar-SA"/>
        </w:rPr>
        <w:t xml:space="preserve">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 xml:space="preserve">с требованиями действующего законодательства Российской Федерации, установленными к таким </w:t>
      </w:r>
      <w:r w:rsidR="00B52821">
        <w:rPr>
          <w:szCs w:val="24"/>
          <w:lang w:eastAsia="ar-SA"/>
        </w:rPr>
        <w:t>работа</w:t>
      </w:r>
      <w:r w:rsidRPr="003662C1">
        <w:rPr>
          <w:szCs w:val="24"/>
          <w:lang w:eastAsia="ar-SA"/>
        </w:rPr>
        <w:t xml:space="preserve">м и обеспечить качество </w:t>
      </w:r>
      <w:r w:rsidR="00B52821">
        <w:rPr>
          <w:szCs w:val="24"/>
          <w:lang w:eastAsia="ar-SA"/>
        </w:rPr>
        <w:t>выполняемых работ</w:t>
      </w:r>
      <w:r w:rsidRPr="003662C1">
        <w:rPr>
          <w:szCs w:val="24"/>
          <w:lang w:eastAsia="ar-SA"/>
        </w:rPr>
        <w:t xml:space="preserve">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 xml:space="preserve">Исполнитель при </w:t>
      </w:r>
      <w:r w:rsidR="00B52821">
        <w:rPr>
          <w:szCs w:val="24"/>
          <w:lang w:eastAsia="ar-SA"/>
        </w:rPr>
        <w:t>выполнении работ</w:t>
      </w:r>
      <w:r w:rsidRPr="003662C1">
        <w:rPr>
          <w:szCs w:val="24"/>
          <w:lang w:eastAsia="ar-SA"/>
        </w:rPr>
        <w:t xml:space="preserve"> несет ответственность за </w:t>
      </w:r>
      <w:r w:rsidR="00B52821">
        <w:rPr>
          <w:szCs w:val="24"/>
          <w:lang w:eastAsia="ar-SA"/>
        </w:rPr>
        <w:t>выполненные работы</w:t>
      </w:r>
      <w:r w:rsidRPr="003662C1">
        <w:rPr>
          <w:szCs w:val="24"/>
          <w:lang w:eastAsia="ar-SA"/>
        </w:rPr>
        <w:t xml:space="preserve">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546963">
      <w:pPr>
        <w:pStyle w:val="ConsPlusNormal"/>
        <w:widowControl/>
        <w:tabs>
          <w:tab w:val="left" w:pos="5505"/>
        </w:tabs>
        <w:ind w:firstLine="709"/>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B52821">
        <w:rPr>
          <w:rFonts w:ascii="Times New Roman" w:hAnsi="Times New Roman" w:cs="Times New Roman"/>
          <w:b/>
          <w:snapToGrid w:val="0"/>
          <w:sz w:val="24"/>
          <w:szCs w:val="24"/>
        </w:rPr>
        <w:t>Максимальное значение цены договора не должн</w:t>
      </w:r>
      <w:r w:rsidR="00EB0F67" w:rsidRPr="00B52821">
        <w:rPr>
          <w:rFonts w:ascii="Times New Roman" w:hAnsi="Times New Roman" w:cs="Times New Roman"/>
          <w:b/>
          <w:snapToGrid w:val="0"/>
          <w:sz w:val="24"/>
          <w:szCs w:val="24"/>
        </w:rPr>
        <w:t>о</w:t>
      </w:r>
      <w:r w:rsidRPr="00B52821">
        <w:rPr>
          <w:rFonts w:ascii="Times New Roman" w:hAnsi="Times New Roman" w:cs="Times New Roman"/>
          <w:b/>
          <w:snapToGrid w:val="0"/>
          <w:sz w:val="24"/>
          <w:szCs w:val="24"/>
        </w:rPr>
        <w:t xml:space="preserve"> превышать:</w:t>
      </w:r>
      <w:r w:rsidRPr="00B52821">
        <w:rPr>
          <w:b/>
        </w:rPr>
        <w:t xml:space="preserve"> </w:t>
      </w:r>
      <w:proofErr w:type="gramStart"/>
      <w:r w:rsidR="008339E7" w:rsidRPr="008339E7">
        <w:rPr>
          <w:rFonts w:ascii="Times New Roman" w:hAnsi="Times New Roman" w:cs="Times New Roman"/>
          <w:b/>
          <w:sz w:val="24"/>
          <w:szCs w:val="24"/>
        </w:rPr>
        <w:t>188600  (</w:t>
      </w:r>
      <w:proofErr w:type="gramEnd"/>
      <w:r w:rsidR="008339E7" w:rsidRPr="008339E7">
        <w:rPr>
          <w:rFonts w:ascii="Times New Roman" w:hAnsi="Times New Roman" w:cs="Times New Roman"/>
          <w:b/>
          <w:sz w:val="24"/>
          <w:szCs w:val="24"/>
        </w:rPr>
        <w:t>сто восемьдесят восемь тысяч шестьсот) руб. – 00 коп.</w:t>
      </w:r>
    </w:p>
    <w:p w:rsidR="001211B2" w:rsidRPr="003662C1" w:rsidRDefault="001211B2" w:rsidP="00546963">
      <w:pPr>
        <w:autoSpaceDE w:val="0"/>
        <w:autoSpaceDN w:val="0"/>
        <w:adjustRightInd w:val="0"/>
        <w:spacing w:before="0"/>
        <w:ind w:firstLine="851"/>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 xml:space="preserve">1) </w:t>
      </w:r>
      <w:r w:rsidR="00B52821">
        <w:rPr>
          <w:szCs w:val="24"/>
        </w:rPr>
        <w:t>Выполняемые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00B52821">
        <w:rPr>
          <w:color w:val="000000"/>
          <w:szCs w:val="24"/>
        </w:rPr>
        <w:t>выполняемые работы</w:t>
      </w:r>
      <w:r w:rsidRPr="003662C1">
        <w:rPr>
          <w:color w:val="000000"/>
          <w:szCs w:val="24"/>
        </w:rPr>
        <w:t xml:space="preserve">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 xml:space="preserve">2) Качество </w:t>
      </w:r>
      <w:r w:rsidR="00B52821">
        <w:rPr>
          <w:szCs w:val="24"/>
        </w:rPr>
        <w:t>работ</w:t>
      </w:r>
      <w:r w:rsidRPr="003662C1">
        <w:rPr>
          <w:szCs w:val="24"/>
        </w:rPr>
        <w:t xml:space="preserve">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B52821">
        <w:rPr>
          <w:szCs w:val="24"/>
        </w:rPr>
        <w:t>работы</w:t>
      </w:r>
      <w:r w:rsidRPr="003662C1">
        <w:rPr>
          <w:szCs w:val="24"/>
        </w:rPr>
        <w:t xml:space="preserve">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546963">
        <w:rPr>
          <w:color w:val="000000"/>
          <w:szCs w:val="24"/>
        </w:rPr>
        <w:t>Выполнение</w:t>
      </w:r>
      <w:r w:rsidRPr="003662C1">
        <w:rPr>
          <w:color w:val="000000"/>
          <w:szCs w:val="24"/>
        </w:rPr>
        <w:t xml:space="preserve"> </w:t>
      </w:r>
      <w:r w:rsidR="00546963">
        <w:rPr>
          <w:color w:val="000000"/>
          <w:szCs w:val="24"/>
        </w:rPr>
        <w:t>работ</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4B09E3" w:rsidRDefault="001211B2" w:rsidP="004B09E3">
      <w:pPr>
        <w:widowControl/>
        <w:shd w:val="clear" w:color="auto" w:fill="FFFFFF"/>
        <w:spacing w:before="0"/>
        <w:ind w:firstLine="709"/>
        <w:rPr>
          <w:color w:val="000000"/>
          <w:szCs w:val="24"/>
        </w:rPr>
      </w:pPr>
      <w:r w:rsidRPr="003662C1">
        <w:rPr>
          <w:b/>
          <w:color w:val="000000"/>
          <w:szCs w:val="24"/>
        </w:rPr>
        <w:t xml:space="preserve">9. </w:t>
      </w:r>
      <w:r w:rsidR="004B09E3" w:rsidRPr="003662C1">
        <w:rPr>
          <w:b/>
          <w:spacing w:val="-9"/>
          <w:szCs w:val="24"/>
        </w:rPr>
        <w:t xml:space="preserve">Срок </w:t>
      </w:r>
      <w:r w:rsidR="004B09E3">
        <w:rPr>
          <w:b/>
          <w:spacing w:val="-9"/>
          <w:szCs w:val="24"/>
        </w:rPr>
        <w:t>выполнения</w:t>
      </w:r>
      <w:r w:rsidR="004B09E3" w:rsidRPr="003662C1">
        <w:rPr>
          <w:b/>
          <w:spacing w:val="-9"/>
          <w:szCs w:val="24"/>
        </w:rPr>
        <w:t xml:space="preserve"> </w:t>
      </w:r>
      <w:r w:rsidR="004B09E3">
        <w:rPr>
          <w:b/>
          <w:spacing w:val="-9"/>
          <w:szCs w:val="24"/>
        </w:rPr>
        <w:t>работы</w:t>
      </w:r>
      <w:r w:rsidR="004B09E3" w:rsidRPr="003662C1">
        <w:rPr>
          <w:b/>
          <w:spacing w:val="-9"/>
          <w:szCs w:val="24"/>
        </w:rPr>
        <w:t>:</w:t>
      </w:r>
      <w:r w:rsidR="004B09E3" w:rsidRPr="003662C1">
        <w:rPr>
          <w:szCs w:val="24"/>
        </w:rPr>
        <w:t xml:space="preserve"> </w:t>
      </w:r>
      <w:r w:rsidR="004B09E3" w:rsidRPr="003662C1">
        <w:rPr>
          <w:color w:val="000000"/>
          <w:szCs w:val="24"/>
        </w:rPr>
        <w:t xml:space="preserve">с </w:t>
      </w:r>
      <w:r w:rsidR="008339E7">
        <w:rPr>
          <w:color w:val="000000"/>
          <w:szCs w:val="24"/>
        </w:rPr>
        <w:t>момента подписания договора</w:t>
      </w:r>
      <w:r w:rsidR="004B09E3" w:rsidRPr="003662C1">
        <w:rPr>
          <w:color w:val="000000"/>
          <w:szCs w:val="24"/>
        </w:rPr>
        <w:t xml:space="preserve"> </w:t>
      </w:r>
      <w:r w:rsidR="004B09E3">
        <w:rPr>
          <w:color w:val="000000"/>
          <w:szCs w:val="24"/>
        </w:rPr>
        <w:t>до</w:t>
      </w:r>
      <w:r w:rsidR="004B09E3" w:rsidRPr="003662C1">
        <w:rPr>
          <w:color w:val="000000"/>
          <w:szCs w:val="24"/>
        </w:rPr>
        <w:t xml:space="preserve"> </w:t>
      </w:r>
      <w:r w:rsidR="008339E7">
        <w:rPr>
          <w:color w:val="000000"/>
          <w:szCs w:val="24"/>
        </w:rPr>
        <w:t>28</w:t>
      </w:r>
      <w:r w:rsidR="004B09E3">
        <w:rPr>
          <w:color w:val="000000"/>
          <w:szCs w:val="24"/>
        </w:rPr>
        <w:t>.0</w:t>
      </w:r>
      <w:r w:rsidR="008339E7">
        <w:rPr>
          <w:color w:val="000000"/>
          <w:szCs w:val="24"/>
        </w:rPr>
        <w:t>6</w:t>
      </w:r>
      <w:r w:rsidR="004B09E3">
        <w:rPr>
          <w:color w:val="000000"/>
          <w:szCs w:val="24"/>
        </w:rPr>
        <w:t>.2023</w:t>
      </w:r>
      <w:r w:rsidR="004B09E3" w:rsidRPr="003662C1">
        <w:rPr>
          <w:color w:val="000000"/>
          <w:szCs w:val="24"/>
        </w:rPr>
        <w:t>г</w:t>
      </w:r>
      <w:r w:rsidR="004B09E3">
        <w:rPr>
          <w:color w:val="000000"/>
          <w:szCs w:val="24"/>
        </w:rPr>
        <w:t>.</w:t>
      </w:r>
    </w:p>
    <w:p w:rsidR="004B09E3" w:rsidRDefault="004B09E3" w:rsidP="004B09E3">
      <w:pPr>
        <w:widowControl/>
        <w:spacing w:before="0"/>
        <w:ind w:firstLine="0"/>
        <w:rPr>
          <w:color w:val="000000"/>
          <w:szCs w:val="24"/>
        </w:rPr>
      </w:pPr>
      <w:r>
        <w:rPr>
          <w:color w:val="000000"/>
          <w:szCs w:val="24"/>
        </w:rPr>
        <w:t>Выполнение</w:t>
      </w:r>
      <w:r w:rsidRPr="003662C1">
        <w:rPr>
          <w:color w:val="000000"/>
          <w:szCs w:val="24"/>
        </w:rPr>
        <w:t xml:space="preserve"> </w:t>
      </w:r>
      <w:r>
        <w:rPr>
          <w:color w:val="000000"/>
          <w:szCs w:val="24"/>
        </w:rPr>
        <w:t>работ</w:t>
      </w:r>
      <w:r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Pr>
          <w:color w:val="000000"/>
          <w:szCs w:val="24"/>
        </w:rPr>
        <w:t>выполнение</w:t>
      </w:r>
      <w:r w:rsidRPr="003662C1">
        <w:rPr>
          <w:color w:val="000000"/>
          <w:szCs w:val="24"/>
        </w:rPr>
        <w:t xml:space="preserve"> </w:t>
      </w:r>
      <w:r>
        <w:rPr>
          <w:color w:val="000000"/>
          <w:szCs w:val="24"/>
        </w:rPr>
        <w:t>работы</w:t>
      </w:r>
      <w:r w:rsidRPr="003662C1">
        <w:rPr>
          <w:color w:val="000000"/>
          <w:szCs w:val="24"/>
        </w:rPr>
        <w:t>.</w:t>
      </w:r>
    </w:p>
    <w:p w:rsidR="004B09E3" w:rsidRDefault="004B09E3" w:rsidP="004B09E3">
      <w:pPr>
        <w:widowControl/>
        <w:spacing w:before="0"/>
        <w:ind w:firstLine="0"/>
        <w:rPr>
          <w:spacing w:val="-9"/>
          <w:szCs w:val="24"/>
        </w:rPr>
      </w:pPr>
    </w:p>
    <w:p w:rsidR="001211B2" w:rsidRPr="003662C1" w:rsidRDefault="001211B2" w:rsidP="004B09E3">
      <w:pPr>
        <w:widowControl/>
        <w:shd w:val="clear" w:color="auto" w:fill="FFFFFF"/>
        <w:spacing w:before="0"/>
        <w:ind w:firstLine="709"/>
        <w:rPr>
          <w:szCs w:val="24"/>
          <w:u w:val="single"/>
        </w:rPr>
      </w:pPr>
      <w:r w:rsidRPr="003662C1">
        <w:rPr>
          <w:b/>
          <w:color w:val="000000"/>
          <w:szCs w:val="24"/>
        </w:rPr>
        <w:t xml:space="preserve">10. </w:t>
      </w:r>
      <w:r w:rsidR="004B09E3" w:rsidRPr="003662C1">
        <w:rPr>
          <w:b/>
          <w:szCs w:val="24"/>
        </w:rPr>
        <w:t>Сроки и условия оплаты:</w:t>
      </w:r>
      <w:r w:rsidR="004B09E3" w:rsidRPr="003662C1">
        <w:rPr>
          <w:szCs w:val="24"/>
        </w:rPr>
        <w:t xml:space="preserve"> </w:t>
      </w:r>
      <w:r w:rsidR="004B09E3" w:rsidRPr="003662C1">
        <w:rPr>
          <w:color w:val="000000"/>
          <w:szCs w:val="24"/>
        </w:rPr>
        <w:t xml:space="preserve">путем перечисления денежных средств на расчетный счет Исполнителя, в следующем порядке: в течение </w:t>
      </w:r>
      <w:r w:rsidR="008339E7">
        <w:rPr>
          <w:color w:val="000000"/>
          <w:szCs w:val="24"/>
        </w:rPr>
        <w:t>1</w:t>
      </w:r>
      <w:r w:rsidR="004B09E3">
        <w:rPr>
          <w:color w:val="000000"/>
          <w:szCs w:val="24"/>
        </w:rPr>
        <w:t>0</w:t>
      </w:r>
      <w:r w:rsidR="004B09E3" w:rsidRPr="003662C1">
        <w:rPr>
          <w:color w:val="000000"/>
          <w:szCs w:val="24"/>
        </w:rPr>
        <w:t xml:space="preserve"> (</w:t>
      </w:r>
      <w:r w:rsidR="008339E7">
        <w:rPr>
          <w:color w:val="000000"/>
          <w:szCs w:val="24"/>
        </w:rPr>
        <w:t>десяти</w:t>
      </w:r>
      <w:r w:rsidR="004B09E3" w:rsidRPr="003662C1">
        <w:rPr>
          <w:color w:val="000000"/>
          <w:szCs w:val="24"/>
        </w:rPr>
        <w:t>) банковских дней с даты получени</w:t>
      </w:r>
      <w:r w:rsidR="004B09E3">
        <w:rPr>
          <w:color w:val="000000"/>
          <w:szCs w:val="24"/>
        </w:rPr>
        <w:t>и</w:t>
      </w:r>
      <w:r w:rsidR="004B09E3" w:rsidRPr="003662C1">
        <w:rPr>
          <w:color w:val="000000"/>
          <w:szCs w:val="24"/>
        </w:rPr>
        <w:t xml:space="preserve"> Заказчиком оригинального комплекта документов, подписанного со стороны Исполнителя (счета на оплату, акта </w:t>
      </w:r>
      <w:r w:rsidR="004B09E3">
        <w:rPr>
          <w:color w:val="000000"/>
          <w:szCs w:val="24"/>
        </w:rPr>
        <w:t>выполнения</w:t>
      </w:r>
      <w:r w:rsidR="004B09E3" w:rsidRPr="003662C1">
        <w:rPr>
          <w:color w:val="000000"/>
          <w:szCs w:val="24"/>
        </w:rPr>
        <w:t xml:space="preserve"> </w:t>
      </w:r>
      <w:r w:rsidR="004B09E3">
        <w:rPr>
          <w:color w:val="000000"/>
          <w:szCs w:val="24"/>
        </w:rPr>
        <w:t>работ</w:t>
      </w:r>
      <w:r w:rsidR="004B09E3" w:rsidRPr="003662C1">
        <w:rPr>
          <w:color w:val="000000"/>
          <w:szCs w:val="24"/>
        </w:rPr>
        <w:t xml:space="preserve">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w:t>
      </w:r>
      <w:r w:rsidR="00B52821">
        <w:rPr>
          <w:b/>
          <w:szCs w:val="24"/>
        </w:rPr>
        <w:t>выполнения</w:t>
      </w:r>
      <w:r w:rsidRPr="003662C1">
        <w:rPr>
          <w:b/>
          <w:szCs w:val="24"/>
        </w:rPr>
        <w:t xml:space="preserve"> </w:t>
      </w:r>
      <w:r w:rsidR="00B52821">
        <w:rPr>
          <w:b/>
          <w:szCs w:val="24"/>
        </w:rPr>
        <w:t>работы</w:t>
      </w:r>
      <w:r w:rsidRPr="003662C1">
        <w:rPr>
          <w:b/>
          <w:szCs w:val="24"/>
        </w:rPr>
        <w:t>:</w:t>
      </w:r>
      <w:r w:rsidR="00CA537A">
        <w:rPr>
          <w:b/>
          <w:szCs w:val="24"/>
        </w:rPr>
        <w:t xml:space="preserve"> </w:t>
      </w:r>
      <w:r w:rsidR="008339E7" w:rsidRPr="008339E7">
        <w:rPr>
          <w:szCs w:val="24"/>
        </w:rPr>
        <w:t>чердачно</w:t>
      </w:r>
      <w:r w:rsidR="008339E7">
        <w:rPr>
          <w:szCs w:val="24"/>
        </w:rPr>
        <w:t>е</w:t>
      </w:r>
      <w:r w:rsidR="008339E7" w:rsidRPr="008339E7">
        <w:rPr>
          <w:szCs w:val="24"/>
        </w:rPr>
        <w:t xml:space="preserve"> помещени</w:t>
      </w:r>
      <w:r w:rsidR="008339E7">
        <w:rPr>
          <w:szCs w:val="24"/>
        </w:rPr>
        <w:t>е</w:t>
      </w:r>
      <w:r w:rsidR="008339E7" w:rsidRPr="008339E7">
        <w:rPr>
          <w:szCs w:val="24"/>
        </w:rPr>
        <w:t xml:space="preserve"> четырехэтажного кирпичного главного корпуса стационара на объекте ЧУЗ-РЖД Медицина </w:t>
      </w:r>
      <w:proofErr w:type="spellStart"/>
      <w:r w:rsidR="008339E7" w:rsidRPr="008339E7">
        <w:rPr>
          <w:szCs w:val="24"/>
        </w:rPr>
        <w:t>г.Калуга</w:t>
      </w:r>
      <w:proofErr w:type="spellEnd"/>
      <w:r w:rsidR="008339E7" w:rsidRPr="008339E7">
        <w:rPr>
          <w:szCs w:val="24"/>
        </w:rPr>
        <w:t xml:space="preserve">, по адресу: Калужская обл., </w:t>
      </w:r>
      <w:proofErr w:type="spellStart"/>
      <w:r w:rsidR="008339E7" w:rsidRPr="008339E7">
        <w:rPr>
          <w:szCs w:val="24"/>
        </w:rPr>
        <w:t>г.Калуга</w:t>
      </w:r>
      <w:proofErr w:type="spellEnd"/>
      <w:r w:rsidR="008339E7" w:rsidRPr="008339E7">
        <w:rPr>
          <w:szCs w:val="24"/>
        </w:rPr>
        <w:t xml:space="preserve">, ул. </w:t>
      </w:r>
      <w:proofErr w:type="spellStart"/>
      <w:r w:rsidR="008339E7" w:rsidRPr="008339E7">
        <w:rPr>
          <w:szCs w:val="24"/>
        </w:rPr>
        <w:t>Болотникова</w:t>
      </w:r>
      <w:proofErr w:type="spellEnd"/>
      <w:r w:rsidR="008339E7" w:rsidRPr="008339E7">
        <w:rPr>
          <w:szCs w:val="24"/>
        </w:rPr>
        <w:t xml:space="preserve"> д.1, площадью 2300 м2</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proofErr w:type="gramStart"/>
      <w:r w:rsidRPr="003662C1">
        <w:rPr>
          <w:szCs w:val="24"/>
        </w:rPr>
        <w:t>В</w:t>
      </w:r>
      <w:proofErr w:type="gramEnd"/>
      <w:r w:rsidRPr="003662C1">
        <w:rPr>
          <w:szCs w:val="24"/>
        </w:rPr>
        <w:t xml:space="preserve">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w:t>
      </w:r>
      <w:r w:rsidR="00B52821">
        <w:rPr>
          <w:szCs w:val="24"/>
        </w:rPr>
        <w:t>работа</w:t>
      </w:r>
      <w:r w:rsidRPr="003662C1">
        <w:rPr>
          <w:szCs w:val="24"/>
        </w:rPr>
        <w:t xml:space="preserve">, является аналогом, то данная </w:t>
      </w:r>
      <w:r w:rsidR="00B52821">
        <w:rPr>
          <w:szCs w:val="24"/>
        </w:rPr>
        <w:t>работа</w:t>
      </w:r>
      <w:r w:rsidRPr="003662C1">
        <w:rPr>
          <w:szCs w:val="24"/>
        </w:rPr>
        <w:t xml:space="preserve">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lastRenderedPageBreak/>
        <w:t>14. Дополнительные требования к поставщику</w:t>
      </w:r>
      <w:r w:rsidRPr="003662C1">
        <w:rPr>
          <w:bCs/>
          <w:szCs w:val="24"/>
        </w:rPr>
        <w:t>: с 07 июня 2018 г.</w:t>
      </w:r>
      <w:r w:rsidR="00546963">
        <w:rPr>
          <w:bCs/>
          <w:szCs w:val="24"/>
        </w:rPr>
        <w:t xml:space="preserve"> все взаимоотношения по заказам </w:t>
      </w:r>
      <w:r w:rsidR="00546963" w:rsidRPr="003662C1">
        <w:rPr>
          <w:bCs/>
          <w:szCs w:val="24"/>
        </w:rPr>
        <w:t xml:space="preserve">товаров, работ и </w:t>
      </w:r>
      <w:r w:rsidR="00546963">
        <w:rPr>
          <w:bCs/>
          <w:szCs w:val="24"/>
        </w:rPr>
        <w:t>услуг</w:t>
      </w:r>
      <w:r w:rsidR="00546963" w:rsidRPr="003662C1">
        <w:rPr>
          <w:bCs/>
          <w:szCs w:val="24"/>
        </w:rPr>
        <w:t xml:space="preserve"> </w:t>
      </w:r>
      <w:r w:rsidRPr="003662C1">
        <w:rPr>
          <w:bCs/>
          <w:szCs w:val="24"/>
        </w:rPr>
        <w:t xml:space="preserve">будут осуществляться исключительно посредством автоматизированной системы заказов товаров, работ и </w:t>
      </w:r>
      <w:r w:rsidR="00546963">
        <w:rPr>
          <w:bCs/>
          <w:szCs w:val="24"/>
        </w:rPr>
        <w:t>услуг</w:t>
      </w:r>
      <w:r w:rsidRPr="003662C1">
        <w:rPr>
          <w:bCs/>
          <w:szCs w:val="24"/>
        </w:rPr>
        <w:t xml:space="preserve">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755B4">
        <w:rPr>
          <w:b/>
          <w:szCs w:val="24"/>
        </w:rPr>
        <w:t xml:space="preserve">  </w:t>
      </w:r>
      <w:r w:rsidR="005D4118">
        <w:rPr>
          <w:b/>
          <w:szCs w:val="24"/>
        </w:rPr>
        <w:t>0</w:t>
      </w:r>
      <w:r w:rsidR="008339E7">
        <w:rPr>
          <w:b/>
          <w:szCs w:val="24"/>
        </w:rPr>
        <w:t>9</w:t>
      </w:r>
      <w:r w:rsidR="0038494A" w:rsidRPr="003662C1">
        <w:rPr>
          <w:b/>
          <w:szCs w:val="24"/>
        </w:rPr>
        <w:t>.</w:t>
      </w:r>
      <w:r w:rsidR="00093916" w:rsidRPr="003662C1">
        <w:rPr>
          <w:b/>
          <w:szCs w:val="24"/>
        </w:rPr>
        <w:t>0</w:t>
      </w:r>
      <w:r w:rsidR="008339E7">
        <w:rPr>
          <w:b/>
          <w:szCs w:val="24"/>
        </w:rPr>
        <w:t>6</w:t>
      </w:r>
      <w:r w:rsidR="00093916" w:rsidRPr="003662C1">
        <w:rPr>
          <w:b/>
          <w:szCs w:val="24"/>
        </w:rPr>
        <w:t>.202</w:t>
      </w:r>
      <w:r w:rsidR="00F755B4">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339E7">
        <w:rPr>
          <w:b/>
          <w:szCs w:val="24"/>
        </w:rPr>
        <w:t>3</w:t>
      </w:r>
      <w:r w:rsidR="001C0462" w:rsidRPr="003662C1">
        <w:rPr>
          <w:b/>
          <w:szCs w:val="24"/>
        </w:rPr>
        <w:t>:</w:t>
      </w:r>
      <w:r w:rsidR="008339E7">
        <w:rPr>
          <w:b/>
          <w:szCs w:val="24"/>
        </w:rPr>
        <w:t>3</w:t>
      </w:r>
      <w:r w:rsidR="003359FA">
        <w:rPr>
          <w:b/>
          <w:szCs w:val="24"/>
        </w:rPr>
        <w:t>0</w:t>
      </w:r>
      <w:r w:rsidR="00093916" w:rsidRPr="003662C1">
        <w:rPr>
          <w:b/>
          <w:szCs w:val="24"/>
        </w:rPr>
        <w:t xml:space="preserve"> </w:t>
      </w:r>
      <w:r w:rsidR="00F755B4">
        <w:rPr>
          <w:b/>
          <w:szCs w:val="24"/>
        </w:rPr>
        <w:t xml:space="preserve">  </w:t>
      </w:r>
      <w:r w:rsidR="005D4118">
        <w:rPr>
          <w:b/>
          <w:szCs w:val="24"/>
        </w:rPr>
        <w:t>1</w:t>
      </w:r>
      <w:r w:rsidR="008339E7">
        <w:rPr>
          <w:b/>
          <w:szCs w:val="24"/>
        </w:rPr>
        <w:t>3</w:t>
      </w:r>
      <w:r w:rsidR="00D915E0" w:rsidRPr="003662C1">
        <w:rPr>
          <w:b/>
          <w:szCs w:val="24"/>
        </w:rPr>
        <w:t>.</w:t>
      </w:r>
      <w:r w:rsidR="0084187E">
        <w:rPr>
          <w:b/>
          <w:szCs w:val="24"/>
        </w:rPr>
        <w:t>0</w:t>
      </w:r>
      <w:r w:rsidR="008339E7">
        <w:rPr>
          <w:b/>
          <w:szCs w:val="24"/>
        </w:rPr>
        <w:t>6</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339E7">
        <w:rPr>
          <w:b/>
          <w:szCs w:val="24"/>
        </w:rPr>
        <w:t>4</w:t>
      </w:r>
      <w:r w:rsidR="007E2CF0" w:rsidRPr="003662C1">
        <w:rPr>
          <w:b/>
          <w:szCs w:val="24"/>
        </w:rPr>
        <w:t>:</w:t>
      </w:r>
      <w:r w:rsidR="0082702B">
        <w:rPr>
          <w:b/>
          <w:szCs w:val="24"/>
        </w:rPr>
        <w:t>0</w:t>
      </w:r>
      <w:r w:rsidR="003359FA">
        <w:rPr>
          <w:b/>
          <w:szCs w:val="24"/>
        </w:rPr>
        <w:t>0</w:t>
      </w:r>
      <w:r w:rsidR="00093916" w:rsidRPr="003662C1">
        <w:rPr>
          <w:b/>
          <w:szCs w:val="24"/>
        </w:rPr>
        <w:t xml:space="preserve"> </w:t>
      </w:r>
      <w:r w:rsidR="00C90114">
        <w:rPr>
          <w:b/>
          <w:szCs w:val="24"/>
        </w:rPr>
        <w:t xml:space="preserve">  </w:t>
      </w:r>
      <w:r w:rsidR="005D4118">
        <w:rPr>
          <w:b/>
          <w:szCs w:val="24"/>
        </w:rPr>
        <w:t>1</w:t>
      </w:r>
      <w:r w:rsidR="008339E7">
        <w:rPr>
          <w:b/>
          <w:szCs w:val="24"/>
        </w:rPr>
        <w:t>3</w:t>
      </w:r>
      <w:r w:rsidR="00D915E0" w:rsidRPr="003662C1">
        <w:rPr>
          <w:b/>
          <w:szCs w:val="24"/>
        </w:rPr>
        <w:t>.</w:t>
      </w:r>
      <w:r w:rsidR="0084187E">
        <w:rPr>
          <w:b/>
          <w:szCs w:val="24"/>
        </w:rPr>
        <w:t>0</w:t>
      </w:r>
      <w:r w:rsidR="008339E7">
        <w:rPr>
          <w:b/>
          <w:szCs w:val="24"/>
        </w:rPr>
        <w:t>6</w:t>
      </w:r>
      <w:r w:rsidR="00093916" w:rsidRPr="003662C1">
        <w:rPr>
          <w:b/>
          <w:szCs w:val="24"/>
        </w:rPr>
        <w:t>.202</w:t>
      </w:r>
      <w:r w:rsidR="00F755B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339E7">
        <w:rPr>
          <w:b/>
          <w:szCs w:val="24"/>
        </w:rPr>
        <w:t>4</w:t>
      </w:r>
      <w:r w:rsidR="0031489B" w:rsidRPr="003662C1">
        <w:rPr>
          <w:b/>
          <w:szCs w:val="24"/>
        </w:rPr>
        <w:t>.</w:t>
      </w:r>
      <w:r w:rsidR="0082702B">
        <w:rPr>
          <w:b/>
          <w:szCs w:val="24"/>
        </w:rPr>
        <w:t>0</w:t>
      </w:r>
      <w:r w:rsidR="003359FA">
        <w:rPr>
          <w:b/>
          <w:szCs w:val="24"/>
        </w:rPr>
        <w:t>0</w:t>
      </w:r>
      <w:r w:rsidRPr="003662C1">
        <w:rPr>
          <w:b/>
          <w:szCs w:val="24"/>
        </w:rPr>
        <w:t xml:space="preserve"> часов </w:t>
      </w:r>
      <w:r w:rsidR="005D4118">
        <w:rPr>
          <w:b/>
          <w:szCs w:val="24"/>
        </w:rPr>
        <w:t>1</w:t>
      </w:r>
      <w:r w:rsidR="008339E7">
        <w:rPr>
          <w:b/>
          <w:szCs w:val="24"/>
        </w:rPr>
        <w:t>3</w:t>
      </w:r>
      <w:r w:rsidR="00D915E0" w:rsidRPr="003662C1">
        <w:rPr>
          <w:b/>
          <w:szCs w:val="24"/>
        </w:rPr>
        <w:t>.</w:t>
      </w:r>
      <w:r w:rsidR="003359FA">
        <w:rPr>
          <w:b/>
          <w:szCs w:val="24"/>
        </w:rPr>
        <w:t>0</w:t>
      </w:r>
      <w:r w:rsidR="008339E7">
        <w:rPr>
          <w:b/>
          <w:szCs w:val="24"/>
        </w:rPr>
        <w:t>6</w:t>
      </w:r>
      <w:r w:rsidR="00093916" w:rsidRPr="003662C1">
        <w:rPr>
          <w:b/>
          <w:szCs w:val="24"/>
        </w:rPr>
        <w:t>.202</w:t>
      </w:r>
      <w:r w:rsidR="00F755B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lastRenderedPageBreak/>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 xml:space="preserve">2) при предложении в заявке цены товаров, работ, </w:t>
      </w:r>
      <w:r w:rsidR="00546963">
        <w:rPr>
          <w:szCs w:val="24"/>
        </w:rPr>
        <w:t>работ</w:t>
      </w:r>
      <w:r w:rsidRPr="003662C1">
        <w:rPr>
          <w:szCs w:val="24"/>
        </w:rPr>
        <w:t xml:space="preserve">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755B4">
        <w:rPr>
          <w:b/>
          <w:szCs w:val="24"/>
        </w:rPr>
        <w:t xml:space="preserve">  </w:t>
      </w:r>
      <w:r w:rsidR="005D4118">
        <w:rPr>
          <w:b/>
          <w:szCs w:val="24"/>
        </w:rPr>
        <w:t>0</w:t>
      </w:r>
      <w:r w:rsidR="008339E7">
        <w:rPr>
          <w:b/>
          <w:szCs w:val="24"/>
        </w:rPr>
        <w:t>9</w:t>
      </w:r>
      <w:r w:rsidR="0038494A" w:rsidRPr="003662C1">
        <w:rPr>
          <w:b/>
          <w:szCs w:val="24"/>
        </w:rPr>
        <w:t>.</w:t>
      </w:r>
      <w:r w:rsidR="00093916" w:rsidRPr="003662C1">
        <w:rPr>
          <w:b/>
          <w:szCs w:val="24"/>
        </w:rPr>
        <w:t>0</w:t>
      </w:r>
      <w:r w:rsidR="008339E7">
        <w:rPr>
          <w:b/>
          <w:szCs w:val="24"/>
        </w:rPr>
        <w:t>6</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w:t>
      </w:r>
      <w:r w:rsidR="004B09E3">
        <w:rPr>
          <w:b/>
          <w:szCs w:val="24"/>
        </w:rPr>
        <w:t>1</w:t>
      </w:r>
      <w:r w:rsidR="008339E7">
        <w:rPr>
          <w:b/>
          <w:szCs w:val="24"/>
        </w:rPr>
        <w:t>2</w:t>
      </w:r>
      <w:r w:rsidRPr="003662C1">
        <w:rPr>
          <w:b/>
          <w:szCs w:val="24"/>
        </w:rPr>
        <w:t>:</w:t>
      </w:r>
      <w:r w:rsidR="005D4118">
        <w:rPr>
          <w:b/>
          <w:szCs w:val="24"/>
        </w:rPr>
        <w:t>3</w:t>
      </w:r>
      <w:r w:rsidRPr="003662C1">
        <w:rPr>
          <w:b/>
          <w:szCs w:val="24"/>
        </w:rPr>
        <w:t xml:space="preserve">0 </w:t>
      </w:r>
      <w:r w:rsidR="00093916" w:rsidRPr="003662C1">
        <w:rPr>
          <w:b/>
          <w:szCs w:val="24"/>
        </w:rPr>
        <w:t xml:space="preserve">час.  </w:t>
      </w:r>
      <w:r w:rsidR="00C90114">
        <w:rPr>
          <w:b/>
          <w:szCs w:val="24"/>
        </w:rPr>
        <w:t xml:space="preserve"> </w:t>
      </w:r>
      <w:r w:rsidR="005D4118">
        <w:rPr>
          <w:b/>
          <w:szCs w:val="24"/>
        </w:rPr>
        <w:t>1</w:t>
      </w:r>
      <w:r w:rsidR="008339E7">
        <w:rPr>
          <w:b/>
          <w:szCs w:val="24"/>
        </w:rPr>
        <w:t>3</w:t>
      </w:r>
      <w:r w:rsidR="00FA584F" w:rsidRPr="003662C1">
        <w:rPr>
          <w:b/>
          <w:szCs w:val="24"/>
        </w:rPr>
        <w:t>.</w:t>
      </w:r>
      <w:r w:rsidR="00B873E6">
        <w:rPr>
          <w:b/>
          <w:szCs w:val="24"/>
        </w:rPr>
        <w:t>0</w:t>
      </w:r>
      <w:r w:rsidR="008339E7">
        <w:rPr>
          <w:b/>
          <w:szCs w:val="24"/>
        </w:rPr>
        <w:t>6</w:t>
      </w:r>
      <w:r w:rsidR="00093916" w:rsidRPr="003662C1">
        <w:rPr>
          <w:b/>
          <w:szCs w:val="24"/>
        </w:rPr>
        <w:t>.202</w:t>
      </w:r>
      <w:r w:rsidR="00F755B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w:t>
      </w:r>
      <w:r w:rsidRPr="003662C1">
        <w:rPr>
          <w:szCs w:val="24"/>
        </w:rPr>
        <w:lastRenderedPageBreak/>
        <w:t>требованиями настоящего пункта.</w:t>
      </w:r>
    </w:p>
    <w:p w:rsidR="001211B2"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5D4118" w:rsidRDefault="005D4118" w:rsidP="0036502F">
      <w:pPr>
        <w:pStyle w:val="a5"/>
        <w:spacing w:before="29" w:after="29"/>
        <w:ind w:firstLine="720"/>
        <w:jc w:val="both"/>
        <w:rPr>
          <w:b/>
          <w:sz w:val="24"/>
          <w:szCs w:val="24"/>
        </w:rPr>
      </w:pP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546963">
        <w:rPr>
          <w:szCs w:val="24"/>
        </w:rPr>
        <w:t>выполнение</w:t>
      </w:r>
      <w:r w:rsidRPr="003662C1">
        <w:rPr>
          <w:szCs w:val="24"/>
        </w:rPr>
        <w:t xml:space="preserve">м </w:t>
      </w:r>
      <w:r w:rsidR="00B52821">
        <w:rPr>
          <w:szCs w:val="24"/>
        </w:rPr>
        <w:t>работы</w:t>
      </w:r>
      <w:r w:rsidRPr="003662C1">
        <w:rPr>
          <w:szCs w:val="24"/>
        </w:rPr>
        <w:t>,</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w:t>
      </w:r>
      <w:r w:rsidRPr="003662C1">
        <w:rPr>
          <w:szCs w:val="24"/>
        </w:rPr>
        <w:lastRenderedPageBreak/>
        <w:t>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w:t>
      </w:r>
      <w:r w:rsidR="00B52821">
        <w:rPr>
          <w:szCs w:val="24"/>
        </w:rPr>
        <w:t>выполнения</w:t>
      </w:r>
      <w:r w:rsidRPr="003662C1">
        <w:rPr>
          <w:szCs w:val="24"/>
        </w:rPr>
        <w:t xml:space="preserve"> </w:t>
      </w:r>
      <w:r w:rsidR="00546963">
        <w:rPr>
          <w:szCs w:val="24"/>
        </w:rPr>
        <w:t>работ</w:t>
      </w:r>
      <w:r w:rsidRPr="003662C1">
        <w:rPr>
          <w:szCs w:val="24"/>
        </w:rPr>
        <w:t>),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w:t>
      </w:r>
      <w:r w:rsidR="00546963">
        <w:rPr>
          <w:szCs w:val="24"/>
        </w:rPr>
        <w:t>работ</w:t>
      </w:r>
      <w:r w:rsidRPr="003662C1">
        <w:rPr>
          <w:szCs w:val="24"/>
        </w:rPr>
        <w:t xml:space="preserve">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w:t>
      </w:r>
      <w:r w:rsidR="00B52821">
        <w:rPr>
          <w:color w:val="000000"/>
          <w:szCs w:val="24"/>
        </w:rPr>
        <w:t>выполнения</w:t>
      </w:r>
      <w:r w:rsidRPr="003662C1">
        <w:rPr>
          <w:color w:val="000000"/>
          <w:szCs w:val="24"/>
        </w:rPr>
        <w:t xml:space="preserve"> соответствующих </w:t>
      </w:r>
      <w:r w:rsidR="00546963">
        <w:rPr>
          <w:color w:val="000000"/>
          <w:szCs w:val="24"/>
        </w:rPr>
        <w:t>работ</w:t>
      </w:r>
      <w:r w:rsidRPr="003662C1">
        <w:rPr>
          <w:color w:val="000000"/>
          <w:szCs w:val="24"/>
        </w:rPr>
        <w:t>.</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F755B4">
        <w:rPr>
          <w:szCs w:val="24"/>
        </w:rPr>
        <w:t>С.Н. Чирков</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7654A4" w:rsidRPr="003662C1" w:rsidRDefault="007654A4" w:rsidP="00F755B4">
      <w:pPr>
        <w:pStyle w:val="ab"/>
        <w:spacing w:after="0"/>
        <w:ind w:firstLine="0"/>
        <w:rPr>
          <w:b/>
          <w:bCs/>
          <w:color w:val="000000"/>
          <w:szCs w:val="24"/>
        </w:rPr>
        <w:sectPr w:rsidR="007654A4" w:rsidRPr="003662C1" w:rsidSect="00A16AC6">
          <w:pgSz w:w="11906" w:h="16838"/>
          <w:pgMar w:top="1134" w:right="850" w:bottom="993" w:left="1701" w:header="708" w:footer="708"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040093">
        <w:rPr>
          <w:b/>
          <w:szCs w:val="24"/>
        </w:rPr>
        <w:t>1</w:t>
      </w: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4B09E3">
        <w:rPr>
          <w:szCs w:val="24"/>
        </w:rPr>
        <w:t>3</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w:t>
      </w:r>
      <w:r w:rsidR="00546963">
        <w:rPr>
          <w:b/>
          <w:bCs/>
          <w:color w:val="000000"/>
          <w:szCs w:val="24"/>
        </w:rPr>
        <w:t>выполнение</w:t>
      </w:r>
      <w:r w:rsidRPr="003662C1">
        <w:rPr>
          <w:b/>
          <w:bCs/>
          <w:color w:val="000000"/>
          <w:szCs w:val="24"/>
        </w:rPr>
        <w:t xml:space="preserve"> </w:t>
      </w:r>
      <w:r w:rsidR="00546963">
        <w:rPr>
          <w:b/>
          <w:bCs/>
          <w:color w:val="000000"/>
          <w:szCs w:val="24"/>
        </w:rPr>
        <w:t>работ</w:t>
      </w:r>
      <w:r w:rsidRPr="003662C1">
        <w:rPr>
          <w:b/>
          <w:bCs/>
          <w:color w:val="000000"/>
          <w:szCs w:val="24"/>
        </w:rPr>
        <w:t xml:space="preserve">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i/>
          <w:szCs w:val="24"/>
        </w:rPr>
      </w:pPr>
      <w:r w:rsidRPr="003662C1">
        <w:rPr>
          <w:szCs w:val="24"/>
        </w:rPr>
        <w:t>Мы,</w:t>
      </w:r>
      <w:r w:rsidR="00040093">
        <w:rPr>
          <w:szCs w:val="24"/>
        </w:rPr>
        <w:t xml:space="preserve"> </w:t>
      </w: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040093">
      <w:pPr>
        <w:pStyle w:val="ab"/>
        <w:ind w:firstLine="0"/>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8339E7">
        <w:rPr>
          <w:szCs w:val="24"/>
        </w:rPr>
        <w:t>104</w:t>
      </w:r>
      <w:r w:rsidR="00374A6D" w:rsidRPr="003662C1">
        <w:rPr>
          <w:szCs w:val="24"/>
        </w:rPr>
        <w:t xml:space="preserve"> ЗК-2</w:t>
      </w:r>
      <w:r w:rsidR="00F755B4">
        <w:rPr>
          <w:szCs w:val="24"/>
        </w:rPr>
        <w:t>3</w:t>
      </w:r>
      <w:r w:rsidRPr="003662C1">
        <w:rPr>
          <w:szCs w:val="24"/>
        </w:rPr>
        <w:t xml:space="preserve"> предлагаем </w:t>
      </w:r>
      <w:proofErr w:type="spellStart"/>
      <w:r w:rsidR="005D4118">
        <w:rPr>
          <w:szCs w:val="24"/>
        </w:rPr>
        <w:t>выполить</w:t>
      </w:r>
      <w:proofErr w:type="spellEnd"/>
      <w:r w:rsidRPr="003662C1">
        <w:rPr>
          <w:szCs w:val="24"/>
        </w:rPr>
        <w:t xml:space="preserve"> </w:t>
      </w:r>
      <w:r w:rsidR="00546963">
        <w:rPr>
          <w:snapToGrid w:val="0"/>
          <w:color w:val="000000"/>
          <w:szCs w:val="24"/>
          <w:lang w:eastAsia="x-none"/>
        </w:rPr>
        <w:t>работ</w:t>
      </w:r>
      <w:r w:rsidR="00F57020">
        <w:rPr>
          <w:snapToGrid w:val="0"/>
          <w:color w:val="000000"/>
          <w:szCs w:val="24"/>
          <w:lang w:eastAsia="x-none"/>
        </w:rPr>
        <w:t>ы</w:t>
      </w:r>
      <w:r w:rsidR="00040093" w:rsidRPr="00040093">
        <w:rPr>
          <w:snapToGrid w:val="0"/>
          <w:color w:val="000000"/>
          <w:szCs w:val="24"/>
          <w:lang w:eastAsia="x-none"/>
        </w:rPr>
        <w:t xml:space="preserve"> по </w:t>
      </w:r>
      <w:proofErr w:type="spellStart"/>
      <w:r w:rsidR="00F57020">
        <w:rPr>
          <w:snapToGrid w:val="0"/>
          <w:color w:val="000000"/>
          <w:szCs w:val="24"/>
          <w:lang w:eastAsia="x-none"/>
        </w:rPr>
        <w:t>кронированию</w:t>
      </w:r>
      <w:proofErr w:type="spellEnd"/>
      <w:r w:rsidR="00F57020">
        <w:rPr>
          <w:snapToGrid w:val="0"/>
          <w:color w:val="000000"/>
          <w:szCs w:val="24"/>
          <w:lang w:eastAsia="x-none"/>
        </w:rPr>
        <w:t xml:space="preserve"> и опиловке деревьев</w:t>
      </w:r>
      <w:r w:rsidR="00040093" w:rsidRPr="00040093">
        <w:rPr>
          <w:snapToGrid w:val="0"/>
          <w:color w:val="000000"/>
          <w:szCs w:val="24"/>
          <w:lang w:eastAsia="x-none"/>
        </w:rPr>
        <w:t xml:space="preserve"> на </w:t>
      </w:r>
      <w:r w:rsidR="00F57020">
        <w:rPr>
          <w:snapToGrid w:val="0"/>
          <w:color w:val="000000"/>
          <w:szCs w:val="24"/>
          <w:lang w:eastAsia="x-none"/>
        </w:rPr>
        <w:t xml:space="preserve">территории </w:t>
      </w:r>
      <w:r w:rsidR="00040093" w:rsidRPr="00040093">
        <w:rPr>
          <w:snapToGrid w:val="0"/>
          <w:color w:val="000000"/>
          <w:szCs w:val="24"/>
          <w:lang w:eastAsia="x-none"/>
        </w:rPr>
        <w:t xml:space="preserve">ЧУЗ-РЖД Медицина </w:t>
      </w:r>
      <w:proofErr w:type="spellStart"/>
      <w:r w:rsidR="00040093" w:rsidRPr="00040093">
        <w:rPr>
          <w:snapToGrid w:val="0"/>
          <w:color w:val="000000"/>
          <w:szCs w:val="24"/>
          <w:lang w:eastAsia="x-none"/>
        </w:rPr>
        <w:t>г.Калуга</w:t>
      </w:r>
      <w:proofErr w:type="spellEnd"/>
      <w:r w:rsidR="00040093" w:rsidRPr="00040093">
        <w:rPr>
          <w:snapToGrid w:val="0"/>
          <w:color w:val="000000"/>
          <w:szCs w:val="24"/>
          <w:lang w:eastAsia="x-none"/>
        </w:rPr>
        <w:t xml:space="preserve">, по адресу: Калужская обл., </w:t>
      </w:r>
      <w:proofErr w:type="spellStart"/>
      <w:r w:rsidR="00040093" w:rsidRPr="00040093">
        <w:rPr>
          <w:snapToGrid w:val="0"/>
          <w:color w:val="000000"/>
          <w:szCs w:val="24"/>
          <w:lang w:eastAsia="x-none"/>
        </w:rPr>
        <w:t>г.</w:t>
      </w:r>
      <w:r w:rsidR="00F57020">
        <w:rPr>
          <w:snapToGrid w:val="0"/>
          <w:color w:val="000000"/>
          <w:szCs w:val="24"/>
          <w:lang w:eastAsia="x-none"/>
        </w:rPr>
        <w:t>Калуга</w:t>
      </w:r>
      <w:proofErr w:type="spellEnd"/>
      <w:r w:rsidR="00F57020">
        <w:rPr>
          <w:snapToGrid w:val="0"/>
          <w:color w:val="000000"/>
          <w:szCs w:val="24"/>
          <w:lang w:eastAsia="x-none"/>
        </w:rPr>
        <w:t xml:space="preserve">, </w:t>
      </w:r>
      <w:proofErr w:type="spellStart"/>
      <w:r w:rsidR="00F57020">
        <w:rPr>
          <w:snapToGrid w:val="0"/>
          <w:color w:val="000000"/>
          <w:szCs w:val="24"/>
          <w:lang w:eastAsia="x-none"/>
        </w:rPr>
        <w:t>ул.Болотникова</w:t>
      </w:r>
      <w:proofErr w:type="spellEnd"/>
      <w:r w:rsidR="00F57020">
        <w:rPr>
          <w:snapToGrid w:val="0"/>
          <w:color w:val="000000"/>
          <w:szCs w:val="24"/>
          <w:lang w:eastAsia="x-none"/>
        </w:rPr>
        <w:t xml:space="preserve"> д.1</w:t>
      </w:r>
    </w:p>
    <w:tbl>
      <w:tblPr>
        <w:tblW w:w="5576" w:type="pct"/>
        <w:jc w:val="center"/>
        <w:tblLayout w:type="fixed"/>
        <w:tblLook w:val="04A0" w:firstRow="1" w:lastRow="0" w:firstColumn="1" w:lastColumn="0" w:noHBand="0" w:noVBand="1"/>
      </w:tblPr>
      <w:tblGrid>
        <w:gridCol w:w="602"/>
        <w:gridCol w:w="2366"/>
        <w:gridCol w:w="2410"/>
        <w:gridCol w:w="1560"/>
        <w:gridCol w:w="1416"/>
        <w:gridCol w:w="1277"/>
        <w:gridCol w:w="1416"/>
      </w:tblGrid>
      <w:tr w:rsidR="008766EC" w:rsidRPr="008339E7" w:rsidTr="008766EC">
        <w:trPr>
          <w:trHeight w:val="1634"/>
          <w:jc w:val="center"/>
        </w:trPr>
        <w:tc>
          <w:tcPr>
            <w:tcW w:w="272" w:type="pct"/>
            <w:tcBorders>
              <w:top w:val="single" w:sz="8" w:space="0" w:color="auto"/>
              <w:left w:val="single" w:sz="8" w:space="0" w:color="auto"/>
              <w:bottom w:val="nil"/>
              <w:right w:val="nil"/>
            </w:tcBorders>
            <w:vAlign w:val="center"/>
            <w:hideMark/>
          </w:tcPr>
          <w:p w:rsidR="008339E7" w:rsidRPr="008339E7" w:rsidRDefault="008339E7" w:rsidP="0036502F">
            <w:pPr>
              <w:spacing w:before="0"/>
              <w:ind w:firstLine="0"/>
              <w:rPr>
                <w:b/>
                <w:bCs/>
                <w:sz w:val="22"/>
                <w:szCs w:val="22"/>
              </w:rPr>
            </w:pPr>
            <w:r w:rsidRPr="008339E7">
              <w:rPr>
                <w:b/>
                <w:bCs/>
                <w:sz w:val="22"/>
                <w:szCs w:val="22"/>
              </w:rPr>
              <w:t>№</w:t>
            </w:r>
          </w:p>
        </w:tc>
        <w:tc>
          <w:tcPr>
            <w:tcW w:w="1071" w:type="pct"/>
            <w:tcBorders>
              <w:top w:val="single" w:sz="8" w:space="0" w:color="auto"/>
              <w:left w:val="single" w:sz="4" w:space="0" w:color="auto"/>
              <w:bottom w:val="nil"/>
              <w:right w:val="nil"/>
            </w:tcBorders>
            <w:vAlign w:val="center"/>
            <w:hideMark/>
          </w:tcPr>
          <w:p w:rsidR="008339E7" w:rsidRPr="008339E7" w:rsidRDefault="008339E7" w:rsidP="0036502F">
            <w:pPr>
              <w:spacing w:before="0"/>
              <w:ind w:firstLine="0"/>
              <w:rPr>
                <w:b/>
                <w:bCs/>
                <w:sz w:val="22"/>
                <w:szCs w:val="22"/>
              </w:rPr>
            </w:pPr>
            <w:r w:rsidRPr="008339E7">
              <w:rPr>
                <w:b/>
                <w:color w:val="000000"/>
                <w:sz w:val="22"/>
                <w:szCs w:val="22"/>
              </w:rPr>
              <w:t>Наименование работ</w:t>
            </w:r>
          </w:p>
        </w:tc>
        <w:tc>
          <w:tcPr>
            <w:tcW w:w="1091" w:type="pct"/>
            <w:tcBorders>
              <w:top w:val="single" w:sz="8" w:space="0" w:color="auto"/>
              <w:left w:val="single" w:sz="4" w:space="0" w:color="auto"/>
              <w:bottom w:val="nil"/>
              <w:right w:val="nil"/>
            </w:tcBorders>
            <w:vAlign w:val="center"/>
            <w:hideMark/>
          </w:tcPr>
          <w:p w:rsidR="008339E7" w:rsidRPr="008339E7" w:rsidRDefault="008339E7" w:rsidP="0036502F">
            <w:pPr>
              <w:spacing w:before="0"/>
              <w:ind w:firstLine="0"/>
              <w:rPr>
                <w:b/>
                <w:bCs/>
                <w:sz w:val="22"/>
                <w:szCs w:val="22"/>
              </w:rPr>
            </w:pPr>
            <w:r w:rsidRPr="008339E7">
              <w:rPr>
                <w:b/>
                <w:bCs/>
                <w:sz w:val="22"/>
                <w:szCs w:val="22"/>
              </w:rPr>
              <w:t>Единица измерения (по ОКЕИ)</w:t>
            </w:r>
          </w:p>
        </w:tc>
        <w:tc>
          <w:tcPr>
            <w:tcW w:w="706" w:type="pct"/>
            <w:tcBorders>
              <w:top w:val="single" w:sz="8" w:space="0" w:color="auto"/>
              <w:left w:val="single" w:sz="4" w:space="0" w:color="auto"/>
              <w:bottom w:val="nil"/>
              <w:right w:val="nil"/>
            </w:tcBorders>
            <w:vAlign w:val="center"/>
          </w:tcPr>
          <w:p w:rsidR="008339E7" w:rsidRPr="008339E7" w:rsidRDefault="008339E7" w:rsidP="0016587C">
            <w:pPr>
              <w:spacing w:before="0"/>
              <w:ind w:firstLine="0"/>
              <w:jc w:val="left"/>
              <w:rPr>
                <w:b/>
                <w:sz w:val="22"/>
                <w:szCs w:val="22"/>
              </w:rPr>
            </w:pPr>
            <w:r w:rsidRPr="008339E7">
              <w:rPr>
                <w:b/>
                <w:sz w:val="22"/>
                <w:szCs w:val="22"/>
              </w:rPr>
              <w:t>Количество</w:t>
            </w:r>
          </w:p>
          <w:p w:rsidR="008339E7" w:rsidRPr="008339E7" w:rsidRDefault="008339E7" w:rsidP="0016587C">
            <w:pPr>
              <w:spacing w:before="0"/>
              <w:ind w:firstLine="0"/>
              <w:jc w:val="left"/>
              <w:rPr>
                <w:b/>
                <w:bCs/>
                <w:sz w:val="22"/>
                <w:szCs w:val="22"/>
              </w:rPr>
            </w:pPr>
            <w:r w:rsidRPr="008339E7">
              <w:rPr>
                <w:b/>
                <w:sz w:val="22"/>
                <w:szCs w:val="22"/>
              </w:rPr>
              <w:t>в единицах измерения в месяцах</w:t>
            </w:r>
          </w:p>
        </w:tc>
        <w:tc>
          <w:tcPr>
            <w:tcW w:w="641" w:type="pct"/>
            <w:tcBorders>
              <w:top w:val="single" w:sz="8" w:space="0" w:color="auto"/>
              <w:left w:val="single" w:sz="4" w:space="0" w:color="auto"/>
              <w:bottom w:val="nil"/>
              <w:right w:val="single" w:sz="4" w:space="0" w:color="auto"/>
            </w:tcBorders>
            <w:vAlign w:val="center"/>
          </w:tcPr>
          <w:p w:rsidR="008339E7" w:rsidRPr="008339E7" w:rsidRDefault="008339E7" w:rsidP="0036502F">
            <w:pPr>
              <w:spacing w:before="0"/>
              <w:ind w:firstLine="0"/>
              <w:rPr>
                <w:b/>
                <w:sz w:val="22"/>
                <w:szCs w:val="22"/>
              </w:rPr>
            </w:pPr>
            <w:r w:rsidRPr="008339E7">
              <w:rPr>
                <w:b/>
                <w:sz w:val="22"/>
                <w:szCs w:val="22"/>
              </w:rPr>
              <w:t>Количество</w:t>
            </w:r>
          </w:p>
          <w:p w:rsidR="008339E7" w:rsidRPr="008339E7" w:rsidRDefault="008339E7" w:rsidP="0036502F">
            <w:pPr>
              <w:spacing w:before="0"/>
              <w:ind w:firstLine="0"/>
              <w:rPr>
                <w:b/>
                <w:bCs/>
                <w:sz w:val="22"/>
                <w:szCs w:val="22"/>
              </w:rPr>
            </w:pPr>
            <w:r w:rsidRPr="008339E7">
              <w:rPr>
                <w:b/>
                <w:sz w:val="22"/>
                <w:szCs w:val="22"/>
              </w:rPr>
              <w:t>месяцев</w:t>
            </w:r>
          </w:p>
        </w:tc>
        <w:tc>
          <w:tcPr>
            <w:tcW w:w="578" w:type="pct"/>
            <w:tcBorders>
              <w:top w:val="single" w:sz="8" w:space="0" w:color="auto"/>
              <w:left w:val="single" w:sz="4" w:space="0" w:color="auto"/>
              <w:bottom w:val="nil"/>
              <w:right w:val="nil"/>
            </w:tcBorders>
          </w:tcPr>
          <w:p w:rsidR="008339E7" w:rsidRPr="008339E7" w:rsidRDefault="008339E7" w:rsidP="0036502F">
            <w:pPr>
              <w:spacing w:before="0"/>
              <w:ind w:firstLine="0"/>
              <w:rPr>
                <w:b/>
                <w:bCs/>
                <w:sz w:val="22"/>
                <w:szCs w:val="22"/>
              </w:rPr>
            </w:pPr>
            <w:r w:rsidRPr="008339E7">
              <w:rPr>
                <w:b/>
                <w:bCs/>
                <w:sz w:val="22"/>
                <w:szCs w:val="22"/>
              </w:rPr>
              <w:t>Цена, руб.</w:t>
            </w:r>
          </w:p>
        </w:tc>
        <w:tc>
          <w:tcPr>
            <w:tcW w:w="641" w:type="pct"/>
            <w:tcBorders>
              <w:top w:val="single" w:sz="4" w:space="0" w:color="auto"/>
              <w:left w:val="single" w:sz="4" w:space="0" w:color="auto"/>
              <w:bottom w:val="single" w:sz="4" w:space="0" w:color="auto"/>
              <w:right w:val="single" w:sz="4" w:space="0" w:color="auto"/>
            </w:tcBorders>
            <w:vAlign w:val="center"/>
          </w:tcPr>
          <w:p w:rsidR="008339E7" w:rsidRPr="008339E7" w:rsidRDefault="008339E7" w:rsidP="0036502F">
            <w:pPr>
              <w:spacing w:before="0"/>
              <w:ind w:firstLine="0"/>
              <w:rPr>
                <w:b/>
                <w:bCs/>
                <w:sz w:val="22"/>
                <w:szCs w:val="22"/>
              </w:rPr>
            </w:pPr>
            <w:r w:rsidRPr="008339E7">
              <w:rPr>
                <w:b/>
                <w:bCs/>
                <w:sz w:val="22"/>
                <w:szCs w:val="22"/>
              </w:rPr>
              <w:t>Сумма, руб.</w:t>
            </w:r>
          </w:p>
        </w:tc>
      </w:tr>
      <w:tr w:rsidR="008766EC" w:rsidRPr="008339E7" w:rsidTr="008766EC">
        <w:trPr>
          <w:trHeight w:val="684"/>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8339E7" w:rsidRPr="008339E7" w:rsidRDefault="008339E7" w:rsidP="0036502F">
            <w:pPr>
              <w:spacing w:before="0"/>
              <w:rPr>
                <w:color w:val="000000"/>
                <w:sz w:val="22"/>
                <w:szCs w:val="22"/>
              </w:rPr>
            </w:pPr>
          </w:p>
        </w:tc>
        <w:tc>
          <w:tcPr>
            <w:tcW w:w="1071" w:type="pct"/>
            <w:tcBorders>
              <w:top w:val="single" w:sz="4" w:space="0" w:color="auto"/>
              <w:bottom w:val="single" w:sz="4" w:space="0" w:color="auto"/>
            </w:tcBorders>
            <w:vAlign w:val="center"/>
          </w:tcPr>
          <w:p w:rsidR="008339E7" w:rsidRPr="008339E7" w:rsidRDefault="008339E7" w:rsidP="0036502F">
            <w:pPr>
              <w:spacing w:before="0"/>
              <w:ind w:firstLine="0"/>
              <w:rPr>
                <w:color w:val="000000"/>
                <w:sz w:val="22"/>
                <w:szCs w:val="22"/>
              </w:rPr>
            </w:pP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8339E7" w:rsidRPr="008339E7" w:rsidRDefault="008339E7" w:rsidP="0036502F">
            <w:pPr>
              <w:spacing w:before="0"/>
              <w:ind w:firstLine="0"/>
              <w:rPr>
                <w:sz w:val="22"/>
                <w:szCs w:val="22"/>
              </w:rPr>
            </w:pPr>
          </w:p>
        </w:tc>
        <w:tc>
          <w:tcPr>
            <w:tcW w:w="706" w:type="pct"/>
            <w:tcBorders>
              <w:top w:val="single" w:sz="4" w:space="0" w:color="auto"/>
              <w:left w:val="nil"/>
              <w:bottom w:val="single" w:sz="4" w:space="0" w:color="auto"/>
              <w:right w:val="single" w:sz="4" w:space="0" w:color="auto"/>
            </w:tcBorders>
            <w:shd w:val="clear" w:color="auto" w:fill="auto"/>
            <w:vAlign w:val="center"/>
          </w:tcPr>
          <w:p w:rsidR="008339E7" w:rsidRPr="008339E7" w:rsidRDefault="008339E7" w:rsidP="0036502F">
            <w:pPr>
              <w:spacing w:before="0"/>
              <w:ind w:firstLine="0"/>
              <w:rPr>
                <w:bCs/>
                <w:sz w:val="22"/>
                <w:szCs w:val="22"/>
              </w:rPr>
            </w:pPr>
          </w:p>
        </w:tc>
        <w:tc>
          <w:tcPr>
            <w:tcW w:w="641" w:type="pct"/>
            <w:tcBorders>
              <w:top w:val="single" w:sz="4" w:space="0" w:color="auto"/>
              <w:left w:val="single" w:sz="4" w:space="0" w:color="auto"/>
              <w:bottom w:val="single" w:sz="4" w:space="0" w:color="auto"/>
              <w:right w:val="single" w:sz="4" w:space="0" w:color="auto"/>
            </w:tcBorders>
            <w:vAlign w:val="center"/>
          </w:tcPr>
          <w:p w:rsidR="008339E7" w:rsidRPr="008339E7" w:rsidRDefault="008339E7" w:rsidP="0036502F">
            <w:pPr>
              <w:spacing w:before="0"/>
              <w:ind w:firstLine="0"/>
              <w:rPr>
                <w:sz w:val="22"/>
                <w:szCs w:val="22"/>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8339E7" w:rsidRPr="008339E7" w:rsidRDefault="008339E7" w:rsidP="0036502F">
            <w:pPr>
              <w:spacing w:before="0"/>
              <w:ind w:firstLine="0"/>
              <w:rPr>
                <w:sz w:val="22"/>
                <w:szCs w:val="22"/>
              </w:rPr>
            </w:pPr>
          </w:p>
        </w:tc>
        <w:tc>
          <w:tcPr>
            <w:tcW w:w="641" w:type="pct"/>
            <w:tcBorders>
              <w:top w:val="single" w:sz="4" w:space="0" w:color="auto"/>
              <w:left w:val="single" w:sz="4" w:space="0" w:color="auto"/>
              <w:bottom w:val="single" w:sz="4" w:space="0" w:color="auto"/>
              <w:right w:val="single" w:sz="4" w:space="0" w:color="auto"/>
            </w:tcBorders>
            <w:vAlign w:val="center"/>
          </w:tcPr>
          <w:p w:rsidR="008339E7" w:rsidRPr="008339E7" w:rsidRDefault="008339E7" w:rsidP="0036502F">
            <w:pPr>
              <w:spacing w:before="0"/>
              <w:ind w:firstLine="0"/>
              <w:rPr>
                <w:sz w:val="22"/>
                <w:szCs w:val="22"/>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 xml:space="preserve">Итого стоимость </w:t>
      </w:r>
      <w:r w:rsidR="00546963">
        <w:rPr>
          <w:b/>
          <w:bCs/>
          <w:sz w:val="24"/>
          <w:szCs w:val="24"/>
        </w:rPr>
        <w:t>работ</w:t>
      </w:r>
      <w:r w:rsidRPr="003662C1">
        <w:rPr>
          <w:b/>
          <w:bCs/>
          <w:sz w:val="24"/>
          <w:szCs w:val="24"/>
        </w:rPr>
        <w:t xml:space="preserve">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1057" w:type="dxa"/>
        <w:tblInd w:w="-572" w:type="dxa"/>
        <w:tblLook w:val="01E0" w:firstRow="1" w:lastRow="1" w:firstColumn="1" w:lastColumn="1" w:noHBand="0" w:noVBand="0"/>
      </w:tblPr>
      <w:tblGrid>
        <w:gridCol w:w="851"/>
        <w:gridCol w:w="6662"/>
        <w:gridCol w:w="3544"/>
      </w:tblGrid>
      <w:tr w:rsidR="008339E7" w:rsidRPr="003662C1" w:rsidTr="008766EC">
        <w:trPr>
          <w:trHeight w:val="177"/>
        </w:trPr>
        <w:tc>
          <w:tcPr>
            <w:tcW w:w="851" w:type="dxa"/>
            <w:tcBorders>
              <w:top w:val="single" w:sz="4" w:space="0" w:color="auto"/>
              <w:left w:val="single" w:sz="4" w:space="0" w:color="auto"/>
              <w:bottom w:val="single" w:sz="4" w:space="0" w:color="auto"/>
              <w:right w:val="single" w:sz="4" w:space="0" w:color="auto"/>
            </w:tcBorders>
          </w:tcPr>
          <w:p w:rsidR="008339E7" w:rsidRPr="003662C1" w:rsidRDefault="008339E7" w:rsidP="008339E7">
            <w:pPr>
              <w:ind w:firstLine="346"/>
              <w:contextualSpacing/>
              <w:rPr>
                <w:rFonts w:eastAsia="Calibri"/>
                <w:b/>
                <w:szCs w:val="24"/>
              </w:rPr>
            </w:pPr>
            <w:r w:rsidRPr="003662C1">
              <w:rPr>
                <w:rFonts w:eastAsia="Calibri"/>
                <w:b/>
                <w:szCs w:val="24"/>
              </w:rPr>
              <w:t>№</w:t>
            </w:r>
          </w:p>
        </w:tc>
        <w:tc>
          <w:tcPr>
            <w:tcW w:w="6662" w:type="dxa"/>
            <w:tcBorders>
              <w:top w:val="single" w:sz="4" w:space="0" w:color="auto"/>
              <w:left w:val="single" w:sz="4" w:space="0" w:color="auto"/>
              <w:bottom w:val="single" w:sz="4" w:space="0" w:color="auto"/>
              <w:right w:val="single" w:sz="4" w:space="0" w:color="auto"/>
            </w:tcBorders>
          </w:tcPr>
          <w:p w:rsidR="008339E7" w:rsidRPr="003662C1" w:rsidRDefault="008339E7" w:rsidP="008339E7">
            <w:pPr>
              <w:contextualSpacing/>
              <w:rPr>
                <w:rFonts w:eastAsia="Calibri"/>
                <w:b/>
                <w:szCs w:val="24"/>
              </w:rPr>
            </w:pPr>
            <w:r w:rsidRPr="003662C1">
              <w:rPr>
                <w:rFonts w:eastAsia="Calibri"/>
                <w:b/>
                <w:szCs w:val="24"/>
              </w:rPr>
              <w:t xml:space="preserve">Наименование </w:t>
            </w:r>
            <w:r>
              <w:rPr>
                <w:rFonts w:eastAsia="Calibri"/>
                <w:b/>
                <w:szCs w:val="24"/>
              </w:rPr>
              <w:t>работ</w:t>
            </w:r>
          </w:p>
        </w:tc>
        <w:tc>
          <w:tcPr>
            <w:tcW w:w="3544" w:type="dxa"/>
            <w:tcBorders>
              <w:top w:val="single" w:sz="4" w:space="0" w:color="auto"/>
              <w:left w:val="single" w:sz="4" w:space="0" w:color="auto"/>
              <w:bottom w:val="single" w:sz="4" w:space="0" w:color="auto"/>
              <w:right w:val="single" w:sz="4" w:space="0" w:color="auto"/>
            </w:tcBorders>
          </w:tcPr>
          <w:p w:rsidR="008339E7" w:rsidRPr="003662C1" w:rsidRDefault="008339E7" w:rsidP="008339E7">
            <w:pPr>
              <w:contextualSpacing/>
              <w:rPr>
                <w:rFonts w:eastAsia="Calibri"/>
                <w:b/>
                <w:szCs w:val="24"/>
              </w:rPr>
            </w:pPr>
            <w:r w:rsidRPr="003662C1">
              <w:rPr>
                <w:rFonts w:eastAsia="Calibri"/>
                <w:b/>
                <w:szCs w:val="24"/>
              </w:rPr>
              <w:t>Адрес учреждения</w:t>
            </w:r>
          </w:p>
        </w:tc>
      </w:tr>
      <w:tr w:rsidR="008339E7" w:rsidRPr="003662C1" w:rsidTr="008766EC">
        <w:tc>
          <w:tcPr>
            <w:tcW w:w="851" w:type="dxa"/>
            <w:tcBorders>
              <w:top w:val="single" w:sz="4" w:space="0" w:color="auto"/>
              <w:left w:val="single" w:sz="4" w:space="0" w:color="auto"/>
              <w:bottom w:val="single" w:sz="4" w:space="0" w:color="auto"/>
              <w:right w:val="single" w:sz="4" w:space="0" w:color="auto"/>
            </w:tcBorders>
          </w:tcPr>
          <w:p w:rsidR="008339E7" w:rsidRPr="003662C1" w:rsidRDefault="008339E7" w:rsidP="008339E7">
            <w:pPr>
              <w:ind w:firstLine="346"/>
              <w:contextualSpacing/>
              <w:rPr>
                <w:rFonts w:eastAsia="Calibri"/>
                <w:b/>
                <w:szCs w:val="24"/>
              </w:rPr>
            </w:pPr>
            <w:r w:rsidRPr="003662C1">
              <w:rPr>
                <w:rFonts w:eastAsia="Calibri"/>
                <w:b/>
                <w:szCs w:val="24"/>
              </w:rPr>
              <w:t>1.</w:t>
            </w:r>
          </w:p>
        </w:tc>
        <w:tc>
          <w:tcPr>
            <w:tcW w:w="6662" w:type="dxa"/>
            <w:tcBorders>
              <w:top w:val="single" w:sz="4" w:space="0" w:color="auto"/>
              <w:left w:val="single" w:sz="4" w:space="0" w:color="auto"/>
              <w:bottom w:val="single" w:sz="4" w:space="0" w:color="auto"/>
              <w:right w:val="single" w:sz="4" w:space="0" w:color="auto"/>
            </w:tcBorders>
          </w:tcPr>
          <w:p w:rsidR="008339E7" w:rsidRPr="003662C1" w:rsidRDefault="008339E7" w:rsidP="008339E7">
            <w:pPr>
              <w:ind w:firstLine="0"/>
              <w:contextualSpacing/>
              <w:jc w:val="left"/>
              <w:rPr>
                <w:rFonts w:eastAsia="Calibri"/>
                <w:szCs w:val="24"/>
              </w:rPr>
            </w:pPr>
            <w:r>
              <w:rPr>
                <w:color w:val="000000"/>
                <w:szCs w:val="24"/>
              </w:rPr>
              <w:t>огнезащитная обработка деревянных конструкций чердачного помещения четырехэтажного кирпичного главного корпуса стационара</w:t>
            </w:r>
            <w:r w:rsidRPr="00040093">
              <w:rPr>
                <w:color w:val="000000"/>
                <w:szCs w:val="24"/>
              </w:rPr>
              <w:t xml:space="preserve"> на </w:t>
            </w:r>
            <w:r>
              <w:rPr>
                <w:color w:val="000000"/>
                <w:szCs w:val="24"/>
              </w:rPr>
              <w:t>объекте</w:t>
            </w:r>
            <w:r w:rsidRPr="00040093">
              <w:rPr>
                <w:color w:val="000000"/>
                <w:szCs w:val="24"/>
              </w:rPr>
              <w:t xml:space="preserve"> ЧУЗ-РЖД Медицина </w:t>
            </w:r>
            <w:proofErr w:type="spellStart"/>
            <w:r w:rsidRPr="00040093">
              <w:rPr>
                <w:color w:val="000000"/>
                <w:szCs w:val="24"/>
              </w:rPr>
              <w:t>г.Калуга</w:t>
            </w:r>
            <w:proofErr w:type="spellEnd"/>
          </w:p>
        </w:tc>
        <w:tc>
          <w:tcPr>
            <w:tcW w:w="3544" w:type="dxa"/>
            <w:tcBorders>
              <w:top w:val="single" w:sz="4" w:space="0" w:color="auto"/>
              <w:left w:val="single" w:sz="4" w:space="0" w:color="auto"/>
              <w:bottom w:val="single" w:sz="4" w:space="0" w:color="auto"/>
              <w:right w:val="single" w:sz="4" w:space="0" w:color="auto"/>
            </w:tcBorders>
          </w:tcPr>
          <w:p w:rsidR="008339E7" w:rsidRPr="003662C1" w:rsidRDefault="008339E7" w:rsidP="008339E7">
            <w:pPr>
              <w:ind w:firstLine="0"/>
              <w:contextualSpacing/>
              <w:rPr>
                <w:rFonts w:eastAsia="Calibri"/>
                <w:szCs w:val="24"/>
              </w:rPr>
            </w:pPr>
            <w:r>
              <w:rPr>
                <w:szCs w:val="24"/>
              </w:rPr>
              <w:t xml:space="preserve">Калужская область, </w:t>
            </w:r>
            <w:r w:rsidRPr="003662C1">
              <w:rPr>
                <w:szCs w:val="24"/>
              </w:rPr>
              <w:t xml:space="preserve">г. Калуга ул. </w:t>
            </w:r>
            <w:proofErr w:type="spellStart"/>
            <w:r w:rsidRPr="003662C1">
              <w:rPr>
                <w:szCs w:val="24"/>
              </w:rPr>
              <w:t>Болотникова</w:t>
            </w:r>
            <w:proofErr w:type="spellEnd"/>
            <w:r w:rsidRPr="003662C1">
              <w:rPr>
                <w:szCs w:val="24"/>
              </w:rPr>
              <w:t>, д.1</w:t>
            </w:r>
          </w:p>
        </w:tc>
      </w:tr>
    </w:tbl>
    <w:p w:rsidR="001119CE" w:rsidRDefault="001119CE"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755B4" w:rsidRPr="00F755B4" w:rsidRDefault="00F755B4" w:rsidP="00F755B4">
      <w:pPr>
        <w:widowControl/>
        <w:spacing w:before="0"/>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F755B4"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w:t>
      </w:r>
    </w:p>
    <w:p w:rsidR="008766EC" w:rsidRPr="003662C1" w:rsidRDefault="00AD51B6" w:rsidP="0036502F">
      <w:pPr>
        <w:widowControl/>
        <w:spacing w:before="0"/>
        <w:ind w:firstLine="0"/>
        <w:rPr>
          <w:szCs w:val="24"/>
        </w:rPr>
      </w:pPr>
      <w:r w:rsidRPr="003662C1">
        <w:rPr>
          <w:b/>
          <w:szCs w:val="24"/>
        </w:rPr>
        <w:t>М</w:t>
      </w:r>
      <w:r w:rsidRPr="003662C1">
        <w:rPr>
          <w:b/>
          <w:bCs/>
          <w:szCs w:val="24"/>
        </w:rPr>
        <w:t xml:space="preserve">есто </w:t>
      </w:r>
      <w:r w:rsidR="00B52821">
        <w:rPr>
          <w:b/>
          <w:bCs/>
          <w:szCs w:val="24"/>
        </w:rPr>
        <w:t>выполнения</w:t>
      </w:r>
      <w:r w:rsidRPr="003662C1">
        <w:rPr>
          <w:b/>
          <w:bCs/>
          <w:szCs w:val="24"/>
        </w:rPr>
        <w:t xml:space="preserve"> </w:t>
      </w:r>
      <w:r w:rsidR="00B52821">
        <w:rPr>
          <w:b/>
          <w:bCs/>
          <w:szCs w:val="24"/>
        </w:rPr>
        <w:t>работы</w:t>
      </w:r>
      <w:r w:rsidRPr="003662C1">
        <w:rPr>
          <w:b/>
          <w:bCs/>
          <w:szCs w:val="24"/>
        </w:rPr>
        <w:t xml:space="preserve">: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F755B4">
      <w:pPr>
        <w:widowControl/>
        <w:numPr>
          <w:ilvl w:val="0"/>
          <w:numId w:val="1"/>
        </w:numPr>
        <w:tabs>
          <w:tab w:val="clear" w:pos="1069"/>
          <w:tab w:val="num" w:pos="709"/>
        </w:tabs>
        <w:spacing w:before="0"/>
        <w:ind w:left="0" w:firstLine="851"/>
        <w:rPr>
          <w:szCs w:val="24"/>
        </w:rPr>
      </w:pPr>
      <w:r w:rsidRPr="003662C1">
        <w:rPr>
          <w:b/>
          <w:szCs w:val="24"/>
        </w:rPr>
        <w:t>В с</w:t>
      </w:r>
      <w:r w:rsidRPr="003662C1">
        <w:rPr>
          <w:b/>
          <w:bCs/>
          <w:szCs w:val="24"/>
        </w:rPr>
        <w:t xml:space="preserve">тоимость оказываемых </w:t>
      </w:r>
      <w:r w:rsidR="00546963">
        <w:rPr>
          <w:b/>
          <w:bCs/>
          <w:szCs w:val="24"/>
        </w:rPr>
        <w:t>работ</w:t>
      </w:r>
      <w:r w:rsidRPr="003662C1">
        <w:rPr>
          <w:b/>
          <w:bCs/>
          <w:szCs w:val="24"/>
        </w:rPr>
        <w:t xml:space="preserve"> входит</w:t>
      </w:r>
      <w:r w:rsidR="00A16AC6">
        <w:rPr>
          <w:bCs/>
          <w:szCs w:val="24"/>
        </w:rPr>
        <w:t>:</w:t>
      </w:r>
    </w:p>
    <w:p w:rsidR="008766EC" w:rsidRPr="003662C1" w:rsidRDefault="00AD51B6" w:rsidP="00F755B4">
      <w:pPr>
        <w:widowControl/>
        <w:spacing w:before="0"/>
        <w:ind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 xml:space="preserve">Стоимость </w:t>
      </w:r>
      <w:r w:rsidR="00B52821">
        <w:rPr>
          <w:b/>
          <w:szCs w:val="24"/>
        </w:rPr>
        <w:t>работы</w:t>
      </w:r>
      <w:r w:rsidRPr="003662C1">
        <w:rPr>
          <w:b/>
          <w:szCs w:val="24"/>
        </w:rPr>
        <w:t xml:space="preserve"> на</w:t>
      </w:r>
      <w:r w:rsidRPr="003662C1">
        <w:rPr>
          <w:szCs w:val="24"/>
        </w:rPr>
        <w:t xml:space="preserve">   _____________________</w:t>
      </w:r>
      <w:r w:rsidR="00A16AC6">
        <w:rPr>
          <w:szCs w:val="24"/>
        </w:rPr>
        <w:t>_________</w:t>
      </w:r>
      <w:r w:rsidRPr="003662C1">
        <w:rPr>
          <w:szCs w:val="24"/>
        </w:rPr>
        <w:t>____ составляет:</w:t>
      </w:r>
    </w:p>
    <w:p w:rsidR="00AD51B6" w:rsidRPr="003662C1" w:rsidRDefault="00AD51B6" w:rsidP="0036502F">
      <w:pPr>
        <w:widowControl/>
        <w:spacing w:before="0"/>
        <w:ind w:firstLine="0"/>
        <w:rPr>
          <w:bCs/>
          <w:szCs w:val="24"/>
        </w:rPr>
      </w:pPr>
      <w:r w:rsidRPr="003662C1">
        <w:rPr>
          <w:szCs w:val="24"/>
        </w:rPr>
        <w:lastRenderedPageBreak/>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 xml:space="preserve">Стоимость </w:t>
      </w:r>
      <w:r w:rsidR="00546963">
        <w:rPr>
          <w:bCs/>
          <w:szCs w:val="24"/>
        </w:rPr>
        <w:t>работ</w:t>
      </w:r>
      <w:r w:rsidRPr="003662C1">
        <w:rPr>
          <w:bCs/>
          <w:szCs w:val="24"/>
        </w:rPr>
        <w:t>/поставки товара по договору является фиксированной и не подлежит изменению на протяжении всего срока действии договора.</w:t>
      </w:r>
    </w:p>
    <w:p w:rsidR="008766EC" w:rsidRDefault="00C44ED7" w:rsidP="008766EC">
      <w:pPr>
        <w:widowControl/>
        <w:shd w:val="clear" w:color="auto" w:fill="FFFFFF"/>
        <w:spacing w:before="0"/>
        <w:ind w:firstLine="709"/>
        <w:rPr>
          <w:color w:val="000000"/>
          <w:szCs w:val="24"/>
        </w:rPr>
      </w:pPr>
      <w:r w:rsidRPr="003662C1">
        <w:rPr>
          <w:b/>
          <w:spacing w:val="-9"/>
          <w:szCs w:val="24"/>
        </w:rPr>
        <w:t xml:space="preserve">4. Срок </w:t>
      </w:r>
      <w:r w:rsidR="00B52821">
        <w:rPr>
          <w:b/>
          <w:spacing w:val="-9"/>
          <w:szCs w:val="24"/>
        </w:rPr>
        <w:t>выполнения</w:t>
      </w:r>
      <w:r w:rsidRPr="003662C1">
        <w:rPr>
          <w:b/>
          <w:spacing w:val="-9"/>
          <w:szCs w:val="24"/>
        </w:rPr>
        <w:t xml:space="preserve"> </w:t>
      </w:r>
      <w:r w:rsidR="00B52821">
        <w:rPr>
          <w:b/>
          <w:spacing w:val="-9"/>
          <w:szCs w:val="24"/>
        </w:rPr>
        <w:t>работы</w:t>
      </w:r>
      <w:r w:rsidRPr="003662C1">
        <w:rPr>
          <w:b/>
          <w:spacing w:val="-9"/>
          <w:szCs w:val="24"/>
        </w:rPr>
        <w:t>:</w:t>
      </w:r>
      <w:r w:rsidR="00DB6351" w:rsidRPr="003662C1">
        <w:rPr>
          <w:szCs w:val="24"/>
        </w:rPr>
        <w:t xml:space="preserve"> </w:t>
      </w:r>
      <w:r w:rsidR="008766EC" w:rsidRPr="003662C1">
        <w:rPr>
          <w:color w:val="000000"/>
          <w:szCs w:val="24"/>
        </w:rPr>
        <w:t xml:space="preserve">с </w:t>
      </w:r>
      <w:r w:rsidR="008766EC">
        <w:rPr>
          <w:color w:val="000000"/>
          <w:szCs w:val="24"/>
        </w:rPr>
        <w:t>момента подписания договора</w:t>
      </w:r>
      <w:r w:rsidR="008766EC" w:rsidRPr="003662C1">
        <w:rPr>
          <w:color w:val="000000"/>
          <w:szCs w:val="24"/>
        </w:rPr>
        <w:t xml:space="preserve"> </w:t>
      </w:r>
      <w:r w:rsidR="008766EC">
        <w:rPr>
          <w:color w:val="000000"/>
          <w:szCs w:val="24"/>
        </w:rPr>
        <w:t>до</w:t>
      </w:r>
      <w:r w:rsidR="008766EC" w:rsidRPr="003662C1">
        <w:rPr>
          <w:color w:val="000000"/>
          <w:szCs w:val="24"/>
        </w:rPr>
        <w:t xml:space="preserve"> </w:t>
      </w:r>
      <w:r w:rsidR="008766EC">
        <w:rPr>
          <w:color w:val="000000"/>
          <w:szCs w:val="24"/>
        </w:rPr>
        <w:t>28.06.2023</w:t>
      </w:r>
      <w:r w:rsidR="008766EC" w:rsidRPr="003662C1">
        <w:rPr>
          <w:color w:val="000000"/>
          <w:szCs w:val="24"/>
        </w:rPr>
        <w:t>г</w:t>
      </w:r>
      <w:r w:rsidR="008766EC">
        <w:rPr>
          <w:color w:val="000000"/>
          <w:szCs w:val="24"/>
        </w:rPr>
        <w:t>.</w:t>
      </w:r>
    </w:p>
    <w:p w:rsidR="008766EC" w:rsidRDefault="008766EC" w:rsidP="008766EC">
      <w:pPr>
        <w:widowControl/>
        <w:spacing w:before="0"/>
        <w:ind w:firstLine="0"/>
        <w:rPr>
          <w:color w:val="000000"/>
          <w:szCs w:val="24"/>
        </w:rPr>
      </w:pPr>
      <w:r>
        <w:rPr>
          <w:color w:val="000000"/>
          <w:szCs w:val="24"/>
        </w:rPr>
        <w:t>Выполнение</w:t>
      </w:r>
      <w:r w:rsidRPr="003662C1">
        <w:rPr>
          <w:color w:val="000000"/>
          <w:szCs w:val="24"/>
        </w:rPr>
        <w:t xml:space="preserve"> </w:t>
      </w:r>
      <w:r>
        <w:rPr>
          <w:color w:val="000000"/>
          <w:szCs w:val="24"/>
        </w:rPr>
        <w:t>работ</w:t>
      </w:r>
      <w:r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Pr>
          <w:color w:val="000000"/>
          <w:szCs w:val="24"/>
        </w:rPr>
        <w:t>выполнение</w:t>
      </w:r>
      <w:r w:rsidRPr="003662C1">
        <w:rPr>
          <w:color w:val="000000"/>
          <w:szCs w:val="24"/>
        </w:rPr>
        <w:t xml:space="preserve"> </w:t>
      </w:r>
      <w:r>
        <w:rPr>
          <w:color w:val="000000"/>
          <w:szCs w:val="24"/>
        </w:rPr>
        <w:t>работы</w:t>
      </w:r>
      <w:r w:rsidRPr="003662C1">
        <w:rPr>
          <w:color w:val="000000"/>
          <w:szCs w:val="24"/>
        </w:rPr>
        <w:t>.</w:t>
      </w:r>
    </w:p>
    <w:p w:rsidR="00E27455" w:rsidRPr="003662C1" w:rsidRDefault="00C44ED7" w:rsidP="008766EC">
      <w:pPr>
        <w:widowControl/>
        <w:shd w:val="clear" w:color="auto" w:fill="FFFFFF"/>
        <w:spacing w:before="0"/>
        <w:ind w:firstLine="709"/>
        <w:jc w:val="left"/>
        <w:rPr>
          <w:szCs w:val="24"/>
          <w:u w:val="single"/>
        </w:rPr>
      </w:pPr>
      <w:r w:rsidRPr="003662C1">
        <w:rPr>
          <w:b/>
          <w:szCs w:val="24"/>
        </w:rPr>
        <w:t>5</w:t>
      </w:r>
      <w:r w:rsidR="00AD51B6" w:rsidRPr="003662C1">
        <w:rPr>
          <w:b/>
          <w:szCs w:val="24"/>
        </w:rPr>
        <w:t>. Сроки и условия оплаты:</w:t>
      </w:r>
      <w:r w:rsidR="00F5293C" w:rsidRPr="003662C1">
        <w:rPr>
          <w:szCs w:val="24"/>
        </w:rPr>
        <w:t xml:space="preserve"> </w:t>
      </w:r>
      <w:r w:rsidR="008766EC" w:rsidRPr="003662C1">
        <w:rPr>
          <w:color w:val="000000"/>
          <w:szCs w:val="24"/>
        </w:rPr>
        <w:t xml:space="preserve">путем перечисления денежных средств на расчетный счет Исполнителя, в следующем порядке: в течение </w:t>
      </w:r>
      <w:r w:rsidR="008766EC">
        <w:rPr>
          <w:color w:val="000000"/>
          <w:szCs w:val="24"/>
        </w:rPr>
        <w:t>10</w:t>
      </w:r>
      <w:r w:rsidR="008766EC" w:rsidRPr="003662C1">
        <w:rPr>
          <w:color w:val="000000"/>
          <w:szCs w:val="24"/>
        </w:rPr>
        <w:t xml:space="preserve"> (</w:t>
      </w:r>
      <w:r w:rsidR="008766EC">
        <w:rPr>
          <w:color w:val="000000"/>
          <w:szCs w:val="24"/>
        </w:rPr>
        <w:t>десяти</w:t>
      </w:r>
      <w:r w:rsidR="008766EC" w:rsidRPr="003662C1">
        <w:rPr>
          <w:color w:val="000000"/>
          <w:szCs w:val="24"/>
        </w:rPr>
        <w:t>) банковских дней с даты получени</w:t>
      </w:r>
      <w:r w:rsidR="008766EC">
        <w:rPr>
          <w:color w:val="000000"/>
          <w:szCs w:val="24"/>
        </w:rPr>
        <w:t>и</w:t>
      </w:r>
      <w:r w:rsidR="008766EC" w:rsidRPr="003662C1">
        <w:rPr>
          <w:color w:val="000000"/>
          <w:szCs w:val="24"/>
        </w:rPr>
        <w:t xml:space="preserve"> Заказчиком оригинального комплекта документов, подписанного со стороны Исполнителя (счета на оплату, акта </w:t>
      </w:r>
      <w:r w:rsidR="008766EC">
        <w:rPr>
          <w:color w:val="000000"/>
          <w:szCs w:val="24"/>
        </w:rPr>
        <w:t>выполнения</w:t>
      </w:r>
      <w:r w:rsidR="008766EC" w:rsidRPr="003662C1">
        <w:rPr>
          <w:color w:val="000000"/>
          <w:szCs w:val="24"/>
        </w:rPr>
        <w:t xml:space="preserve"> </w:t>
      </w:r>
      <w:r w:rsidR="008766EC">
        <w:rPr>
          <w:color w:val="000000"/>
          <w:szCs w:val="24"/>
        </w:rPr>
        <w:t>работ</w:t>
      </w:r>
      <w:r w:rsidR="008766EC" w:rsidRPr="003662C1">
        <w:rPr>
          <w:color w:val="000000"/>
          <w:szCs w:val="24"/>
        </w:rPr>
        <w:t xml:space="preserve"> 2 экземпляра).</w:t>
      </w:r>
    </w:p>
    <w:p w:rsidR="00200FF7" w:rsidRPr="003662C1" w:rsidRDefault="00200FF7" w:rsidP="00200FF7">
      <w:pPr>
        <w:spacing w:before="0"/>
        <w:ind w:firstLine="0"/>
        <w:jc w:val="left"/>
        <w:rPr>
          <w:szCs w:val="24"/>
          <w:u w:val="single"/>
        </w:rPr>
      </w:pP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w:t>
      </w:r>
      <w:r w:rsidR="00546963">
        <w:rPr>
          <w:rFonts w:ascii="Times New Roman" w:hAnsi="Times New Roman"/>
          <w:b/>
          <w:sz w:val="24"/>
          <w:szCs w:val="24"/>
        </w:rPr>
        <w:t>выполнение</w:t>
      </w:r>
      <w:r w:rsidRPr="003662C1">
        <w:rPr>
          <w:rFonts w:ascii="Times New Roman" w:hAnsi="Times New Roman"/>
          <w:b/>
          <w:sz w:val="24"/>
          <w:szCs w:val="24"/>
        </w:rPr>
        <w:t xml:space="preserve"> </w:t>
      </w:r>
      <w:r w:rsidR="00546963">
        <w:rPr>
          <w:rFonts w:ascii="Times New Roman" w:hAnsi="Times New Roman"/>
          <w:b/>
          <w:sz w:val="24"/>
          <w:szCs w:val="24"/>
        </w:rPr>
        <w:t>работ</w:t>
      </w:r>
      <w:r w:rsidRPr="003662C1">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w:t>
      </w:r>
      <w:r w:rsidR="00B52821">
        <w:rPr>
          <w:rFonts w:ascii="Times New Roman" w:hAnsi="Times New Roman"/>
          <w:sz w:val="24"/>
          <w:szCs w:val="24"/>
          <w:shd w:val="clear" w:color="auto" w:fill="FFFFFF"/>
        </w:rPr>
        <w:t>работы</w:t>
      </w:r>
      <w:r w:rsidRPr="003662C1">
        <w:rPr>
          <w:rFonts w:ascii="Times New Roman" w:hAnsi="Times New Roman"/>
          <w:sz w:val="24"/>
          <w:szCs w:val="24"/>
          <w:shd w:val="clear" w:color="auto" w:fill="FFFFFF"/>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00546963">
        <w:rPr>
          <w:rFonts w:ascii="Times New Roman" w:hAnsi="Times New Roman"/>
          <w:sz w:val="24"/>
          <w:szCs w:val="24"/>
          <w:shd w:val="clear" w:color="auto" w:fill="FFFFFF"/>
        </w:rPr>
        <w:t>работ</w:t>
      </w:r>
      <w:r w:rsidRPr="003662C1">
        <w:rPr>
          <w:rFonts w:ascii="Times New Roman" w:hAnsi="Times New Roman"/>
          <w:sz w:val="24"/>
          <w:szCs w:val="24"/>
          <w:shd w:val="clear" w:color="auto" w:fill="FFFFFF"/>
        </w:rPr>
        <w:t>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 xml:space="preserve">Форма предоставления копий документов, подтверждающих соответствие товара, работы или </w:t>
      </w:r>
      <w:r w:rsidR="00B52821">
        <w:rPr>
          <w:rFonts w:ascii="Times New Roman" w:hAnsi="Times New Roman"/>
          <w:sz w:val="24"/>
          <w:szCs w:val="24"/>
        </w:rPr>
        <w:t>работы</w:t>
      </w:r>
      <w:r w:rsidRPr="003662C1">
        <w:rPr>
          <w:rFonts w:ascii="Times New Roman" w:hAnsi="Times New Roman"/>
          <w:sz w:val="24"/>
          <w:szCs w:val="24"/>
        </w:rPr>
        <w:t xml:space="preserve">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3662C1">
        <w:rPr>
          <w:szCs w:val="24"/>
        </w:rPr>
        <w:lastRenderedPageBreak/>
        <w:t xml:space="preserve">должности или заниматься определенной деятельностью, которые связаны с поставкой товара, выполнением работы, </w:t>
      </w:r>
      <w:r w:rsidR="00546963">
        <w:rPr>
          <w:szCs w:val="24"/>
        </w:rPr>
        <w:t>выполнение</w:t>
      </w:r>
      <w:r w:rsidRPr="003662C1">
        <w:rPr>
          <w:szCs w:val="24"/>
        </w:rPr>
        <w:t xml:space="preserve">м </w:t>
      </w:r>
      <w:r w:rsidR="00B52821">
        <w:rPr>
          <w:szCs w:val="24"/>
        </w:rPr>
        <w:t>работы</w:t>
      </w:r>
      <w:r w:rsidRPr="003662C1">
        <w:rPr>
          <w:szCs w:val="24"/>
        </w:rPr>
        <w:t>,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B10FD6" w:rsidRDefault="00AD51B6" w:rsidP="0016587C">
      <w:pPr>
        <w:widowControl/>
        <w:spacing w:before="0"/>
        <w:ind w:firstLine="0"/>
        <w:contextualSpacing/>
        <w:jc w:val="right"/>
        <w:rPr>
          <w:b/>
          <w:szCs w:val="24"/>
        </w:rPr>
      </w:pPr>
      <w:bookmarkStart w:id="0" w:name="_GoBack"/>
      <w:bookmarkEnd w:id="0"/>
      <w:r w:rsidRPr="003662C1">
        <w:rPr>
          <w:b/>
          <w:szCs w:val="24"/>
        </w:rPr>
        <w:br w:type="page"/>
      </w:r>
    </w:p>
    <w:p w:rsidR="00B10FD6" w:rsidRDefault="002E6890" w:rsidP="002E6890">
      <w:pPr>
        <w:pStyle w:val="a9"/>
        <w:jc w:val="right"/>
        <w:rPr>
          <w:rFonts w:ascii="Times New Roman" w:hAnsi="Times New Roman" w:cs="Times New Roman"/>
          <w:b/>
          <w:sz w:val="24"/>
          <w:szCs w:val="24"/>
          <w:lang w:val="ru-RU"/>
        </w:rPr>
      </w:pPr>
      <w:r w:rsidRPr="002E6890">
        <w:rPr>
          <w:rFonts w:ascii="Times New Roman" w:hAnsi="Times New Roman" w:cs="Times New Roman"/>
          <w:b/>
          <w:sz w:val="24"/>
          <w:szCs w:val="24"/>
          <w:lang w:val="ru-RU"/>
        </w:rPr>
        <w:lastRenderedPageBreak/>
        <w:t>Приложение №2</w:t>
      </w:r>
    </w:p>
    <w:p w:rsidR="002E6890" w:rsidRPr="003662C1" w:rsidRDefault="002E6890" w:rsidP="002E6890">
      <w:pPr>
        <w:widowControl/>
        <w:spacing w:before="0"/>
        <w:ind w:firstLine="0"/>
        <w:jc w:val="right"/>
        <w:rPr>
          <w:szCs w:val="24"/>
        </w:rPr>
      </w:pPr>
      <w:r w:rsidRPr="003662C1">
        <w:rPr>
          <w:szCs w:val="24"/>
        </w:rPr>
        <w:t>От «______» ____________202</w:t>
      </w:r>
      <w:r>
        <w:rPr>
          <w:szCs w:val="24"/>
        </w:rPr>
        <w:t>3</w:t>
      </w:r>
      <w:r w:rsidRPr="003662C1">
        <w:rPr>
          <w:szCs w:val="24"/>
        </w:rPr>
        <w:t xml:space="preserve"> г.  № _________</w:t>
      </w:r>
    </w:p>
    <w:p w:rsidR="002E6890" w:rsidRPr="003662C1" w:rsidRDefault="002E6890" w:rsidP="0016587C">
      <w:pPr>
        <w:widowControl/>
        <w:spacing w:before="0"/>
        <w:ind w:firstLine="0"/>
        <w:contextualSpacing/>
        <w:jc w:val="right"/>
        <w:rPr>
          <w:b/>
          <w:szCs w:val="24"/>
        </w:rPr>
      </w:pP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040093" w:rsidRPr="003662C1" w:rsidRDefault="00040093" w:rsidP="0016587C">
      <w:pPr>
        <w:pStyle w:val="3"/>
        <w:spacing w:after="0"/>
        <w:contextualSpacing/>
        <w:jc w:val="center"/>
        <w:rPr>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2E6890" w:rsidRDefault="002E6890" w:rsidP="0016587C">
      <w:pPr>
        <w:pStyle w:val="af3"/>
        <w:spacing w:line="276" w:lineRule="auto"/>
        <w:jc w:val="right"/>
        <w:rPr>
          <w:sz w:val="24"/>
          <w:szCs w:val="24"/>
        </w:rPr>
      </w:pPr>
    </w:p>
    <w:p w:rsidR="00C6260F" w:rsidRDefault="00C6260F" w:rsidP="0016587C">
      <w:pPr>
        <w:pStyle w:val="af3"/>
        <w:spacing w:line="276" w:lineRule="auto"/>
        <w:jc w:val="right"/>
        <w:rPr>
          <w:sz w:val="24"/>
          <w:szCs w:val="24"/>
        </w:rPr>
      </w:pPr>
      <w:r w:rsidRPr="003662C1">
        <w:rPr>
          <w:sz w:val="24"/>
          <w:szCs w:val="24"/>
        </w:rPr>
        <w:lastRenderedPageBreak/>
        <w:t>Приложение №</w:t>
      </w:r>
      <w:r w:rsidR="008766EC">
        <w:rPr>
          <w:sz w:val="24"/>
          <w:szCs w:val="24"/>
        </w:rPr>
        <w:t>3</w:t>
      </w:r>
    </w:p>
    <w:p w:rsidR="002E6890" w:rsidRPr="003662C1" w:rsidRDefault="002E6890" w:rsidP="002E6890">
      <w:pPr>
        <w:widowControl/>
        <w:spacing w:before="0"/>
        <w:ind w:firstLine="0"/>
        <w:jc w:val="right"/>
        <w:rPr>
          <w:szCs w:val="24"/>
        </w:rPr>
      </w:pPr>
      <w:r w:rsidRPr="003662C1">
        <w:rPr>
          <w:szCs w:val="24"/>
        </w:rPr>
        <w:t>От «______» ____________202</w:t>
      </w:r>
      <w:r>
        <w:rPr>
          <w:szCs w:val="24"/>
        </w:rPr>
        <w:t>3</w:t>
      </w:r>
      <w:r w:rsidRPr="003662C1">
        <w:rPr>
          <w:szCs w:val="24"/>
        </w:rPr>
        <w:t xml:space="preserve"> г.  № _________</w:t>
      </w:r>
    </w:p>
    <w:p w:rsidR="002E6890" w:rsidRPr="003662C1" w:rsidRDefault="002E6890" w:rsidP="0016587C">
      <w:pPr>
        <w:pStyle w:val="af3"/>
        <w:spacing w:line="276" w:lineRule="auto"/>
        <w:jc w:val="right"/>
        <w:rPr>
          <w:sz w:val="24"/>
          <w:szCs w:val="24"/>
        </w:rPr>
      </w:pPr>
    </w:p>
    <w:p w:rsidR="0017550C" w:rsidRPr="00167CBE" w:rsidRDefault="0017550C" w:rsidP="0017550C">
      <w:pPr>
        <w:pStyle w:val="af3"/>
        <w:spacing w:line="320" w:lineRule="exact"/>
        <w:ind w:firstLine="709"/>
        <w:rPr>
          <w:sz w:val="24"/>
          <w:szCs w:val="24"/>
        </w:rPr>
      </w:pPr>
      <w:r w:rsidRPr="00167CBE">
        <w:rPr>
          <w:sz w:val="24"/>
          <w:szCs w:val="24"/>
        </w:rPr>
        <w:t>Договор</w:t>
      </w:r>
      <w:r>
        <w:rPr>
          <w:sz w:val="24"/>
          <w:szCs w:val="24"/>
        </w:rPr>
        <w:t xml:space="preserve"> </w:t>
      </w:r>
      <w:r w:rsidR="00B52821">
        <w:rPr>
          <w:sz w:val="24"/>
          <w:szCs w:val="24"/>
        </w:rPr>
        <w:t>выполнения</w:t>
      </w:r>
      <w:r w:rsidRPr="00930F69">
        <w:rPr>
          <w:sz w:val="24"/>
          <w:szCs w:val="24"/>
        </w:rPr>
        <w:t xml:space="preserve"> </w:t>
      </w:r>
      <w:r w:rsidR="00546963">
        <w:rPr>
          <w:sz w:val="24"/>
          <w:szCs w:val="24"/>
        </w:rPr>
        <w:t>работ</w:t>
      </w:r>
      <w:r w:rsidRPr="00167CBE">
        <w:rPr>
          <w:sz w:val="24"/>
          <w:szCs w:val="24"/>
        </w:rPr>
        <w:t xml:space="preserve"> №________</w:t>
      </w:r>
      <w:bookmarkStart w:id="1" w:name="дог"/>
      <w:bookmarkEnd w:id="1"/>
    </w:p>
    <w:p w:rsidR="0017550C" w:rsidRPr="00167CBE" w:rsidRDefault="0017550C" w:rsidP="0017550C">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961"/>
        <w:gridCol w:w="4960"/>
      </w:tblGrid>
      <w:tr w:rsidR="0017550C" w:rsidRPr="00167CBE" w:rsidTr="008B1EF2">
        <w:trPr>
          <w:jc w:val="center"/>
        </w:trPr>
        <w:tc>
          <w:tcPr>
            <w:tcW w:w="4961" w:type="dxa"/>
          </w:tcPr>
          <w:p w:rsidR="0017550C" w:rsidRPr="00167CBE" w:rsidRDefault="0017550C" w:rsidP="00B52821">
            <w:pPr>
              <w:spacing w:line="320" w:lineRule="exact"/>
              <w:rPr>
                <w:szCs w:val="24"/>
              </w:rPr>
            </w:pPr>
            <w:r>
              <w:rPr>
                <w:szCs w:val="24"/>
              </w:rPr>
              <w:t>г. Калуга</w:t>
            </w:r>
          </w:p>
        </w:tc>
        <w:tc>
          <w:tcPr>
            <w:tcW w:w="4960" w:type="dxa"/>
          </w:tcPr>
          <w:p w:rsidR="0017550C" w:rsidRPr="00167CBE" w:rsidRDefault="0017550C" w:rsidP="00B52821">
            <w:pPr>
              <w:spacing w:line="320" w:lineRule="exact"/>
              <w:rPr>
                <w:szCs w:val="24"/>
              </w:rPr>
            </w:pPr>
            <w:bookmarkStart w:id="2" w:name="дата"/>
            <w:r w:rsidRPr="00167CBE">
              <w:rPr>
                <w:szCs w:val="24"/>
              </w:rPr>
              <w:t xml:space="preserve">                 «___»  __________ 20__ г.</w:t>
            </w:r>
            <w:bookmarkEnd w:id="2"/>
          </w:p>
        </w:tc>
      </w:tr>
    </w:tbl>
    <w:p w:rsidR="0017550C" w:rsidRPr="00167CBE" w:rsidRDefault="0017550C" w:rsidP="0017550C">
      <w:pPr>
        <w:spacing w:line="320" w:lineRule="exact"/>
        <w:ind w:firstLine="709"/>
        <w:rPr>
          <w:b/>
          <w:szCs w:val="24"/>
        </w:rPr>
      </w:pPr>
    </w:p>
    <w:p w:rsidR="0017550C" w:rsidRPr="00DE0826" w:rsidRDefault="0017550C" w:rsidP="0017550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7550C" w:rsidRPr="00332138" w:rsidRDefault="0017550C" w:rsidP="0017550C">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w:t>
      </w:r>
      <w:r w:rsidR="00B52821">
        <w:t>работы</w:t>
      </w:r>
      <w:r w:rsidRPr="00332138">
        <w:t xml:space="preserve"> по______________________________ (далее – </w:t>
      </w:r>
      <w:r w:rsidR="00B52821">
        <w:t>работы</w:t>
      </w:r>
      <w:r w:rsidRPr="00332138">
        <w:t xml:space="preserve">) в соответствии с Требованиями к </w:t>
      </w:r>
      <w:r w:rsidR="00B52821">
        <w:t>выполнению</w:t>
      </w:r>
      <w:r w:rsidRPr="00332138">
        <w:t xml:space="preserve"> </w:t>
      </w:r>
      <w:r w:rsidR="00B52821">
        <w:t>работ</w:t>
      </w:r>
      <w:r w:rsidRPr="00332138">
        <w:t xml:space="preserve"> (Приложение № 1 к Договору). По результатам </w:t>
      </w:r>
      <w:r w:rsidR="00B52821">
        <w:t>выполнения</w:t>
      </w:r>
      <w:r w:rsidRPr="00332138">
        <w:t xml:space="preserve"> </w:t>
      </w:r>
      <w:r w:rsidR="00B52821">
        <w:t>работ</w:t>
      </w:r>
      <w:r w:rsidRPr="00332138">
        <w:t xml:space="preserve">, перечисленных в Требованиях к оказываемым </w:t>
      </w:r>
      <w:r w:rsidR="00B52821">
        <w:t>работа</w:t>
      </w:r>
      <w:r w:rsidRPr="00332138">
        <w:t xml:space="preserve">м (Приложении № 1), Заказчик обязуется принять и оплатить оказанные </w:t>
      </w:r>
      <w:r w:rsidR="00B52821">
        <w:t>работы</w:t>
      </w:r>
      <w:r w:rsidRPr="00332138">
        <w:t>.</w:t>
      </w:r>
    </w:p>
    <w:p w:rsidR="0017550C" w:rsidRPr="00167CBE" w:rsidRDefault="0017550C" w:rsidP="0017550C">
      <w:pPr>
        <w:pStyle w:val="ab"/>
        <w:spacing w:after="0" w:line="320" w:lineRule="exact"/>
        <w:ind w:firstLine="709"/>
      </w:pPr>
      <w:r w:rsidRPr="00167CBE">
        <w:t xml:space="preserve">1.2. </w:t>
      </w:r>
      <w:r w:rsidR="00546963">
        <w:t>Выполнение</w:t>
      </w:r>
      <w:r w:rsidRPr="00930F69">
        <w:t xml:space="preserve"> </w:t>
      </w:r>
      <w:r w:rsidR="00B52821">
        <w:t>работ</w:t>
      </w:r>
      <w:r w:rsidRPr="00167CBE">
        <w:t xml:space="preserve"> осуществляется по адресу:</w:t>
      </w:r>
      <w:r>
        <w:t xml:space="preserve"> 248018, г. Калуга, ул. </w:t>
      </w:r>
      <w:proofErr w:type="spellStart"/>
      <w:r>
        <w:t>Болотникова</w:t>
      </w:r>
      <w:proofErr w:type="spellEnd"/>
      <w:r>
        <w:t>, д. 1.</w:t>
      </w:r>
    </w:p>
    <w:p w:rsidR="0017550C" w:rsidRPr="00167CBE" w:rsidRDefault="0017550C" w:rsidP="0017550C">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00B52821">
        <w:rPr>
          <w:rFonts w:ascii="Times New Roman" w:hAnsi="Times New Roman"/>
          <w:sz w:val="24"/>
          <w:szCs w:val="24"/>
        </w:rPr>
        <w:t>выполнения</w:t>
      </w:r>
      <w:r w:rsidRPr="00930F69">
        <w:rPr>
          <w:rFonts w:ascii="Times New Roman" w:hAnsi="Times New Roman"/>
          <w:sz w:val="24"/>
          <w:szCs w:val="24"/>
        </w:rPr>
        <w:t xml:space="preserve"> </w:t>
      </w:r>
      <w:r w:rsidR="00B52821">
        <w:rPr>
          <w:rFonts w:ascii="Times New Roman" w:hAnsi="Times New Roman"/>
          <w:sz w:val="24"/>
          <w:szCs w:val="24"/>
        </w:rPr>
        <w:t>работ</w:t>
      </w:r>
    </w:p>
    <w:p w:rsidR="0017550C" w:rsidRPr="00167CBE" w:rsidRDefault="0017550C" w:rsidP="0017550C">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7550C" w:rsidRPr="00930F69" w:rsidRDefault="0017550C" w:rsidP="0017550C">
      <w:pPr>
        <w:pStyle w:val="ab"/>
        <w:spacing w:after="0" w:line="320" w:lineRule="exact"/>
        <w:ind w:firstLine="709"/>
      </w:pPr>
      <w:r w:rsidRPr="00167CBE">
        <w:t xml:space="preserve">2.2. Начало </w:t>
      </w:r>
      <w:r w:rsidR="00B52821">
        <w:t>выполнения</w:t>
      </w:r>
      <w:r w:rsidRPr="00930F69">
        <w:t xml:space="preserve"> </w:t>
      </w:r>
      <w:r w:rsidR="00B52821">
        <w:t>работ</w:t>
      </w:r>
      <w:r w:rsidRPr="00930F69">
        <w:t xml:space="preserve"> – с </w:t>
      </w:r>
      <w:r w:rsidR="008766EC">
        <w:t>момента подписания договора</w:t>
      </w:r>
    </w:p>
    <w:p w:rsidR="0017550C" w:rsidRPr="00167CBE" w:rsidRDefault="0017550C" w:rsidP="0017550C">
      <w:pPr>
        <w:pStyle w:val="ab"/>
        <w:spacing w:after="0" w:line="320" w:lineRule="exact"/>
        <w:ind w:firstLine="709"/>
      </w:pPr>
      <w:r w:rsidRPr="00167CBE">
        <w:t xml:space="preserve">Окончание </w:t>
      </w:r>
      <w:r w:rsidR="00B52821">
        <w:t>выполнения</w:t>
      </w:r>
      <w:r w:rsidRPr="00930F69">
        <w:t xml:space="preserve"> </w:t>
      </w:r>
      <w:r w:rsidR="00B52821">
        <w:t>работ</w:t>
      </w:r>
      <w:r w:rsidRPr="00930F69">
        <w:t xml:space="preserve"> </w:t>
      </w:r>
      <w:r w:rsidR="0082702B">
        <w:t xml:space="preserve">– </w:t>
      </w:r>
      <w:r w:rsidR="008766EC">
        <w:t>28</w:t>
      </w:r>
      <w:r w:rsidR="0082702B">
        <w:t>.0</w:t>
      </w:r>
      <w:r w:rsidR="008766EC">
        <w:t>6</w:t>
      </w:r>
      <w:r w:rsidR="0082702B">
        <w:t>.2023г.</w:t>
      </w:r>
    </w:p>
    <w:p w:rsidR="0017550C" w:rsidRPr="00167CBE" w:rsidRDefault="0017550C" w:rsidP="0017550C">
      <w:pPr>
        <w:pStyle w:val="ab"/>
        <w:spacing w:after="0" w:line="320" w:lineRule="exact"/>
        <w:ind w:firstLine="709"/>
      </w:pPr>
      <w:r w:rsidRPr="00167CBE">
        <w:t xml:space="preserve">2.3. Сроки </w:t>
      </w:r>
      <w:r w:rsidR="00B52821">
        <w:t>выполнения</w:t>
      </w:r>
      <w:r w:rsidRPr="00930F69">
        <w:t xml:space="preserve"> </w:t>
      </w:r>
      <w:r w:rsidR="00B52821">
        <w:t>работ</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7550C" w:rsidRPr="00930F69" w:rsidRDefault="0017550C" w:rsidP="0017550C">
      <w:pPr>
        <w:pStyle w:val="ab"/>
        <w:tabs>
          <w:tab w:val="left" w:pos="284"/>
        </w:tabs>
        <w:spacing w:after="0" w:line="320" w:lineRule="exact"/>
        <w:ind w:firstLine="709"/>
      </w:pPr>
      <w:r w:rsidRPr="00167CBE">
        <w:t xml:space="preserve">2.4. Заказчик вправе </w:t>
      </w:r>
      <w:r w:rsidRPr="00930F69">
        <w:t xml:space="preserve">отказаться от </w:t>
      </w:r>
      <w:r w:rsidR="00B52821">
        <w:t>выполнения</w:t>
      </w:r>
      <w:r w:rsidRPr="00930F69">
        <w:t xml:space="preserve"> </w:t>
      </w:r>
      <w:r w:rsidR="00B52821">
        <w:t>работ</w:t>
      </w:r>
      <w:r w:rsidRPr="00930F69">
        <w:t xml:space="preserve"> Исполнителем на любом этапе </w:t>
      </w:r>
      <w:r w:rsidR="00B52821">
        <w:t>выполнения</w:t>
      </w:r>
      <w:r w:rsidRPr="00930F69">
        <w:t xml:space="preserve"> </w:t>
      </w:r>
      <w:r w:rsidR="00B52821">
        <w:t>работ</w:t>
      </w:r>
      <w:r w:rsidRPr="00930F69">
        <w:t>.</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 и порядок оплаты</w:t>
      </w:r>
      <w:bookmarkStart w:id="5" w:name="zСт1"/>
      <w:bookmarkStart w:id="6" w:name="zSt1"/>
      <w:bookmarkEnd w:id="5"/>
      <w:bookmarkEnd w:id="6"/>
    </w:p>
    <w:p w:rsidR="0017550C" w:rsidRPr="00A05EAB" w:rsidRDefault="0017550C" w:rsidP="0017550C">
      <w:pPr>
        <w:spacing w:line="320" w:lineRule="exact"/>
        <w:ind w:firstLine="709"/>
        <w:rPr>
          <w:szCs w:val="24"/>
        </w:rPr>
      </w:pPr>
      <w:r w:rsidRPr="00167CBE">
        <w:rPr>
          <w:szCs w:val="24"/>
        </w:rPr>
        <w:t>3.1. Стоимость</w:t>
      </w:r>
      <w:r>
        <w:rPr>
          <w:szCs w:val="24"/>
        </w:rPr>
        <w:t xml:space="preserve"> </w:t>
      </w:r>
      <w:r w:rsidR="00B52821">
        <w:rPr>
          <w:szCs w:val="24"/>
        </w:rPr>
        <w:t>работ</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17550C" w:rsidRPr="00167CBE" w:rsidRDefault="0017550C" w:rsidP="0017550C">
      <w:pPr>
        <w:pStyle w:val="ab"/>
        <w:tabs>
          <w:tab w:val="left" w:pos="567"/>
        </w:tabs>
        <w:spacing w:after="0" w:line="320" w:lineRule="exact"/>
        <w:ind w:firstLine="709"/>
      </w:pPr>
      <w:r w:rsidRPr="00167CBE">
        <w:t xml:space="preserve">В стоимость </w:t>
      </w:r>
      <w:r w:rsidR="00B52821">
        <w:t>работ</w:t>
      </w:r>
      <w:r w:rsidRPr="00930F69">
        <w:t xml:space="preserve"> </w:t>
      </w:r>
      <w:r w:rsidRPr="00167CBE">
        <w:t>включены накладные и плановые расходы Исполнителя, а также все налоги, пошлины и иные обязательные платежи.</w:t>
      </w:r>
    </w:p>
    <w:p w:rsidR="0017550C" w:rsidRPr="00167CBE" w:rsidRDefault="0017550C" w:rsidP="0017550C">
      <w:pPr>
        <w:pStyle w:val="ab"/>
        <w:tabs>
          <w:tab w:val="left" w:pos="567"/>
        </w:tabs>
        <w:spacing w:after="0" w:line="320" w:lineRule="exact"/>
        <w:ind w:firstLine="709"/>
      </w:pPr>
      <w:r w:rsidRPr="00167CBE">
        <w:t xml:space="preserve">3.2. Оплата </w:t>
      </w:r>
      <w:r w:rsidR="00B52821">
        <w:t>работ</w:t>
      </w:r>
      <w:r w:rsidRPr="00930F69">
        <w:t xml:space="preserve"> </w:t>
      </w:r>
      <w:r w:rsidRPr="00167CBE">
        <w:t xml:space="preserve">производится Заказчиком путем перечисления денежных средств на </w:t>
      </w:r>
      <w:r w:rsidRPr="00167CBE">
        <w:lastRenderedPageBreak/>
        <w:t>расчетный счет Исп</w:t>
      </w:r>
      <w:r>
        <w:t>олнителя, указанный в разделе 15</w:t>
      </w:r>
      <w:r w:rsidRPr="00167CBE">
        <w:t xml:space="preserve"> настоящего Договора, в следующем порядке:</w:t>
      </w:r>
    </w:p>
    <w:p w:rsidR="0017550C" w:rsidRPr="00930F69" w:rsidRDefault="0017550C" w:rsidP="0017550C">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8766EC">
        <w:t>1</w:t>
      </w:r>
      <w:r>
        <w:t>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00B52821">
        <w:t>работ</w:t>
      </w:r>
      <w:r w:rsidRPr="00930F69">
        <w:t>,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 xml:space="preserve">в сдачи-приемки оказанных </w:t>
      </w:r>
      <w:r w:rsidR="00B52821">
        <w:t>работ</w:t>
      </w:r>
      <w:r w:rsidRPr="00930F69">
        <w:t xml:space="preserve"> (2 экз.), </w:t>
      </w:r>
      <w:r w:rsidRPr="00930F69">
        <w:rPr>
          <w:u w:val="single"/>
        </w:rPr>
        <w:t>счет-фактуры</w:t>
      </w:r>
      <w:r w:rsidRPr="00930F69">
        <w:t>.</w:t>
      </w:r>
    </w:p>
    <w:p w:rsidR="0017550C" w:rsidRPr="00F14028" w:rsidRDefault="0017550C" w:rsidP="0017550C">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7550C" w:rsidRPr="00167CBE" w:rsidRDefault="0017550C" w:rsidP="0017550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17550C" w:rsidRPr="00167CBE" w:rsidRDefault="0017550C" w:rsidP="0017550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w:t>
      </w:r>
      <w:r w:rsidR="00B52821">
        <w:rPr>
          <w:szCs w:val="24"/>
        </w:rPr>
        <w:t>работ</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00B52821">
        <w:rPr>
          <w:szCs w:val="24"/>
        </w:rPr>
        <w:t>работы</w:t>
      </w:r>
      <w:r w:rsidRPr="00930F69">
        <w:rPr>
          <w:szCs w:val="24"/>
        </w:rPr>
        <w:t xml:space="preserve">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7550C" w:rsidRPr="00167CBE" w:rsidRDefault="0017550C" w:rsidP="0017550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w:t>
      </w:r>
      <w:r w:rsidR="00B52821">
        <w:rPr>
          <w:szCs w:val="24"/>
        </w:rPr>
        <w:t>выполнения</w:t>
      </w:r>
      <w:r w:rsidRPr="00930F69">
        <w:rPr>
          <w:szCs w:val="24"/>
        </w:rPr>
        <w:t xml:space="preserve"> </w:t>
      </w:r>
      <w:r w:rsidR="00B52821">
        <w:rPr>
          <w:szCs w:val="24"/>
        </w:rPr>
        <w:t>работ</w:t>
      </w:r>
      <w:r w:rsidRPr="00930F69">
        <w:rPr>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00B52821">
        <w:rPr>
          <w:szCs w:val="24"/>
        </w:rPr>
        <w:t>работ</w:t>
      </w:r>
      <w:r w:rsidRPr="00930F69">
        <w:rPr>
          <w:szCs w:val="24"/>
        </w:rPr>
        <w:t xml:space="preserve"> по настоящему Договору, если иное не будет согласовано Сторонами в дополнительных соглашениях к настоящему Договору.</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17550C" w:rsidRPr="00167CBE" w:rsidRDefault="0017550C" w:rsidP="0017550C">
      <w:pPr>
        <w:spacing w:line="320" w:lineRule="exact"/>
        <w:ind w:firstLine="709"/>
        <w:rPr>
          <w:b/>
          <w:szCs w:val="24"/>
        </w:rPr>
      </w:pPr>
      <w:r>
        <w:rPr>
          <w:b/>
          <w:szCs w:val="24"/>
        </w:rPr>
        <w:t>4</w:t>
      </w:r>
      <w:r w:rsidRPr="00167CBE">
        <w:rPr>
          <w:b/>
          <w:szCs w:val="24"/>
        </w:rPr>
        <w:t>.1. Заказчик вправе:</w:t>
      </w:r>
    </w:p>
    <w:p w:rsidR="0017550C" w:rsidRPr="00167CBE" w:rsidRDefault="0017550C" w:rsidP="0017550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7550C" w:rsidRPr="00167CBE" w:rsidRDefault="0017550C" w:rsidP="0017550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00B52821">
        <w:rPr>
          <w:szCs w:val="24"/>
        </w:rPr>
        <w:t>выполнения</w:t>
      </w:r>
      <w:r w:rsidRPr="002D4FA8">
        <w:rPr>
          <w:szCs w:val="24"/>
        </w:rPr>
        <w:t xml:space="preserve"> </w:t>
      </w:r>
      <w:r w:rsidR="00B52821">
        <w:rPr>
          <w:szCs w:val="24"/>
        </w:rPr>
        <w:t>работ</w:t>
      </w:r>
      <w:r w:rsidRPr="002D4FA8">
        <w:rPr>
          <w:szCs w:val="24"/>
        </w:rPr>
        <w:t>, а</w:t>
      </w:r>
      <w:r w:rsidRPr="00167CBE">
        <w:rPr>
          <w:szCs w:val="24"/>
        </w:rPr>
        <w:t xml:space="preserve"> также в случае их некачественного выполнения.</w:t>
      </w:r>
    </w:p>
    <w:p w:rsidR="0017550C" w:rsidRPr="00167CBE" w:rsidRDefault="0017550C" w:rsidP="0017550C">
      <w:pPr>
        <w:spacing w:line="320" w:lineRule="exact"/>
        <w:ind w:firstLine="709"/>
        <w:rPr>
          <w:b/>
          <w:szCs w:val="24"/>
        </w:rPr>
      </w:pPr>
      <w:r>
        <w:rPr>
          <w:b/>
          <w:szCs w:val="24"/>
        </w:rPr>
        <w:t>4</w:t>
      </w:r>
      <w:r w:rsidRPr="00167CBE">
        <w:rPr>
          <w:b/>
          <w:szCs w:val="24"/>
        </w:rPr>
        <w:t>.2. Заказчик обязуется:</w:t>
      </w:r>
    </w:p>
    <w:p w:rsidR="0017550C" w:rsidRPr="002D4FA8" w:rsidRDefault="0017550C" w:rsidP="0017550C">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 xml:space="preserve">при </w:t>
      </w:r>
      <w:r w:rsidR="00B52821">
        <w:rPr>
          <w:szCs w:val="24"/>
        </w:rPr>
        <w:t>выполнения</w:t>
      </w:r>
      <w:proofErr w:type="gramEnd"/>
      <w:r w:rsidRPr="002D4FA8">
        <w:rPr>
          <w:szCs w:val="24"/>
        </w:rPr>
        <w:t xml:space="preserve"> </w:t>
      </w:r>
      <w:r w:rsidR="00B52821">
        <w:rPr>
          <w:szCs w:val="24"/>
        </w:rPr>
        <w:t>работ</w:t>
      </w:r>
      <w:r w:rsidRPr="002D4FA8">
        <w:rPr>
          <w:szCs w:val="24"/>
        </w:rPr>
        <w:t xml:space="preserve"> на условиях, предусмотренных Договором.</w:t>
      </w:r>
    </w:p>
    <w:p w:rsidR="0017550C" w:rsidRPr="002D4FA8" w:rsidRDefault="0017550C" w:rsidP="0017550C">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w:t>
      </w:r>
      <w:r w:rsidR="00B52821">
        <w:rPr>
          <w:szCs w:val="24"/>
        </w:rPr>
        <w:t>выполнения</w:t>
      </w:r>
      <w:r w:rsidRPr="002D4FA8">
        <w:rPr>
          <w:szCs w:val="24"/>
        </w:rPr>
        <w:t xml:space="preserve"> </w:t>
      </w:r>
      <w:r w:rsidR="00B52821">
        <w:rPr>
          <w:szCs w:val="24"/>
        </w:rPr>
        <w:t>работ</w:t>
      </w:r>
      <w:r w:rsidRPr="002D4FA8">
        <w:rPr>
          <w:szCs w:val="24"/>
        </w:rPr>
        <w:t>.</w:t>
      </w:r>
    </w:p>
    <w:p w:rsidR="0017550C" w:rsidRPr="002D4FA8" w:rsidRDefault="0017550C" w:rsidP="0017550C">
      <w:pPr>
        <w:spacing w:line="320" w:lineRule="exact"/>
        <w:ind w:firstLine="709"/>
        <w:rPr>
          <w:szCs w:val="24"/>
        </w:rPr>
      </w:pPr>
      <w:r w:rsidRPr="002D4FA8">
        <w:rPr>
          <w:szCs w:val="24"/>
        </w:rPr>
        <w:t xml:space="preserve">4.2.3. Обеспечить доступ персонала Исполнителя к месту </w:t>
      </w:r>
      <w:r w:rsidR="00B52821">
        <w:rPr>
          <w:szCs w:val="24"/>
        </w:rPr>
        <w:t>выполнения</w:t>
      </w:r>
      <w:r w:rsidRPr="002D4FA8">
        <w:rPr>
          <w:szCs w:val="24"/>
        </w:rPr>
        <w:t xml:space="preserve"> </w:t>
      </w:r>
      <w:r w:rsidR="00B52821">
        <w:rPr>
          <w:szCs w:val="24"/>
        </w:rPr>
        <w:t>работ</w:t>
      </w:r>
      <w:r w:rsidRPr="002D4FA8">
        <w:rPr>
          <w:szCs w:val="24"/>
        </w:rPr>
        <w:t>.</w:t>
      </w:r>
    </w:p>
    <w:p w:rsidR="0017550C" w:rsidRPr="002D4FA8" w:rsidRDefault="0017550C" w:rsidP="0017550C">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w:t>
      </w:r>
      <w:r w:rsidR="00B52821">
        <w:rPr>
          <w:szCs w:val="24"/>
        </w:rPr>
        <w:t>выполнения</w:t>
      </w:r>
      <w:r w:rsidRPr="002D4FA8">
        <w:rPr>
          <w:szCs w:val="24"/>
        </w:rPr>
        <w:t xml:space="preserve"> </w:t>
      </w:r>
      <w:r w:rsidR="00B52821">
        <w:rPr>
          <w:szCs w:val="24"/>
        </w:rPr>
        <w:t>работ</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17550C" w:rsidRPr="002D4FA8" w:rsidRDefault="0017550C" w:rsidP="0017550C">
      <w:pPr>
        <w:spacing w:line="320" w:lineRule="exact"/>
        <w:ind w:firstLine="709"/>
        <w:contextualSpacing/>
        <w:rPr>
          <w:szCs w:val="24"/>
        </w:rPr>
      </w:pPr>
      <w:r>
        <w:rPr>
          <w:szCs w:val="24"/>
        </w:rPr>
        <w:lastRenderedPageBreak/>
        <w:t>4</w:t>
      </w:r>
      <w:r w:rsidRPr="002D4FA8">
        <w:rPr>
          <w:szCs w:val="24"/>
        </w:rPr>
        <w:t xml:space="preserve">.2.5. Своевременно принять и оплатить надлежащим образом оказанные </w:t>
      </w:r>
      <w:r w:rsidR="00B52821">
        <w:rPr>
          <w:szCs w:val="24"/>
        </w:rPr>
        <w:t>работы</w:t>
      </w:r>
      <w:r w:rsidRPr="002D4FA8">
        <w:rPr>
          <w:szCs w:val="24"/>
        </w:rPr>
        <w:t xml:space="preserve"> в порядке и на условиях, предусмотренных Договором.</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w:t>
      </w:r>
      <w:r w:rsidR="00B52821">
        <w:rPr>
          <w:szCs w:val="24"/>
        </w:rPr>
        <w:t>выполнения</w:t>
      </w:r>
      <w:r w:rsidRPr="002D4FA8">
        <w:rPr>
          <w:szCs w:val="24"/>
        </w:rPr>
        <w:t xml:space="preserve"> </w:t>
      </w:r>
      <w:r w:rsidR="00B52821">
        <w:rPr>
          <w:szCs w:val="24"/>
        </w:rPr>
        <w:t>работ</w:t>
      </w:r>
      <w:r w:rsidRPr="002D4FA8">
        <w:rPr>
          <w:szCs w:val="24"/>
        </w:rPr>
        <w:t xml:space="preserve"> в случае, указанном в п. 5.4.3. Договора, рассмотреть вопрос о целесообразности и порядке продолжения </w:t>
      </w:r>
      <w:r w:rsidR="00B52821">
        <w:rPr>
          <w:szCs w:val="24"/>
        </w:rPr>
        <w:t>выполнения</w:t>
      </w:r>
      <w:r w:rsidRPr="002D4FA8">
        <w:rPr>
          <w:szCs w:val="24"/>
        </w:rPr>
        <w:t xml:space="preserve"> </w:t>
      </w:r>
      <w:r w:rsidR="00B52821">
        <w:rPr>
          <w:szCs w:val="24"/>
        </w:rPr>
        <w:t>работ</w:t>
      </w:r>
      <w:r w:rsidRPr="002D4FA8">
        <w:rPr>
          <w:szCs w:val="24"/>
        </w:rPr>
        <w:t>.</w:t>
      </w:r>
    </w:p>
    <w:p w:rsidR="0017550C" w:rsidRPr="002D4FA8" w:rsidRDefault="0017550C" w:rsidP="0017550C">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17550C" w:rsidRPr="002D4FA8" w:rsidRDefault="0017550C" w:rsidP="0017550C">
      <w:pPr>
        <w:spacing w:line="320" w:lineRule="exact"/>
        <w:ind w:firstLine="709"/>
        <w:rPr>
          <w:szCs w:val="24"/>
        </w:rPr>
      </w:pPr>
      <w:r>
        <w:rPr>
          <w:szCs w:val="24"/>
        </w:rPr>
        <w:t>4</w:t>
      </w:r>
      <w:r w:rsidRPr="002D4FA8">
        <w:rPr>
          <w:szCs w:val="24"/>
        </w:rPr>
        <w:t xml:space="preserve">.3.1. Требовать своевременного подписания Заказчиком акта сдачи-приемки оказанных </w:t>
      </w:r>
      <w:r w:rsidR="00B52821">
        <w:rPr>
          <w:szCs w:val="24"/>
        </w:rPr>
        <w:t>работ</w:t>
      </w:r>
      <w:r w:rsidRPr="002D4FA8">
        <w:rPr>
          <w:szCs w:val="24"/>
        </w:rPr>
        <w:t xml:space="preserve"> по Договору.</w:t>
      </w:r>
    </w:p>
    <w:p w:rsidR="0017550C" w:rsidRPr="002D4FA8" w:rsidRDefault="0017550C" w:rsidP="0017550C">
      <w:pPr>
        <w:spacing w:line="320" w:lineRule="exact"/>
        <w:ind w:firstLine="709"/>
        <w:rPr>
          <w:szCs w:val="24"/>
        </w:rPr>
      </w:pPr>
      <w:r>
        <w:rPr>
          <w:szCs w:val="24"/>
        </w:rPr>
        <w:t>4</w:t>
      </w:r>
      <w:r w:rsidRPr="002D4FA8">
        <w:rPr>
          <w:szCs w:val="24"/>
        </w:rPr>
        <w:t xml:space="preserve">.3.2. Требовать своевременной оплаты оказанных </w:t>
      </w:r>
      <w:r w:rsidR="00B52821">
        <w:rPr>
          <w:szCs w:val="24"/>
        </w:rPr>
        <w:t>работ</w:t>
      </w:r>
      <w:r w:rsidRPr="002D4FA8">
        <w:rPr>
          <w:szCs w:val="24"/>
        </w:rPr>
        <w:t xml:space="preserve"> в соответствии с условиями Договора.</w:t>
      </w:r>
    </w:p>
    <w:p w:rsidR="0017550C" w:rsidRPr="002D4FA8" w:rsidRDefault="0017550C" w:rsidP="0017550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proofErr w:type="spellStart"/>
      <w:r w:rsidR="00B52821">
        <w:rPr>
          <w:szCs w:val="24"/>
        </w:rPr>
        <w:t>выполнения</w:t>
      </w:r>
      <w:proofErr w:type="spellEnd"/>
      <w:r w:rsidRPr="002D4FA8">
        <w:rPr>
          <w:szCs w:val="24"/>
        </w:rPr>
        <w:t xml:space="preserve"> </w:t>
      </w:r>
      <w:r w:rsidR="00B52821">
        <w:rPr>
          <w:szCs w:val="24"/>
        </w:rPr>
        <w:t>работ</w:t>
      </w:r>
      <w:r w:rsidRPr="002D4FA8">
        <w:rPr>
          <w:szCs w:val="24"/>
        </w:rPr>
        <w:t xml:space="preserve"> в рамках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.3.4. Предъявить Заказчику результаты оказанных </w:t>
      </w:r>
      <w:r w:rsidR="00B52821">
        <w:rPr>
          <w:szCs w:val="24"/>
        </w:rPr>
        <w:t>работ</w:t>
      </w:r>
      <w:r w:rsidRPr="002D4FA8">
        <w:rPr>
          <w:szCs w:val="24"/>
        </w:rPr>
        <w:t xml:space="preserve"> к приемке досрочно, уведомив Заказчика о готовности к сдаче оказанных </w:t>
      </w:r>
      <w:r w:rsidR="00B52821">
        <w:rPr>
          <w:szCs w:val="24"/>
        </w:rPr>
        <w:t>работ</w:t>
      </w:r>
      <w:r w:rsidRPr="002D4FA8">
        <w:rPr>
          <w:szCs w:val="24"/>
        </w:rPr>
        <w:t xml:space="preserve"> письменно.</w:t>
      </w:r>
    </w:p>
    <w:p w:rsidR="0017550C" w:rsidRPr="002D4FA8" w:rsidRDefault="0017550C" w:rsidP="0017550C">
      <w:pPr>
        <w:spacing w:line="320" w:lineRule="exact"/>
        <w:ind w:firstLine="709"/>
        <w:rPr>
          <w:b/>
          <w:szCs w:val="24"/>
        </w:rPr>
      </w:pPr>
      <w:r>
        <w:rPr>
          <w:b/>
          <w:szCs w:val="24"/>
        </w:rPr>
        <w:t>4</w:t>
      </w:r>
      <w:r w:rsidRPr="002D4FA8">
        <w:rPr>
          <w:b/>
          <w:szCs w:val="24"/>
        </w:rPr>
        <w:t>.4. Исполнитель обязуется:</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.4.1. В установленные сроки и надлежащим образом оказать </w:t>
      </w:r>
      <w:r w:rsidR="00B52821">
        <w:rPr>
          <w:szCs w:val="24"/>
        </w:rPr>
        <w:t>работы</w:t>
      </w:r>
      <w:r w:rsidRPr="002D4FA8">
        <w:rPr>
          <w:szCs w:val="24"/>
        </w:rPr>
        <w:t xml:space="preserve"> и представить их результат Заказчику, в соответствии с условиями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.4.2. Обеспечить устранение недостатков, выявленных при сдаче-приемке </w:t>
      </w:r>
      <w:r w:rsidR="00B52821">
        <w:rPr>
          <w:szCs w:val="24"/>
        </w:rPr>
        <w:t>выполнения</w:t>
      </w:r>
      <w:r w:rsidRPr="002D4FA8">
        <w:rPr>
          <w:szCs w:val="24"/>
        </w:rPr>
        <w:t xml:space="preserve"> </w:t>
      </w:r>
      <w:r w:rsidR="00B52821">
        <w:rPr>
          <w:szCs w:val="24"/>
        </w:rPr>
        <w:t>работ</w:t>
      </w:r>
      <w:r w:rsidRPr="002D4FA8">
        <w:rPr>
          <w:szCs w:val="24"/>
        </w:rPr>
        <w:t>, за свой счет в кратчайшие сроки, указанные в п.</w:t>
      </w:r>
      <w:r>
        <w:rPr>
          <w:szCs w:val="24"/>
        </w:rPr>
        <w:t>5</w:t>
      </w:r>
      <w:r w:rsidRPr="002D4FA8">
        <w:rPr>
          <w:szCs w:val="24"/>
        </w:rPr>
        <w:t>.3 настоящего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.4.3. Приостановить </w:t>
      </w:r>
      <w:r w:rsidR="00546963">
        <w:rPr>
          <w:szCs w:val="24"/>
        </w:rPr>
        <w:t>выполнение</w:t>
      </w:r>
      <w:r w:rsidRPr="002D4FA8">
        <w:rPr>
          <w:szCs w:val="24"/>
        </w:rPr>
        <w:t xml:space="preserve"> </w:t>
      </w:r>
      <w:r w:rsidR="00B52821">
        <w:rPr>
          <w:szCs w:val="24"/>
        </w:rPr>
        <w:t>работ</w:t>
      </w:r>
      <w:r w:rsidRPr="002D4FA8">
        <w:rPr>
          <w:szCs w:val="24"/>
        </w:rPr>
        <w:t xml:space="preserve"> в случае обнаружения независящих от Исполнителя обстоятельств, которые могут оказать негативное влияние на качество результатов оказываемых </w:t>
      </w:r>
      <w:r w:rsidR="00B52821">
        <w:rPr>
          <w:szCs w:val="24"/>
        </w:rPr>
        <w:t>работ</w:t>
      </w:r>
      <w:r w:rsidRPr="002D4FA8">
        <w:rPr>
          <w:szCs w:val="24"/>
        </w:rPr>
        <w:t xml:space="preserve"> или создать невозможность их завершения в установленный Договором срок, и незамедлительно сообщить об этом Заказчику.</w:t>
      </w:r>
    </w:p>
    <w:p w:rsidR="0017550C" w:rsidRDefault="0017550C" w:rsidP="0017550C">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17550C" w:rsidRPr="002D4FA8" w:rsidRDefault="0017550C" w:rsidP="0017550C">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7550C" w:rsidRPr="002D4FA8" w:rsidRDefault="0017550C" w:rsidP="0017550C">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7550C" w:rsidRDefault="0017550C" w:rsidP="0017550C">
      <w:pPr>
        <w:pStyle w:val="21"/>
        <w:spacing w:after="0" w:line="320" w:lineRule="exact"/>
        <w:ind w:firstLine="709"/>
        <w:jc w:val="both"/>
      </w:pPr>
      <w:r>
        <w:t>4</w:t>
      </w:r>
      <w:r w:rsidRPr="002D4FA8">
        <w:t xml:space="preserve">.4.7. При выполнении работ/оказании </w:t>
      </w:r>
      <w:r w:rsidR="00B52821">
        <w:t>работ</w:t>
      </w:r>
      <w:r w:rsidRPr="002D4FA8">
        <w:t>, находясь по адресу, указанному в п.1.2. настоящего Договора, соблюдать режим, установленный на объекте Заказчика, и правила пожарной безопасности.</w:t>
      </w:r>
    </w:p>
    <w:p w:rsidR="0017550C" w:rsidRPr="002D4FA8" w:rsidRDefault="0017550C" w:rsidP="0017550C">
      <w:pPr>
        <w:ind w:firstLine="540"/>
        <w:rPr>
          <w:rFonts w:ascii="Verdana" w:hAnsi="Verdana"/>
          <w:sz w:val="21"/>
          <w:szCs w:val="21"/>
        </w:rPr>
      </w:pPr>
      <w:r w:rsidRPr="002950E7">
        <w:rPr>
          <w:szCs w:val="24"/>
          <w:highlight w:val="yellow"/>
        </w:rPr>
        <w:t xml:space="preserve">4.4.8. </w:t>
      </w:r>
      <w:proofErr w:type="spellStart"/>
      <w:r w:rsidR="005D4118">
        <w:rPr>
          <w:szCs w:val="24"/>
          <w:highlight w:val="yellow"/>
        </w:rPr>
        <w:t>Выполить</w:t>
      </w:r>
      <w:proofErr w:type="spellEnd"/>
      <w:r w:rsidRPr="002950E7">
        <w:rPr>
          <w:szCs w:val="24"/>
          <w:highlight w:val="yellow"/>
        </w:rPr>
        <w:t xml:space="preserve"> гарантийный срок на результаты </w:t>
      </w:r>
      <w:r w:rsidR="00B52821">
        <w:rPr>
          <w:szCs w:val="24"/>
          <w:highlight w:val="yellow"/>
        </w:rPr>
        <w:t>Работ</w:t>
      </w:r>
      <w:r w:rsidRPr="002950E7">
        <w:rPr>
          <w:szCs w:val="24"/>
          <w:highlight w:val="yellow"/>
        </w:rPr>
        <w:t xml:space="preserve"> по настоящему Договору в течение ______ (______) месяцев с даты подписания Сторонами акта сдачи-приемки оказанных </w:t>
      </w:r>
      <w:r w:rsidR="00B52821">
        <w:rPr>
          <w:szCs w:val="24"/>
          <w:highlight w:val="yellow"/>
        </w:rPr>
        <w:t>работ</w:t>
      </w:r>
      <w:r w:rsidRPr="002950E7">
        <w:rPr>
          <w:szCs w:val="24"/>
          <w:highlight w:val="yellow"/>
        </w:rPr>
        <w:t>.</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7550C" w:rsidRPr="002D4FA8" w:rsidRDefault="0017550C" w:rsidP="0017550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proofErr w:type="spellStart"/>
      <w:r w:rsidR="00B52821">
        <w:rPr>
          <w:szCs w:val="24"/>
        </w:rPr>
        <w:t>работы</w:t>
      </w:r>
      <w:r>
        <w:rPr>
          <w:szCs w:val="24"/>
        </w:rPr>
        <w:t>сполнителем</w:t>
      </w:r>
      <w:proofErr w:type="spellEnd"/>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w:t>
      </w:r>
      <w:r w:rsidR="00B52821">
        <w:rPr>
          <w:szCs w:val="24"/>
        </w:rPr>
        <w:t>выполнения</w:t>
      </w:r>
      <w:r w:rsidRPr="002D4FA8">
        <w:rPr>
          <w:szCs w:val="24"/>
        </w:rPr>
        <w:t xml:space="preserve"> </w:t>
      </w:r>
      <w:r w:rsidR="00B52821">
        <w:rPr>
          <w:szCs w:val="24"/>
        </w:rPr>
        <w:t>работ</w:t>
      </w:r>
      <w:r w:rsidRPr="002D4FA8">
        <w:rPr>
          <w:szCs w:val="24"/>
        </w:rPr>
        <w:t>, счет на оплату, а также счет-фактуру, оформленную в соответствии с действующим законодательством Российской Федерации.</w:t>
      </w:r>
    </w:p>
    <w:p w:rsidR="0017550C" w:rsidRPr="002D4FA8" w:rsidRDefault="0017550C" w:rsidP="0017550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 xml:space="preserve">.1 Договора, Заказчик осуществляет приемку оказанных </w:t>
      </w:r>
      <w:r w:rsidR="00B52821">
        <w:rPr>
          <w:szCs w:val="24"/>
        </w:rPr>
        <w:t>работ</w:t>
      </w:r>
      <w:r w:rsidRPr="002D4FA8">
        <w:rPr>
          <w:szCs w:val="24"/>
        </w:rPr>
        <w:t xml:space="preserve"> и направляет </w:t>
      </w:r>
      <w:r w:rsidRPr="002D4FA8">
        <w:rPr>
          <w:szCs w:val="24"/>
        </w:rPr>
        <w:lastRenderedPageBreak/>
        <w:t xml:space="preserve">Исполнителю подписанный обеими Сторонами экземпляр акта сдачи-приемки оказанных </w:t>
      </w:r>
      <w:r w:rsidR="00B52821">
        <w:rPr>
          <w:szCs w:val="24"/>
        </w:rPr>
        <w:t>работ</w:t>
      </w:r>
      <w:r w:rsidRPr="002D4FA8">
        <w:rPr>
          <w:szCs w:val="24"/>
        </w:rPr>
        <w:t xml:space="preserve">, либо мотивированный отказ от принятия оказанных </w:t>
      </w:r>
      <w:r w:rsidR="00B52821">
        <w:rPr>
          <w:szCs w:val="24"/>
        </w:rPr>
        <w:t>работ</w:t>
      </w:r>
      <w:r w:rsidRPr="002D4FA8">
        <w:rPr>
          <w:szCs w:val="24"/>
        </w:rPr>
        <w:t>.</w:t>
      </w:r>
    </w:p>
    <w:p w:rsidR="0017550C" w:rsidRPr="002D4FA8" w:rsidRDefault="0017550C" w:rsidP="0017550C">
      <w:pPr>
        <w:spacing w:line="320" w:lineRule="exact"/>
        <w:ind w:firstLine="709"/>
        <w:contextualSpacing/>
        <w:rPr>
          <w:szCs w:val="24"/>
        </w:rPr>
      </w:pPr>
      <w:r>
        <w:rPr>
          <w:szCs w:val="24"/>
        </w:rPr>
        <w:t>5</w:t>
      </w:r>
      <w:r w:rsidRPr="002D4FA8">
        <w:rPr>
          <w:szCs w:val="24"/>
        </w:rPr>
        <w:t xml:space="preserve">.3. В случае представления Заказчиком мотивированного отказа от принятия оказанных </w:t>
      </w:r>
      <w:r w:rsidR="00B52821">
        <w:rPr>
          <w:szCs w:val="24"/>
        </w:rPr>
        <w:t>работ</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7550C" w:rsidRPr="002D4FA8" w:rsidRDefault="0017550C" w:rsidP="0017550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17550C" w:rsidRPr="002D4FA8" w:rsidRDefault="0017550C" w:rsidP="0017550C">
      <w:pPr>
        <w:spacing w:line="320" w:lineRule="exact"/>
        <w:ind w:firstLine="709"/>
        <w:rPr>
          <w:szCs w:val="24"/>
        </w:rPr>
      </w:pPr>
      <w:r>
        <w:rPr>
          <w:szCs w:val="24"/>
        </w:rPr>
        <w:t>5</w:t>
      </w:r>
      <w:r w:rsidRPr="002D4FA8">
        <w:rPr>
          <w:szCs w:val="24"/>
        </w:rPr>
        <w:t>.4. В случае досрочного выполнения работ/</w:t>
      </w:r>
      <w:r w:rsidR="00B52821">
        <w:rPr>
          <w:szCs w:val="24"/>
        </w:rPr>
        <w:t>выполнения</w:t>
      </w:r>
      <w:r w:rsidRPr="002D4FA8">
        <w:rPr>
          <w:szCs w:val="24"/>
        </w:rPr>
        <w:t xml:space="preserve"> </w:t>
      </w:r>
      <w:r w:rsidR="00B52821">
        <w:rPr>
          <w:szCs w:val="24"/>
        </w:rPr>
        <w:t>работ</w:t>
      </w:r>
      <w:r w:rsidRPr="002D4FA8">
        <w:rPr>
          <w:szCs w:val="24"/>
        </w:rPr>
        <w:t xml:space="preserve"> по Договору Заказчик вправе досрочно принять и оплатить работы/</w:t>
      </w:r>
      <w:r w:rsidR="00B52821">
        <w:rPr>
          <w:szCs w:val="24"/>
        </w:rPr>
        <w:t>работы</w:t>
      </w:r>
      <w:r w:rsidRPr="002D4FA8">
        <w:rPr>
          <w:szCs w:val="24"/>
        </w:rPr>
        <w:t xml:space="preserve"> в соответствии с условиями Договора.</w:t>
      </w:r>
    </w:p>
    <w:p w:rsidR="0017550C" w:rsidRPr="00167CBE" w:rsidRDefault="0017550C" w:rsidP="0017550C">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17550C" w:rsidRPr="00167CBE" w:rsidRDefault="0017550C" w:rsidP="0017550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B52821">
        <w:rPr>
          <w:szCs w:val="24"/>
        </w:rPr>
        <w:t>выполнения</w:t>
      </w:r>
      <w:r w:rsidRPr="00167CBE">
        <w:rPr>
          <w:szCs w:val="24"/>
        </w:rPr>
        <w:t xml:space="preserve">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550C" w:rsidRPr="00167CBE" w:rsidRDefault="0017550C" w:rsidP="0017550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550C" w:rsidRPr="00167CBE" w:rsidRDefault="0017550C" w:rsidP="0017550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w:t>
      </w:r>
      <w:proofErr w:type="spellStart"/>
      <w:r w:rsidR="005D4118">
        <w:rPr>
          <w:szCs w:val="24"/>
        </w:rPr>
        <w:t>выполить</w:t>
      </w:r>
      <w:proofErr w:type="spellEnd"/>
      <w:r w:rsidRPr="00167CBE">
        <w:rPr>
          <w:szCs w:val="24"/>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17550C" w:rsidRPr="009029AB" w:rsidRDefault="0017550C" w:rsidP="0017550C">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550C" w:rsidRPr="00167CBE" w:rsidRDefault="0017550C" w:rsidP="0017550C">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167CBE">
        <w:rPr>
          <w:szCs w:val="24"/>
        </w:rPr>
        <w:lastRenderedPageBreak/>
        <w:t>сообщивших о факте нарушений.</w:t>
      </w:r>
    </w:p>
    <w:p w:rsidR="0017550C" w:rsidRPr="00167CBE" w:rsidRDefault="0017550C" w:rsidP="0017550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7550C" w:rsidRPr="00167CBE" w:rsidRDefault="0017550C" w:rsidP="0017550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7550C" w:rsidRPr="00167CBE" w:rsidRDefault="0017550C" w:rsidP="0017550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7550C" w:rsidRPr="00167CBE" w:rsidRDefault="0017550C" w:rsidP="0017550C">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7550C" w:rsidRPr="009029AB" w:rsidRDefault="0017550C" w:rsidP="0017550C">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7550C" w:rsidRPr="009029AB" w:rsidRDefault="0017550C" w:rsidP="0017550C">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7550C" w:rsidRPr="009029AB" w:rsidRDefault="0017550C" w:rsidP="0017550C">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7550C" w:rsidRPr="00D21F91" w:rsidRDefault="0017550C" w:rsidP="0017550C">
      <w:pPr>
        <w:spacing w:line="320" w:lineRule="exact"/>
        <w:ind w:firstLine="709"/>
        <w:rPr>
          <w:szCs w:val="24"/>
        </w:rPr>
      </w:pPr>
      <w:r w:rsidRPr="00D21F91">
        <w:rPr>
          <w:szCs w:val="24"/>
        </w:rPr>
        <w:t xml:space="preserve">9.1. Исполнитель несет ответственность перед Заказчиком за действия привлекаемых им </w:t>
      </w:r>
      <w:r w:rsidRPr="00D21F91">
        <w:rPr>
          <w:szCs w:val="24"/>
        </w:rPr>
        <w:lastRenderedPageBreak/>
        <w:t xml:space="preserve">к </w:t>
      </w:r>
      <w:r w:rsidR="00B52821">
        <w:rPr>
          <w:szCs w:val="24"/>
        </w:rPr>
        <w:t>выполнению</w:t>
      </w:r>
      <w:r w:rsidRPr="00D21F91">
        <w:rPr>
          <w:szCs w:val="24"/>
        </w:rPr>
        <w:t xml:space="preserve"> </w:t>
      </w:r>
      <w:r w:rsidR="00B52821">
        <w:rPr>
          <w:szCs w:val="24"/>
        </w:rPr>
        <w:t>работ</w:t>
      </w:r>
      <w:r w:rsidRPr="00D21F91">
        <w:rPr>
          <w:szCs w:val="24"/>
        </w:rPr>
        <w:t xml:space="preserve"> третьих лиц как за собственные действия.</w:t>
      </w:r>
    </w:p>
    <w:p w:rsidR="0017550C" w:rsidRPr="00D21F91" w:rsidRDefault="0017550C" w:rsidP="0017550C">
      <w:pPr>
        <w:spacing w:line="320" w:lineRule="exact"/>
        <w:ind w:firstLine="709"/>
        <w:rPr>
          <w:szCs w:val="24"/>
        </w:rPr>
      </w:pPr>
      <w:r w:rsidRPr="00D21F91">
        <w:rPr>
          <w:szCs w:val="24"/>
        </w:rPr>
        <w:t xml:space="preserve">9.2. В случае нарушения сроков </w:t>
      </w:r>
      <w:r w:rsidR="00B52821">
        <w:rPr>
          <w:szCs w:val="24"/>
        </w:rPr>
        <w:t>выполнения</w:t>
      </w:r>
      <w:r w:rsidRPr="00D21F91">
        <w:rPr>
          <w:szCs w:val="24"/>
        </w:rPr>
        <w:t xml:space="preserve"> </w:t>
      </w:r>
      <w:r w:rsidR="00B52821">
        <w:rPr>
          <w:szCs w:val="24"/>
        </w:rPr>
        <w:t>работ</w:t>
      </w:r>
      <w:r w:rsidRPr="00D21F91">
        <w:rPr>
          <w:szCs w:val="24"/>
        </w:rPr>
        <w:t>,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w:t>
      </w:r>
      <w:r w:rsidR="00B52821">
        <w:rPr>
          <w:szCs w:val="24"/>
        </w:rPr>
        <w:t>работ</w:t>
      </w:r>
      <w:r w:rsidRPr="00D21F91">
        <w:rPr>
          <w:szCs w:val="24"/>
        </w:rPr>
        <w:t xml:space="preserve">,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17550C" w:rsidRPr="00D21F91" w:rsidRDefault="0017550C" w:rsidP="0017550C">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w:t>
      </w:r>
      <w:r w:rsidR="00B52821">
        <w:rPr>
          <w:szCs w:val="24"/>
        </w:rPr>
        <w:t>выполнения</w:t>
      </w:r>
      <w:r w:rsidRPr="00D21F91">
        <w:rPr>
          <w:szCs w:val="24"/>
        </w:rPr>
        <w:t xml:space="preserve"> </w:t>
      </w:r>
      <w:r w:rsidR="00B52821">
        <w:rPr>
          <w:szCs w:val="24"/>
        </w:rPr>
        <w:t>работ</w:t>
      </w:r>
      <w:r w:rsidRPr="00D21F91">
        <w:rPr>
          <w:szCs w:val="24"/>
        </w:rPr>
        <w:t xml:space="preserve"> обусловленным Сторонами требованиям, Заказчик имеет право требовать у Исполнителя уплаты штрафа в размере 1% от стоимости </w:t>
      </w:r>
      <w:r w:rsidR="00B52821">
        <w:rPr>
          <w:szCs w:val="24"/>
        </w:rPr>
        <w:t>работ</w:t>
      </w:r>
      <w:r w:rsidRPr="00D21F91">
        <w:rPr>
          <w:szCs w:val="24"/>
        </w:rPr>
        <w:t xml:space="preserve">, указанной в п. </w:t>
      </w:r>
      <w:proofErr w:type="gramStart"/>
      <w:r w:rsidRPr="00D21F91">
        <w:rPr>
          <w:szCs w:val="24"/>
        </w:rPr>
        <w:t>3.1  настоящего</w:t>
      </w:r>
      <w:proofErr w:type="gramEnd"/>
      <w:r w:rsidRPr="00D21F91">
        <w:rPr>
          <w:szCs w:val="24"/>
        </w:rPr>
        <w:t xml:space="preserve"> Договора.</w:t>
      </w:r>
    </w:p>
    <w:p w:rsidR="0017550C" w:rsidRPr="00D21F91" w:rsidRDefault="0017550C" w:rsidP="0017550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7550C" w:rsidRPr="00D21F91" w:rsidRDefault="0017550C" w:rsidP="0017550C">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7550C" w:rsidRPr="00D21F91" w:rsidRDefault="0017550C" w:rsidP="0017550C">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w:t>
      </w:r>
      <w:r w:rsidR="00B52821">
        <w:rPr>
          <w:sz w:val="24"/>
          <w:szCs w:val="24"/>
        </w:rPr>
        <w:t>работ</w:t>
      </w:r>
      <w:r w:rsidRPr="00D21F91">
        <w:rPr>
          <w:sz w:val="24"/>
          <w:szCs w:val="24"/>
        </w:rPr>
        <w:t xml:space="preserve">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17550C" w:rsidRPr="00D21F91" w:rsidRDefault="0017550C" w:rsidP="0017550C">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550C" w:rsidRPr="00D21F91" w:rsidRDefault="0017550C" w:rsidP="0017550C">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7550C" w:rsidRPr="00D21F91" w:rsidRDefault="0017550C" w:rsidP="0017550C">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17550C" w:rsidRPr="00D21F91" w:rsidRDefault="0017550C" w:rsidP="0017550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550C" w:rsidRPr="00D21F91" w:rsidRDefault="0017550C" w:rsidP="0017550C">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7550C" w:rsidRPr="00D21F91" w:rsidRDefault="0017550C" w:rsidP="0017550C">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7550C" w:rsidRPr="00D21F91" w:rsidRDefault="0017550C" w:rsidP="0017550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w:t>
      </w:r>
      <w:r w:rsidRPr="00D21F91">
        <w:rPr>
          <w:szCs w:val="24"/>
        </w:rPr>
        <w:lastRenderedPageBreak/>
        <w:t xml:space="preserve">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17550C" w:rsidRPr="00D21F91" w:rsidRDefault="0017550C" w:rsidP="0017550C">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B52821">
        <w:rPr>
          <w:szCs w:val="24"/>
        </w:rPr>
        <w:t>работ</w:t>
      </w:r>
      <w:r w:rsidRPr="00D21F91">
        <w:rPr>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7550C" w:rsidRPr="00D21F91" w:rsidRDefault="0017550C" w:rsidP="0017550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17550C" w:rsidRPr="00167CBE" w:rsidRDefault="0017550C" w:rsidP="0017550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550C" w:rsidRPr="00167CBE" w:rsidRDefault="0017550C" w:rsidP="0017550C">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7550C" w:rsidRPr="00167CBE" w:rsidRDefault="0017550C" w:rsidP="0017550C">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7550C" w:rsidRPr="00167CBE" w:rsidRDefault="0017550C" w:rsidP="0017550C">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17550C" w:rsidRPr="00167CBE" w:rsidRDefault="0017550C" w:rsidP="0017550C">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7550C" w:rsidRPr="00167CBE" w:rsidRDefault="0017550C" w:rsidP="0017550C">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17550C" w:rsidRPr="00167CBE" w:rsidRDefault="0017550C" w:rsidP="0017550C">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7550C" w:rsidRPr="00167CBE" w:rsidRDefault="0017550C" w:rsidP="0017550C">
      <w:pPr>
        <w:pStyle w:val="ab"/>
        <w:tabs>
          <w:tab w:val="left" w:pos="-6804"/>
        </w:tabs>
        <w:spacing w:after="0" w:line="320" w:lineRule="exact"/>
        <w:ind w:firstLine="709"/>
      </w:pPr>
      <w:r w:rsidRPr="00167CBE">
        <w:t>1</w:t>
      </w:r>
      <w:r>
        <w:t>2</w:t>
      </w:r>
      <w:r w:rsidRPr="00167CBE">
        <w:t>.</w:t>
      </w:r>
      <w:r>
        <w:t>2</w:t>
      </w:r>
      <w:r w:rsidRPr="00167CBE">
        <w:t xml:space="preserve">. Все изменения и дополнения к настоящему Договору считаются действительными, </w:t>
      </w:r>
      <w:r w:rsidRPr="00167CBE">
        <w:lastRenderedPageBreak/>
        <w:t>если они оформлены в виде дополнительных соглашений к Договору и подписаны обеими Сторонами.</w:t>
      </w:r>
    </w:p>
    <w:p w:rsidR="0017550C" w:rsidRPr="00167CBE" w:rsidRDefault="0017550C" w:rsidP="0017550C">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7550C" w:rsidRPr="00A95302" w:rsidRDefault="0017550C" w:rsidP="0017550C">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17550C" w:rsidRPr="00167CBE" w:rsidRDefault="0017550C" w:rsidP="0017550C">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17550C" w:rsidRPr="00167CBE" w:rsidRDefault="0017550C" w:rsidP="0017550C">
      <w:pPr>
        <w:spacing w:line="320" w:lineRule="exact"/>
        <w:ind w:firstLine="709"/>
        <w:rPr>
          <w:szCs w:val="24"/>
        </w:rPr>
      </w:pPr>
      <w:r w:rsidRPr="00167CBE">
        <w:rPr>
          <w:szCs w:val="24"/>
        </w:rPr>
        <w:t>зарегистрирован в ЕГРЮЛ надлежащим образом;</w:t>
      </w:r>
    </w:p>
    <w:p w:rsidR="0017550C" w:rsidRPr="00167CBE" w:rsidRDefault="0017550C" w:rsidP="0017550C">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550C" w:rsidRPr="00167CBE" w:rsidRDefault="0017550C" w:rsidP="0017550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550C" w:rsidRPr="00167CBE" w:rsidRDefault="0017550C" w:rsidP="0017550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7550C" w:rsidRPr="00167CBE" w:rsidRDefault="0017550C" w:rsidP="0017550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7550C" w:rsidRPr="00167CBE" w:rsidRDefault="0017550C" w:rsidP="0017550C">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550C" w:rsidRPr="00167CBE" w:rsidRDefault="0017550C" w:rsidP="0017550C">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550C" w:rsidRPr="00167CBE" w:rsidRDefault="0017550C" w:rsidP="0017550C">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550C" w:rsidRPr="00167CBE" w:rsidRDefault="0017550C" w:rsidP="0017550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17550C" w:rsidRPr="00167CBE" w:rsidRDefault="0017550C" w:rsidP="0017550C">
      <w:pPr>
        <w:spacing w:line="320" w:lineRule="exact"/>
        <w:ind w:firstLine="709"/>
        <w:rPr>
          <w:i/>
          <w:szCs w:val="24"/>
        </w:rPr>
      </w:pPr>
      <w:r w:rsidRPr="00D21F91">
        <w:rPr>
          <w:szCs w:val="24"/>
          <w:highlight w:val="yellow"/>
        </w:rPr>
        <w:lastRenderedPageBreak/>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17550C" w:rsidRPr="00167CBE" w:rsidRDefault="0017550C" w:rsidP="0017550C">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17550C" w:rsidRPr="00167CBE" w:rsidRDefault="0017550C" w:rsidP="0017550C">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17550C" w:rsidRPr="00167CBE" w:rsidRDefault="0017550C" w:rsidP="0017550C">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550C" w:rsidRPr="00167CBE" w:rsidRDefault="0017550C" w:rsidP="0017550C">
      <w:pPr>
        <w:spacing w:line="320" w:lineRule="exact"/>
        <w:ind w:firstLine="709"/>
        <w:rPr>
          <w:szCs w:val="24"/>
        </w:rPr>
      </w:pPr>
      <w:r w:rsidRPr="00167CBE">
        <w:rPr>
          <w:szCs w:val="24"/>
        </w:rPr>
        <w:t xml:space="preserve">предъявление третьими лицами, купившими у Заказчика  </w:t>
      </w:r>
      <w:r w:rsidR="00B52821">
        <w:rPr>
          <w:szCs w:val="24"/>
        </w:rPr>
        <w:t>работы</w:t>
      </w:r>
      <w:r w:rsidRPr="00167CBE">
        <w:rPr>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7550C" w:rsidRDefault="0017550C" w:rsidP="0017550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7550C" w:rsidRPr="003F341E" w:rsidRDefault="0017550C" w:rsidP="0017550C">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17550C" w:rsidRPr="003F341E" w:rsidRDefault="0017550C" w:rsidP="0017550C">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00B52821">
        <w:rPr>
          <w:sz w:val="24"/>
          <w:szCs w:val="24"/>
        </w:rPr>
        <w:t>выполнению</w:t>
      </w:r>
      <w:r w:rsidRPr="00D21F91">
        <w:rPr>
          <w:sz w:val="24"/>
          <w:szCs w:val="24"/>
        </w:rPr>
        <w:t xml:space="preserve"> </w:t>
      </w:r>
      <w:r w:rsidR="00B52821">
        <w:rPr>
          <w:sz w:val="24"/>
          <w:szCs w:val="24"/>
        </w:rPr>
        <w:t>работ</w:t>
      </w:r>
      <w:r w:rsidRPr="00D21F91">
        <w:rPr>
          <w:sz w:val="24"/>
          <w:szCs w:val="24"/>
        </w:rPr>
        <w:t>.</w:t>
      </w:r>
    </w:p>
    <w:p w:rsidR="0017550C" w:rsidRPr="00167CBE" w:rsidRDefault="0017550C" w:rsidP="0017550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7550C" w:rsidRPr="00167CBE" w:rsidTr="00B52821">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17550C" w:rsidRPr="00167CBE" w:rsidRDefault="0017550C" w:rsidP="00B52821">
            <w:pPr>
              <w:spacing w:line="320" w:lineRule="exact"/>
              <w:rPr>
                <w:color w:val="000000"/>
                <w:szCs w:val="24"/>
              </w:rPr>
            </w:pPr>
            <w:r w:rsidRPr="00167CBE">
              <w:rPr>
                <w:color w:val="000000"/>
                <w:szCs w:val="24"/>
              </w:rPr>
              <w:t xml:space="preserve">Место нахождения: </w:t>
            </w:r>
          </w:p>
          <w:p w:rsidR="0017550C" w:rsidRPr="00167CBE" w:rsidRDefault="0017550C" w:rsidP="00B52821">
            <w:pPr>
              <w:spacing w:line="320" w:lineRule="exact"/>
              <w:rPr>
                <w:color w:val="000000"/>
                <w:szCs w:val="24"/>
              </w:rPr>
            </w:pPr>
            <w:r w:rsidRPr="00167CBE">
              <w:rPr>
                <w:color w:val="000000"/>
                <w:szCs w:val="24"/>
              </w:rPr>
              <w:t>ИНН:</w:t>
            </w:r>
          </w:p>
          <w:p w:rsidR="0017550C" w:rsidRPr="00167CBE" w:rsidRDefault="0017550C" w:rsidP="00B52821">
            <w:pPr>
              <w:spacing w:line="320" w:lineRule="exact"/>
              <w:rPr>
                <w:color w:val="000000"/>
                <w:szCs w:val="24"/>
              </w:rPr>
            </w:pPr>
            <w:r w:rsidRPr="00167CBE">
              <w:rPr>
                <w:color w:val="000000"/>
                <w:szCs w:val="24"/>
              </w:rPr>
              <w:t>КПП:</w:t>
            </w:r>
          </w:p>
          <w:p w:rsidR="0017550C" w:rsidRPr="00167CBE" w:rsidRDefault="0017550C" w:rsidP="00B52821">
            <w:pPr>
              <w:spacing w:line="320" w:lineRule="exact"/>
              <w:rPr>
                <w:color w:val="000000"/>
                <w:szCs w:val="24"/>
              </w:rPr>
            </w:pPr>
            <w:r w:rsidRPr="00167CBE">
              <w:rPr>
                <w:color w:val="000000"/>
                <w:szCs w:val="24"/>
              </w:rPr>
              <w:t>ОГРН:</w:t>
            </w:r>
          </w:p>
          <w:p w:rsidR="0017550C" w:rsidRPr="00167CBE" w:rsidRDefault="0017550C" w:rsidP="00B52821">
            <w:pPr>
              <w:spacing w:line="320" w:lineRule="exact"/>
              <w:rPr>
                <w:color w:val="000000"/>
                <w:szCs w:val="24"/>
              </w:rPr>
            </w:pPr>
            <w:r w:rsidRPr="00167CBE">
              <w:rPr>
                <w:color w:val="000000"/>
                <w:szCs w:val="24"/>
              </w:rPr>
              <w:t>К/С:</w:t>
            </w:r>
          </w:p>
          <w:p w:rsidR="0017550C" w:rsidRPr="00167CBE" w:rsidRDefault="0017550C" w:rsidP="00B52821">
            <w:pPr>
              <w:spacing w:line="320" w:lineRule="exact"/>
              <w:rPr>
                <w:color w:val="000000"/>
                <w:szCs w:val="24"/>
              </w:rPr>
            </w:pPr>
            <w:r w:rsidRPr="00167CBE">
              <w:rPr>
                <w:color w:val="000000"/>
                <w:szCs w:val="24"/>
              </w:rPr>
              <w:t>Банк:</w:t>
            </w:r>
          </w:p>
          <w:p w:rsidR="0017550C" w:rsidRPr="00167CBE" w:rsidRDefault="0017550C" w:rsidP="00B52821">
            <w:pPr>
              <w:spacing w:line="320" w:lineRule="exact"/>
              <w:rPr>
                <w:color w:val="000000"/>
                <w:szCs w:val="24"/>
              </w:rPr>
            </w:pPr>
            <w:r w:rsidRPr="00167CBE">
              <w:rPr>
                <w:color w:val="000000"/>
                <w:szCs w:val="24"/>
              </w:rPr>
              <w:t xml:space="preserve">БИК: </w:t>
            </w:r>
          </w:p>
          <w:p w:rsidR="0017550C" w:rsidRPr="00167CBE" w:rsidRDefault="0017550C" w:rsidP="00B52821">
            <w:pPr>
              <w:spacing w:line="320" w:lineRule="exact"/>
              <w:rPr>
                <w:color w:val="000000"/>
                <w:szCs w:val="24"/>
              </w:rPr>
            </w:pPr>
            <w:r w:rsidRPr="00167CBE">
              <w:rPr>
                <w:color w:val="000000"/>
                <w:szCs w:val="24"/>
              </w:rPr>
              <w:t xml:space="preserve">Р/С: </w:t>
            </w:r>
          </w:p>
          <w:p w:rsidR="0017550C" w:rsidRPr="00167CBE" w:rsidRDefault="0017550C" w:rsidP="00B52821">
            <w:pPr>
              <w:spacing w:line="320" w:lineRule="exact"/>
              <w:rPr>
                <w:bCs/>
                <w:color w:val="000000"/>
                <w:szCs w:val="24"/>
              </w:rPr>
            </w:pPr>
            <w:r w:rsidRPr="00167CBE">
              <w:rPr>
                <w:color w:val="000000"/>
                <w:szCs w:val="24"/>
              </w:rPr>
              <w:t xml:space="preserve">Электронная почта: </w:t>
            </w:r>
          </w:p>
          <w:p w:rsidR="0017550C" w:rsidRPr="00167CBE" w:rsidRDefault="0017550C" w:rsidP="00B5282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17550C" w:rsidRPr="00167CBE" w:rsidRDefault="0017550C" w:rsidP="00B52821">
            <w:pPr>
              <w:spacing w:line="320" w:lineRule="exact"/>
              <w:rPr>
                <w:color w:val="000000"/>
                <w:szCs w:val="24"/>
              </w:rPr>
            </w:pPr>
            <w:r w:rsidRPr="00167CBE">
              <w:rPr>
                <w:color w:val="000000"/>
                <w:szCs w:val="24"/>
              </w:rPr>
              <w:t xml:space="preserve">Место нахождения: </w:t>
            </w:r>
          </w:p>
          <w:p w:rsidR="0017550C" w:rsidRPr="00167CBE" w:rsidRDefault="0017550C" w:rsidP="00B52821">
            <w:pPr>
              <w:spacing w:line="320" w:lineRule="exact"/>
              <w:rPr>
                <w:color w:val="000000"/>
                <w:szCs w:val="24"/>
              </w:rPr>
            </w:pPr>
            <w:r w:rsidRPr="00167CBE">
              <w:rPr>
                <w:color w:val="000000"/>
                <w:szCs w:val="24"/>
              </w:rPr>
              <w:t>ИНН:</w:t>
            </w:r>
          </w:p>
          <w:p w:rsidR="0017550C" w:rsidRPr="00167CBE" w:rsidRDefault="0017550C" w:rsidP="00B52821">
            <w:pPr>
              <w:spacing w:line="320" w:lineRule="exact"/>
              <w:rPr>
                <w:color w:val="000000"/>
                <w:szCs w:val="24"/>
              </w:rPr>
            </w:pPr>
            <w:r w:rsidRPr="00167CBE">
              <w:rPr>
                <w:color w:val="000000"/>
                <w:szCs w:val="24"/>
              </w:rPr>
              <w:t>КПП:</w:t>
            </w:r>
          </w:p>
          <w:p w:rsidR="0017550C" w:rsidRPr="00167CBE" w:rsidRDefault="0017550C" w:rsidP="00B52821">
            <w:pPr>
              <w:spacing w:line="320" w:lineRule="exact"/>
              <w:rPr>
                <w:color w:val="000000"/>
                <w:szCs w:val="24"/>
              </w:rPr>
            </w:pPr>
            <w:r w:rsidRPr="00167CBE">
              <w:rPr>
                <w:color w:val="000000"/>
                <w:szCs w:val="24"/>
              </w:rPr>
              <w:t>ОГРН:</w:t>
            </w:r>
          </w:p>
          <w:p w:rsidR="0017550C" w:rsidRPr="00167CBE" w:rsidRDefault="0017550C" w:rsidP="00B52821">
            <w:pPr>
              <w:spacing w:line="320" w:lineRule="exact"/>
              <w:rPr>
                <w:color w:val="000000"/>
                <w:szCs w:val="24"/>
              </w:rPr>
            </w:pPr>
            <w:r w:rsidRPr="00167CBE">
              <w:rPr>
                <w:color w:val="000000"/>
                <w:szCs w:val="24"/>
              </w:rPr>
              <w:t>К/С:</w:t>
            </w:r>
          </w:p>
          <w:p w:rsidR="0017550C" w:rsidRPr="00167CBE" w:rsidRDefault="0017550C" w:rsidP="00B52821">
            <w:pPr>
              <w:spacing w:line="320" w:lineRule="exact"/>
              <w:rPr>
                <w:color w:val="000000"/>
                <w:szCs w:val="24"/>
              </w:rPr>
            </w:pPr>
            <w:r w:rsidRPr="00167CBE">
              <w:rPr>
                <w:color w:val="000000"/>
                <w:szCs w:val="24"/>
              </w:rPr>
              <w:t>Банк:</w:t>
            </w:r>
          </w:p>
          <w:p w:rsidR="0017550C" w:rsidRPr="00167CBE" w:rsidRDefault="0017550C" w:rsidP="00B52821">
            <w:pPr>
              <w:spacing w:line="320" w:lineRule="exact"/>
              <w:rPr>
                <w:color w:val="000000"/>
                <w:szCs w:val="24"/>
              </w:rPr>
            </w:pPr>
            <w:r w:rsidRPr="00167CBE">
              <w:rPr>
                <w:color w:val="000000"/>
                <w:szCs w:val="24"/>
              </w:rPr>
              <w:t xml:space="preserve">БИК: </w:t>
            </w:r>
          </w:p>
          <w:p w:rsidR="0017550C" w:rsidRPr="00167CBE" w:rsidRDefault="0017550C" w:rsidP="00B52821">
            <w:pPr>
              <w:spacing w:line="320" w:lineRule="exact"/>
              <w:rPr>
                <w:color w:val="000000"/>
                <w:szCs w:val="24"/>
              </w:rPr>
            </w:pPr>
            <w:r w:rsidRPr="00167CBE">
              <w:rPr>
                <w:color w:val="000000"/>
                <w:szCs w:val="24"/>
              </w:rPr>
              <w:t xml:space="preserve">Р/С: </w:t>
            </w:r>
          </w:p>
          <w:p w:rsidR="0017550C" w:rsidRPr="00167CBE" w:rsidRDefault="0017550C" w:rsidP="00B52821">
            <w:pPr>
              <w:spacing w:line="320" w:lineRule="exact"/>
              <w:rPr>
                <w:bCs/>
                <w:color w:val="000000"/>
                <w:szCs w:val="24"/>
              </w:rPr>
            </w:pPr>
            <w:r w:rsidRPr="00167CBE">
              <w:rPr>
                <w:color w:val="000000"/>
                <w:szCs w:val="24"/>
              </w:rPr>
              <w:t xml:space="preserve">Электронная почта: </w:t>
            </w:r>
          </w:p>
          <w:p w:rsidR="0017550C" w:rsidRPr="00167CBE" w:rsidRDefault="0017550C" w:rsidP="00B52821">
            <w:pPr>
              <w:spacing w:line="320" w:lineRule="exact"/>
              <w:ind w:firstLine="709"/>
              <w:rPr>
                <w:color w:val="000000"/>
                <w:szCs w:val="24"/>
              </w:rPr>
            </w:pPr>
          </w:p>
        </w:tc>
      </w:tr>
      <w:tr w:rsidR="0017550C" w:rsidRPr="00167CBE" w:rsidTr="00B52821">
        <w:trPr>
          <w:trHeight w:val="841"/>
        </w:trPr>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ConsNormal"/>
              <w:spacing w:line="320" w:lineRule="exact"/>
              <w:ind w:firstLine="709"/>
              <w:jc w:val="both"/>
              <w:rPr>
                <w:rFonts w:ascii="Times New Roman" w:hAnsi="Times New Roman"/>
                <w:sz w:val="24"/>
                <w:szCs w:val="24"/>
              </w:rPr>
            </w:pPr>
          </w:p>
          <w:p w:rsidR="0017550C" w:rsidRPr="00167CBE" w:rsidRDefault="0017550C" w:rsidP="00B5282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17550C" w:rsidRPr="00167CBE" w:rsidRDefault="0017550C" w:rsidP="00B5282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17550C" w:rsidRPr="00167CBE" w:rsidRDefault="0017550C" w:rsidP="0017550C">
      <w:pPr>
        <w:spacing w:line="320" w:lineRule="exact"/>
        <w:ind w:firstLine="709"/>
        <w:rPr>
          <w:szCs w:val="24"/>
        </w:rPr>
      </w:pPr>
    </w:p>
    <w:p w:rsidR="0017550C" w:rsidRDefault="0017550C" w:rsidP="0017550C">
      <w:pPr>
        <w:pStyle w:val="1"/>
        <w:spacing w:before="0" w:after="0" w:line="320" w:lineRule="exact"/>
        <w:ind w:left="1702" w:firstLine="709"/>
        <w:jc w:val="both"/>
        <w:rPr>
          <w:rFonts w:ascii="Times New Roman" w:hAnsi="Times New Roman"/>
          <w:sz w:val="24"/>
          <w:szCs w:val="24"/>
        </w:rPr>
      </w:pPr>
    </w:p>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8B1EF2" w:rsidRDefault="008B1EF2" w:rsidP="002E6890"/>
    <w:p w:rsidR="008B1EF2" w:rsidRDefault="008B1EF2" w:rsidP="002E6890"/>
    <w:p w:rsidR="008B1EF2" w:rsidRDefault="008B1EF2" w:rsidP="002E6890"/>
    <w:p w:rsidR="008B1EF2" w:rsidRDefault="008B1EF2" w:rsidP="002E6890"/>
    <w:p w:rsidR="008B1EF2" w:rsidRDefault="008B1EF2" w:rsidP="002E6890"/>
    <w:p w:rsidR="008B1EF2" w:rsidRDefault="008B1EF2" w:rsidP="002E6890"/>
    <w:p w:rsidR="008B1EF2" w:rsidRDefault="008B1EF2" w:rsidP="002E6890"/>
    <w:p w:rsidR="008B1EF2" w:rsidRDefault="008B1EF2" w:rsidP="002E6890"/>
    <w:p w:rsidR="008B1EF2" w:rsidRDefault="008B1EF2" w:rsidP="002E6890"/>
    <w:p w:rsidR="008B1EF2" w:rsidRDefault="008B1EF2" w:rsidP="002E6890"/>
    <w:p w:rsidR="008B1EF2" w:rsidRDefault="008B1EF2" w:rsidP="002E6890"/>
    <w:p w:rsidR="0017550C" w:rsidRPr="00167CBE" w:rsidRDefault="0017550C" w:rsidP="0017550C">
      <w:pPr>
        <w:spacing w:line="320" w:lineRule="exact"/>
        <w:ind w:firstLine="709"/>
        <w:jc w:val="right"/>
        <w:rPr>
          <w:szCs w:val="24"/>
        </w:rPr>
      </w:pPr>
      <w:r w:rsidRPr="00167CBE">
        <w:rPr>
          <w:szCs w:val="24"/>
        </w:rPr>
        <w:t>Приложение № 1</w:t>
      </w:r>
    </w:p>
    <w:p w:rsidR="0017550C" w:rsidRPr="00167CBE" w:rsidRDefault="0017550C" w:rsidP="0017550C">
      <w:pPr>
        <w:spacing w:line="320" w:lineRule="exact"/>
        <w:ind w:firstLine="709"/>
        <w:jc w:val="right"/>
        <w:rPr>
          <w:szCs w:val="24"/>
        </w:rPr>
      </w:pPr>
      <w:r w:rsidRPr="00167CBE">
        <w:rPr>
          <w:szCs w:val="24"/>
        </w:rPr>
        <w:lastRenderedPageBreak/>
        <w:t>к Договору №_____от «___» __________ 20__г.</w:t>
      </w:r>
    </w:p>
    <w:p w:rsidR="0017550C" w:rsidRPr="00167CBE" w:rsidRDefault="0017550C" w:rsidP="0017550C">
      <w:pPr>
        <w:spacing w:line="320" w:lineRule="exact"/>
        <w:ind w:firstLine="709"/>
        <w:jc w:val="center"/>
        <w:rPr>
          <w:szCs w:val="24"/>
        </w:rPr>
      </w:pPr>
    </w:p>
    <w:p w:rsidR="0017550C" w:rsidRPr="00167CBE" w:rsidRDefault="0017550C" w:rsidP="0017550C">
      <w:pPr>
        <w:keepNext/>
        <w:spacing w:line="320" w:lineRule="exact"/>
        <w:ind w:firstLine="709"/>
        <w:jc w:val="center"/>
        <w:outlineLvl w:val="4"/>
        <w:rPr>
          <w:b/>
          <w:bCs/>
          <w:snapToGrid w:val="0"/>
          <w:szCs w:val="24"/>
        </w:rPr>
      </w:pPr>
    </w:p>
    <w:p w:rsidR="0017550C" w:rsidRPr="00446115" w:rsidRDefault="0017550C" w:rsidP="0017550C">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w:t>
      </w:r>
      <w:r w:rsidR="00B52821">
        <w:rPr>
          <w:b/>
          <w:i/>
          <w:sz w:val="28"/>
          <w:szCs w:val="28"/>
          <w:u w:val="single"/>
        </w:rPr>
        <w:t>выполнению</w:t>
      </w:r>
      <w:r w:rsidRPr="00446115">
        <w:rPr>
          <w:b/>
          <w:i/>
          <w:sz w:val="28"/>
          <w:szCs w:val="28"/>
          <w:u w:val="single"/>
        </w:rPr>
        <w:t xml:space="preserve"> </w:t>
      </w:r>
      <w:r w:rsidR="00B52821">
        <w:rPr>
          <w:b/>
          <w:i/>
          <w:sz w:val="28"/>
          <w:szCs w:val="28"/>
          <w:u w:val="single"/>
        </w:rPr>
        <w:t>работ</w:t>
      </w:r>
      <w:r w:rsidRPr="00446115">
        <w:rPr>
          <w:b/>
          <w:i/>
          <w:sz w:val="28"/>
          <w:szCs w:val="28"/>
          <w:u w:val="single"/>
        </w:rPr>
        <w:t>.</w:t>
      </w:r>
    </w:p>
    <w:tbl>
      <w:tblPr>
        <w:tblW w:w="5000" w:type="pct"/>
        <w:jc w:val="center"/>
        <w:tblLayout w:type="fixed"/>
        <w:tblLook w:val="0000" w:firstRow="0" w:lastRow="0" w:firstColumn="0" w:lastColumn="0" w:noHBand="0" w:noVBand="0"/>
      </w:tblPr>
      <w:tblGrid>
        <w:gridCol w:w="4961"/>
        <w:gridCol w:w="4960"/>
      </w:tblGrid>
      <w:tr w:rsidR="0017550C" w:rsidRPr="00167CBE" w:rsidTr="00B52821">
        <w:trPr>
          <w:jc w:val="center"/>
        </w:trPr>
        <w:tc>
          <w:tcPr>
            <w:tcW w:w="4698" w:type="dxa"/>
          </w:tcPr>
          <w:p w:rsidR="0017550C" w:rsidRPr="00167CBE" w:rsidRDefault="0017550C" w:rsidP="00B52821">
            <w:pPr>
              <w:spacing w:line="320" w:lineRule="exact"/>
              <w:rPr>
                <w:szCs w:val="24"/>
              </w:rPr>
            </w:pPr>
            <w:r>
              <w:rPr>
                <w:szCs w:val="24"/>
              </w:rPr>
              <w:t>г. Калуга</w:t>
            </w:r>
          </w:p>
        </w:tc>
        <w:tc>
          <w:tcPr>
            <w:tcW w:w="4697" w:type="dxa"/>
          </w:tcPr>
          <w:p w:rsidR="0017550C" w:rsidRPr="00167CBE" w:rsidRDefault="0017550C" w:rsidP="00B52821">
            <w:pPr>
              <w:spacing w:line="320" w:lineRule="exact"/>
              <w:rPr>
                <w:szCs w:val="24"/>
              </w:rPr>
            </w:pPr>
            <w:r w:rsidRPr="00167CBE">
              <w:rPr>
                <w:szCs w:val="24"/>
              </w:rPr>
              <w:t xml:space="preserve">                «___»  __________ 20__ г.</w:t>
            </w:r>
          </w:p>
        </w:tc>
      </w:tr>
      <w:tr w:rsidR="0017550C" w:rsidRPr="00167CBE" w:rsidTr="00B52821">
        <w:trPr>
          <w:jc w:val="center"/>
        </w:trPr>
        <w:tc>
          <w:tcPr>
            <w:tcW w:w="4698" w:type="dxa"/>
          </w:tcPr>
          <w:p w:rsidR="0017550C" w:rsidRDefault="0017550C" w:rsidP="00B52821">
            <w:pPr>
              <w:spacing w:line="320" w:lineRule="exact"/>
              <w:rPr>
                <w:szCs w:val="24"/>
              </w:rPr>
            </w:pPr>
          </w:p>
        </w:tc>
        <w:tc>
          <w:tcPr>
            <w:tcW w:w="4697" w:type="dxa"/>
          </w:tcPr>
          <w:p w:rsidR="0017550C" w:rsidRPr="00167CBE" w:rsidRDefault="0017550C" w:rsidP="00B52821">
            <w:pPr>
              <w:spacing w:line="320" w:lineRule="exact"/>
              <w:rPr>
                <w:szCs w:val="24"/>
              </w:rPr>
            </w:pPr>
          </w:p>
        </w:tc>
      </w:tr>
    </w:tbl>
    <w:p w:rsidR="0017550C" w:rsidRPr="00167CBE" w:rsidRDefault="0017550C" w:rsidP="0017550C">
      <w:pPr>
        <w:spacing w:line="320" w:lineRule="exact"/>
        <w:ind w:firstLine="709"/>
        <w:rPr>
          <w:b/>
          <w:szCs w:val="24"/>
        </w:rPr>
      </w:pPr>
    </w:p>
    <w:p w:rsidR="0017550C" w:rsidRPr="00167CBE" w:rsidRDefault="0017550C" w:rsidP="0017550C">
      <w:pPr>
        <w:spacing w:line="320" w:lineRule="exact"/>
        <w:rPr>
          <w:b/>
          <w:szCs w:val="24"/>
        </w:rPr>
      </w:pPr>
    </w:p>
    <w:p w:rsidR="0017550C" w:rsidRPr="00167CBE" w:rsidRDefault="0017550C" w:rsidP="0017550C">
      <w:pPr>
        <w:spacing w:line="320" w:lineRule="exact"/>
        <w:ind w:firstLine="709"/>
        <w:rPr>
          <w:i/>
          <w:szCs w:val="24"/>
          <w:highlight w:val="yellow"/>
        </w:rPr>
      </w:pPr>
      <w:r w:rsidRPr="00167CBE">
        <w:rPr>
          <w:szCs w:val="24"/>
        </w:rPr>
        <w:t xml:space="preserve">1. Цели </w:t>
      </w:r>
      <w:r w:rsidRPr="00167CBE">
        <w:rPr>
          <w:i/>
          <w:szCs w:val="24"/>
        </w:rPr>
        <w:t>выполнения работ/</w:t>
      </w:r>
      <w:r w:rsidR="00B52821">
        <w:rPr>
          <w:i/>
          <w:szCs w:val="24"/>
        </w:rPr>
        <w:t>выполнения</w:t>
      </w:r>
      <w:r w:rsidRPr="00167CBE">
        <w:rPr>
          <w:i/>
          <w:szCs w:val="24"/>
        </w:rPr>
        <w:t xml:space="preserve"> </w:t>
      </w:r>
      <w:r w:rsidR="00B52821">
        <w:rPr>
          <w:i/>
          <w:szCs w:val="24"/>
        </w:rPr>
        <w:t>работ</w:t>
      </w:r>
      <w:r w:rsidRPr="00167CBE">
        <w:rPr>
          <w:i/>
          <w:szCs w:val="24"/>
        </w:rPr>
        <w:t>.</w:t>
      </w:r>
    </w:p>
    <w:p w:rsidR="0017550C" w:rsidRPr="00167CBE" w:rsidRDefault="0017550C" w:rsidP="0017550C">
      <w:pPr>
        <w:spacing w:line="320" w:lineRule="exact"/>
        <w:ind w:firstLine="709"/>
        <w:rPr>
          <w:szCs w:val="24"/>
        </w:rPr>
      </w:pPr>
      <w:r w:rsidRPr="00167CBE">
        <w:rPr>
          <w:szCs w:val="24"/>
        </w:rPr>
        <w:t>2. Требования к документам.</w:t>
      </w:r>
    </w:p>
    <w:p w:rsidR="0017550C" w:rsidRDefault="0017550C" w:rsidP="0017550C">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17550C" w:rsidRDefault="0017550C" w:rsidP="0017550C">
      <w:pPr>
        <w:spacing w:line="320" w:lineRule="exact"/>
        <w:ind w:firstLine="709"/>
        <w:textAlignment w:val="baseline"/>
        <w:rPr>
          <w:szCs w:val="24"/>
        </w:rPr>
      </w:pPr>
      <w:r w:rsidRPr="00127A5D">
        <w:rPr>
          <w:szCs w:val="24"/>
        </w:rPr>
        <w:t xml:space="preserve">3.Список </w:t>
      </w:r>
      <w:r w:rsidRPr="00127A5D">
        <w:rPr>
          <w:i/>
          <w:szCs w:val="24"/>
        </w:rPr>
        <w:t>работ/</w:t>
      </w:r>
      <w:r w:rsidR="00B52821">
        <w:rPr>
          <w:i/>
          <w:szCs w:val="24"/>
        </w:rPr>
        <w:t>работ</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17550C" w:rsidRDefault="0017550C" w:rsidP="0017550C">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17550C" w:rsidRPr="00167CBE" w:rsidRDefault="0017550C" w:rsidP="0017550C">
      <w:pPr>
        <w:spacing w:line="320" w:lineRule="exact"/>
        <w:ind w:firstLine="709"/>
        <w:textAlignment w:val="baseline"/>
        <w:rPr>
          <w:szCs w:val="24"/>
        </w:rPr>
      </w:pPr>
    </w:p>
    <w:p w:rsidR="0017550C" w:rsidRPr="00167CBE" w:rsidRDefault="0017550C" w:rsidP="0017550C">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17550C" w:rsidRPr="00167CBE" w:rsidTr="00B52821">
        <w:tc>
          <w:tcPr>
            <w:tcW w:w="4375" w:type="dxa"/>
          </w:tcPr>
          <w:p w:rsidR="0017550C" w:rsidRPr="00167CBE" w:rsidRDefault="0017550C" w:rsidP="00B52821">
            <w:pPr>
              <w:spacing w:line="320" w:lineRule="exact"/>
              <w:ind w:firstLine="709"/>
              <w:rPr>
                <w:b/>
                <w:szCs w:val="24"/>
              </w:rPr>
            </w:pPr>
            <w:r w:rsidRPr="00167CBE">
              <w:rPr>
                <w:b/>
                <w:szCs w:val="24"/>
              </w:rPr>
              <w:t>От Заказчика</w:t>
            </w:r>
          </w:p>
          <w:p w:rsidR="0017550C" w:rsidRPr="00167CBE" w:rsidRDefault="0017550C" w:rsidP="00B52821">
            <w:pPr>
              <w:spacing w:line="320" w:lineRule="exact"/>
              <w:ind w:firstLine="709"/>
              <w:rPr>
                <w:bCs/>
                <w:szCs w:val="24"/>
              </w:rPr>
            </w:pP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b/>
                <w:szCs w:val="24"/>
              </w:rPr>
            </w:pPr>
            <w:r w:rsidRPr="00167CBE">
              <w:rPr>
                <w:b/>
                <w:szCs w:val="24"/>
              </w:rPr>
              <w:t>От Исполнителя/Подрядчика</w:t>
            </w:r>
          </w:p>
          <w:p w:rsidR="0017550C" w:rsidRPr="00167CBE" w:rsidRDefault="0017550C" w:rsidP="00B52821">
            <w:pPr>
              <w:spacing w:line="320" w:lineRule="exact"/>
              <w:ind w:firstLine="709"/>
              <w:rPr>
                <w:szCs w:val="24"/>
              </w:rPr>
            </w:pPr>
          </w:p>
        </w:tc>
      </w:tr>
      <w:tr w:rsidR="0017550C" w:rsidRPr="00167CBE" w:rsidTr="00B52821">
        <w:tc>
          <w:tcPr>
            <w:tcW w:w="4375" w:type="dxa"/>
          </w:tcPr>
          <w:p w:rsidR="0017550C" w:rsidRPr="00167CBE" w:rsidRDefault="0017550C" w:rsidP="00B52821">
            <w:pPr>
              <w:spacing w:line="320" w:lineRule="exact"/>
              <w:ind w:firstLine="709"/>
              <w:rPr>
                <w:b/>
                <w:bCs/>
                <w:szCs w:val="24"/>
              </w:rPr>
            </w:pP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b/>
                <w:bCs/>
                <w:szCs w:val="24"/>
              </w:rPr>
            </w:pPr>
          </w:p>
          <w:p w:rsidR="0017550C" w:rsidRPr="00167CBE" w:rsidRDefault="0017550C" w:rsidP="00B52821">
            <w:pPr>
              <w:spacing w:line="320" w:lineRule="exact"/>
              <w:ind w:firstLine="709"/>
              <w:rPr>
                <w:b/>
                <w:bCs/>
                <w:szCs w:val="24"/>
              </w:rPr>
            </w:pPr>
          </w:p>
        </w:tc>
      </w:tr>
      <w:tr w:rsidR="0017550C" w:rsidRPr="00167CBE" w:rsidTr="00B52821">
        <w:tc>
          <w:tcPr>
            <w:tcW w:w="4375" w:type="dxa"/>
          </w:tcPr>
          <w:p w:rsidR="0017550C" w:rsidRPr="00167CBE" w:rsidRDefault="0017550C" w:rsidP="00B52821">
            <w:pPr>
              <w:spacing w:line="320" w:lineRule="exact"/>
              <w:ind w:firstLine="709"/>
              <w:rPr>
                <w:szCs w:val="24"/>
              </w:rPr>
            </w:pPr>
            <w:r w:rsidRPr="00167CBE">
              <w:rPr>
                <w:szCs w:val="24"/>
              </w:rPr>
              <w:t>_________________/_______/</w:t>
            </w: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szCs w:val="24"/>
              </w:rPr>
            </w:pPr>
            <w:r w:rsidRPr="00167CBE">
              <w:rPr>
                <w:szCs w:val="24"/>
              </w:rPr>
              <w:t>___________________ /_______/</w:t>
            </w:r>
          </w:p>
        </w:tc>
      </w:tr>
      <w:tr w:rsidR="0017550C" w:rsidRPr="00167CBE" w:rsidTr="00B52821">
        <w:tc>
          <w:tcPr>
            <w:tcW w:w="4375" w:type="dxa"/>
          </w:tcPr>
          <w:p w:rsidR="0017550C" w:rsidRPr="00167CBE" w:rsidRDefault="0017550C" w:rsidP="00B52821">
            <w:pPr>
              <w:spacing w:line="320" w:lineRule="exact"/>
              <w:ind w:firstLine="709"/>
              <w:rPr>
                <w:szCs w:val="24"/>
              </w:rPr>
            </w:pP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szCs w:val="24"/>
              </w:rPr>
            </w:pPr>
          </w:p>
        </w:tc>
      </w:tr>
      <w:tr w:rsidR="0017550C" w:rsidRPr="00167CBE" w:rsidTr="00B52821">
        <w:trPr>
          <w:gridAfter w:val="1"/>
          <w:wAfter w:w="170" w:type="dxa"/>
        </w:trPr>
        <w:tc>
          <w:tcPr>
            <w:tcW w:w="9233" w:type="dxa"/>
            <w:gridSpan w:val="3"/>
          </w:tcPr>
          <w:p w:rsidR="0017550C" w:rsidRPr="00167CBE" w:rsidRDefault="0017550C" w:rsidP="00B52821">
            <w:pPr>
              <w:spacing w:line="320" w:lineRule="exact"/>
              <w:ind w:firstLine="709"/>
              <w:rPr>
                <w:szCs w:val="24"/>
              </w:rPr>
            </w:pPr>
          </w:p>
        </w:tc>
        <w:tc>
          <w:tcPr>
            <w:tcW w:w="146" w:type="dxa"/>
          </w:tcPr>
          <w:p w:rsidR="0017550C" w:rsidRPr="00167CBE" w:rsidRDefault="0017550C" w:rsidP="00B52821">
            <w:pPr>
              <w:spacing w:line="320" w:lineRule="exact"/>
              <w:ind w:firstLine="709"/>
              <w:rPr>
                <w:b/>
                <w:bCs/>
                <w:szCs w:val="24"/>
              </w:rPr>
            </w:pPr>
          </w:p>
        </w:tc>
        <w:tc>
          <w:tcPr>
            <w:tcW w:w="160" w:type="dxa"/>
          </w:tcPr>
          <w:p w:rsidR="0017550C" w:rsidRPr="00167CBE" w:rsidRDefault="0017550C" w:rsidP="00B52821">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8339E7">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40093"/>
    <w:rsid w:val="00093916"/>
    <w:rsid w:val="00094DAA"/>
    <w:rsid w:val="000B2192"/>
    <w:rsid w:val="000B7EFE"/>
    <w:rsid w:val="000D6812"/>
    <w:rsid w:val="000F255C"/>
    <w:rsid w:val="00104077"/>
    <w:rsid w:val="001119CE"/>
    <w:rsid w:val="001204D8"/>
    <w:rsid w:val="001211B2"/>
    <w:rsid w:val="0013258C"/>
    <w:rsid w:val="00135A51"/>
    <w:rsid w:val="001365C6"/>
    <w:rsid w:val="00147BA2"/>
    <w:rsid w:val="00150879"/>
    <w:rsid w:val="0016587C"/>
    <w:rsid w:val="00166271"/>
    <w:rsid w:val="00170A52"/>
    <w:rsid w:val="001725E1"/>
    <w:rsid w:val="0017550C"/>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E6890"/>
    <w:rsid w:val="00314390"/>
    <w:rsid w:val="0031489B"/>
    <w:rsid w:val="00316E84"/>
    <w:rsid w:val="003359FA"/>
    <w:rsid w:val="0034649F"/>
    <w:rsid w:val="0036502F"/>
    <w:rsid w:val="003662C1"/>
    <w:rsid w:val="003709B0"/>
    <w:rsid w:val="00374A6D"/>
    <w:rsid w:val="00375A71"/>
    <w:rsid w:val="00380084"/>
    <w:rsid w:val="0038494A"/>
    <w:rsid w:val="003A1409"/>
    <w:rsid w:val="003B2D99"/>
    <w:rsid w:val="003C6E41"/>
    <w:rsid w:val="003D25EB"/>
    <w:rsid w:val="003D472E"/>
    <w:rsid w:val="003F149D"/>
    <w:rsid w:val="0040716D"/>
    <w:rsid w:val="004136EE"/>
    <w:rsid w:val="00440520"/>
    <w:rsid w:val="00451F4B"/>
    <w:rsid w:val="00452F48"/>
    <w:rsid w:val="0046250A"/>
    <w:rsid w:val="00472D7D"/>
    <w:rsid w:val="0049259A"/>
    <w:rsid w:val="004B09E3"/>
    <w:rsid w:val="004D0A26"/>
    <w:rsid w:val="004D5D42"/>
    <w:rsid w:val="004F082F"/>
    <w:rsid w:val="004F657C"/>
    <w:rsid w:val="00500B3B"/>
    <w:rsid w:val="00526A67"/>
    <w:rsid w:val="00546963"/>
    <w:rsid w:val="00560482"/>
    <w:rsid w:val="005649E0"/>
    <w:rsid w:val="00566988"/>
    <w:rsid w:val="00592CD9"/>
    <w:rsid w:val="005C6700"/>
    <w:rsid w:val="005D4118"/>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121F6"/>
    <w:rsid w:val="0082702B"/>
    <w:rsid w:val="008339E7"/>
    <w:rsid w:val="0084187E"/>
    <w:rsid w:val="00847159"/>
    <w:rsid w:val="008506FD"/>
    <w:rsid w:val="008766EC"/>
    <w:rsid w:val="00887B6D"/>
    <w:rsid w:val="008B1EF2"/>
    <w:rsid w:val="008B6880"/>
    <w:rsid w:val="008C50D4"/>
    <w:rsid w:val="008E1C41"/>
    <w:rsid w:val="008F2379"/>
    <w:rsid w:val="0090067F"/>
    <w:rsid w:val="009430EE"/>
    <w:rsid w:val="009A300F"/>
    <w:rsid w:val="009B5921"/>
    <w:rsid w:val="009C35B1"/>
    <w:rsid w:val="009D4F70"/>
    <w:rsid w:val="009E6CD5"/>
    <w:rsid w:val="00A07AC8"/>
    <w:rsid w:val="00A16AC6"/>
    <w:rsid w:val="00A36235"/>
    <w:rsid w:val="00A4305A"/>
    <w:rsid w:val="00A77323"/>
    <w:rsid w:val="00A77F35"/>
    <w:rsid w:val="00A911F7"/>
    <w:rsid w:val="00AB2527"/>
    <w:rsid w:val="00AB453A"/>
    <w:rsid w:val="00AB5B1D"/>
    <w:rsid w:val="00AD51B6"/>
    <w:rsid w:val="00AD6D2D"/>
    <w:rsid w:val="00AE7A4A"/>
    <w:rsid w:val="00B05537"/>
    <w:rsid w:val="00B05BE9"/>
    <w:rsid w:val="00B10FD6"/>
    <w:rsid w:val="00B25916"/>
    <w:rsid w:val="00B31BE4"/>
    <w:rsid w:val="00B438D7"/>
    <w:rsid w:val="00B52821"/>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114"/>
    <w:rsid w:val="00C90CC8"/>
    <w:rsid w:val="00C9460A"/>
    <w:rsid w:val="00C96F02"/>
    <w:rsid w:val="00CA537A"/>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455"/>
    <w:rsid w:val="00E2795A"/>
    <w:rsid w:val="00E307C7"/>
    <w:rsid w:val="00E34EEE"/>
    <w:rsid w:val="00E42B8D"/>
    <w:rsid w:val="00E51C5F"/>
    <w:rsid w:val="00E6278F"/>
    <w:rsid w:val="00E70707"/>
    <w:rsid w:val="00E7671E"/>
    <w:rsid w:val="00E924FB"/>
    <w:rsid w:val="00EA52A3"/>
    <w:rsid w:val="00EB0F67"/>
    <w:rsid w:val="00EF74B9"/>
    <w:rsid w:val="00F012F8"/>
    <w:rsid w:val="00F2037A"/>
    <w:rsid w:val="00F27C67"/>
    <w:rsid w:val="00F4039A"/>
    <w:rsid w:val="00F5293C"/>
    <w:rsid w:val="00F529B9"/>
    <w:rsid w:val="00F557FB"/>
    <w:rsid w:val="00F57020"/>
    <w:rsid w:val="00F7083D"/>
    <w:rsid w:val="00F70AF7"/>
    <w:rsid w:val="00F755B4"/>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0689B"/>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7821</Words>
  <Characters>44584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2023-05-11T08:52:00Z</cp:lastPrinted>
  <dcterms:created xsi:type="dcterms:W3CDTF">2023-06-09T20:40:00Z</dcterms:created>
  <dcterms:modified xsi:type="dcterms:W3CDTF">2023-06-09T20:40:00Z</dcterms:modified>
</cp:coreProperties>
</file>