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133F7" w14:textId="6F8BB111" w:rsidR="001211B2" w:rsidRPr="003662C1" w:rsidRDefault="001211B2" w:rsidP="0036502F">
      <w:pPr>
        <w:contextualSpacing/>
        <w:jc w:val="center"/>
        <w:rPr>
          <w:b/>
          <w:szCs w:val="24"/>
        </w:rPr>
      </w:pPr>
      <w:r w:rsidRPr="003662C1">
        <w:rPr>
          <w:b/>
          <w:szCs w:val="24"/>
        </w:rPr>
        <w:t xml:space="preserve">ИЗВЕЩЕНИЕ № </w:t>
      </w:r>
      <w:r w:rsidR="00FE5217">
        <w:rPr>
          <w:b/>
          <w:szCs w:val="24"/>
        </w:rPr>
        <w:t>1</w:t>
      </w:r>
      <w:r w:rsidR="00D302AE">
        <w:rPr>
          <w:b/>
          <w:szCs w:val="24"/>
        </w:rPr>
        <w:t>72</w:t>
      </w:r>
      <w:r w:rsidR="00B701AF">
        <w:rPr>
          <w:b/>
          <w:szCs w:val="24"/>
        </w:rPr>
        <w:t xml:space="preserve"> ЗК-2</w:t>
      </w:r>
      <w:r w:rsidR="001E5EB6">
        <w:rPr>
          <w:b/>
          <w:szCs w:val="24"/>
        </w:rPr>
        <w:t>3</w:t>
      </w:r>
    </w:p>
    <w:p w14:paraId="41036E29" w14:textId="77777777" w:rsidR="001211B2" w:rsidRDefault="001211B2" w:rsidP="0036502F">
      <w:pPr>
        <w:contextualSpacing/>
        <w:jc w:val="center"/>
        <w:rPr>
          <w:b/>
          <w:szCs w:val="24"/>
        </w:rPr>
      </w:pPr>
      <w:r w:rsidRPr="003662C1">
        <w:rPr>
          <w:b/>
          <w:szCs w:val="24"/>
        </w:rPr>
        <w:t>О ПРОВЕДЕНИИ ЗАПРОСА КОТИРОВОК</w:t>
      </w:r>
    </w:p>
    <w:p w14:paraId="78555859" w14:textId="10D1366E" w:rsidR="004D48EB" w:rsidRPr="008E300B" w:rsidRDefault="004D48EB" w:rsidP="004D48EB">
      <w:pPr>
        <w:pStyle w:val="af4"/>
        <w:spacing w:line="320" w:lineRule="exact"/>
        <w:ind w:firstLine="709"/>
        <w:rPr>
          <w:sz w:val="24"/>
          <w:szCs w:val="24"/>
        </w:rPr>
      </w:pPr>
      <w:r w:rsidRPr="008E300B">
        <w:rPr>
          <w:sz w:val="24"/>
          <w:szCs w:val="24"/>
        </w:rPr>
        <w:t xml:space="preserve">выполнения работ </w:t>
      </w:r>
    </w:p>
    <w:p w14:paraId="68E13F82" w14:textId="77777777" w:rsidR="001211B2" w:rsidRPr="003662C1" w:rsidRDefault="001211B2" w:rsidP="0036502F">
      <w:pPr>
        <w:contextualSpacing/>
        <w:rPr>
          <w:b/>
          <w:szCs w:val="24"/>
        </w:rPr>
      </w:pPr>
      <w:r w:rsidRPr="003662C1">
        <w:rPr>
          <w:b/>
          <w:szCs w:val="24"/>
        </w:rPr>
        <w:t>1. Способ закупки:</w:t>
      </w:r>
    </w:p>
    <w:p w14:paraId="244E5C68" w14:textId="77777777" w:rsidR="001211B2" w:rsidRPr="003662C1" w:rsidRDefault="00F557FB" w:rsidP="0036502F">
      <w:pPr>
        <w:ind w:firstLine="540"/>
        <w:contextualSpacing/>
        <w:rPr>
          <w:szCs w:val="24"/>
        </w:rPr>
      </w:pPr>
      <w:r w:rsidRPr="00F557FB">
        <w:rPr>
          <w:szCs w:val="24"/>
        </w:rPr>
        <w:t>Запрос котировок в соответствии с требованиями Положения о закупке товаров, работ и услуг для нужд частных учреждений здравоохранения ОАО «РЖД» от 05 марта 2021г., размещенного на сайте Заказчика.</w:t>
      </w:r>
    </w:p>
    <w:p w14:paraId="6D3BD71F" w14:textId="77777777" w:rsidR="001211B2" w:rsidRPr="003662C1" w:rsidRDefault="001211B2" w:rsidP="0036502F">
      <w:pPr>
        <w:contextualSpacing/>
        <w:rPr>
          <w:szCs w:val="24"/>
        </w:rPr>
      </w:pPr>
      <w:r w:rsidRPr="003662C1">
        <w:rPr>
          <w:b/>
          <w:szCs w:val="24"/>
        </w:rPr>
        <w:t xml:space="preserve">2. Заказчик: </w:t>
      </w:r>
      <w:r w:rsidRPr="003662C1">
        <w:rPr>
          <w:szCs w:val="24"/>
        </w:rPr>
        <w:t>Частное учреждение здравоохранения «Больница «РЖД-Медицина» имени К.Э. Циолковского города Калуга»</w:t>
      </w:r>
      <w:r w:rsidRPr="003662C1">
        <w:rPr>
          <w:b/>
          <w:szCs w:val="24"/>
        </w:rPr>
        <w:t xml:space="preserve">; </w:t>
      </w:r>
      <w:r w:rsidRPr="003662C1">
        <w:rPr>
          <w:szCs w:val="24"/>
        </w:rPr>
        <w:t>сокращенное официальное наименование учреждения: ЧУЗ «РЖД-Медицина» г. Калуга;</w:t>
      </w:r>
    </w:p>
    <w:p w14:paraId="2BB8BC32" w14:textId="77777777" w:rsidR="001211B2" w:rsidRPr="003662C1" w:rsidRDefault="001211B2" w:rsidP="0036502F">
      <w:pPr>
        <w:ind w:firstLine="540"/>
        <w:contextualSpacing/>
        <w:rPr>
          <w:b/>
          <w:szCs w:val="24"/>
        </w:rPr>
      </w:pPr>
    </w:p>
    <w:p w14:paraId="69188E6C" w14:textId="77777777" w:rsidR="001211B2" w:rsidRPr="003662C1" w:rsidRDefault="001211B2" w:rsidP="0036502F">
      <w:pPr>
        <w:contextualSpacing/>
        <w:rPr>
          <w:szCs w:val="24"/>
        </w:rPr>
      </w:pPr>
      <w:r w:rsidRPr="003662C1">
        <w:rPr>
          <w:b/>
          <w:szCs w:val="24"/>
        </w:rPr>
        <w:t xml:space="preserve">3. Адрес, индекс: </w:t>
      </w:r>
      <w:smartTag w:uri="urn:schemas-microsoft-com:office:smarttags" w:element="metricconverter">
        <w:smartTagPr>
          <w:attr w:name="ProductID" w:val="248018, г"/>
        </w:smartTagPr>
        <w:r w:rsidRPr="003662C1">
          <w:rPr>
            <w:szCs w:val="24"/>
          </w:rPr>
          <w:t>248018, г</w:t>
        </w:r>
      </w:smartTag>
      <w:r w:rsidRPr="003662C1">
        <w:rPr>
          <w:szCs w:val="24"/>
        </w:rPr>
        <w:t>. Калуга ул. Болотникова, д.1</w:t>
      </w:r>
    </w:p>
    <w:p w14:paraId="6E1CB147" w14:textId="77777777" w:rsidR="001211B2" w:rsidRPr="00816ABC" w:rsidRDefault="00705D88" w:rsidP="0036502F">
      <w:pPr>
        <w:contextualSpacing/>
        <w:rPr>
          <w:szCs w:val="24"/>
        </w:rPr>
      </w:pPr>
      <w:r w:rsidRPr="003662C1">
        <w:rPr>
          <w:b/>
          <w:szCs w:val="24"/>
        </w:rPr>
        <w:t>е</w:t>
      </w:r>
      <w:r w:rsidR="001211B2" w:rsidRPr="00816ABC">
        <w:rPr>
          <w:b/>
          <w:bCs/>
          <w:szCs w:val="24"/>
        </w:rPr>
        <w:t>-</w:t>
      </w:r>
      <w:r w:rsidR="001211B2" w:rsidRPr="003662C1">
        <w:rPr>
          <w:b/>
          <w:bCs/>
          <w:szCs w:val="24"/>
          <w:lang w:val="en-US"/>
        </w:rPr>
        <w:t>mail</w:t>
      </w:r>
      <w:r w:rsidR="001211B2" w:rsidRPr="00816ABC">
        <w:rPr>
          <w:b/>
          <w:bCs/>
          <w:szCs w:val="24"/>
        </w:rPr>
        <w:t xml:space="preserve">: </w:t>
      </w:r>
      <w:hyperlink r:id="rId7" w:history="1">
        <w:r w:rsidR="001211B2" w:rsidRPr="003662C1">
          <w:rPr>
            <w:color w:val="0D2DB3"/>
            <w:szCs w:val="24"/>
            <w:u w:val="single"/>
            <w:shd w:val="clear" w:color="auto" w:fill="FFFFFF"/>
            <w:lang w:val="en-US"/>
          </w:rPr>
          <w:t>rghospital</w:t>
        </w:r>
        <w:r w:rsidR="001211B2" w:rsidRPr="00816ABC">
          <w:rPr>
            <w:color w:val="0D2DB3"/>
            <w:szCs w:val="24"/>
            <w:u w:val="single"/>
            <w:shd w:val="clear" w:color="auto" w:fill="FFFFFF"/>
          </w:rPr>
          <w:t>@</w:t>
        </w:r>
        <w:r w:rsidR="001211B2" w:rsidRPr="003662C1">
          <w:rPr>
            <w:color w:val="0D2DB3"/>
            <w:szCs w:val="24"/>
            <w:u w:val="single"/>
            <w:shd w:val="clear" w:color="auto" w:fill="FFFFFF"/>
            <w:lang w:val="en-US"/>
          </w:rPr>
          <w:t>mail</w:t>
        </w:r>
        <w:r w:rsidR="001211B2" w:rsidRPr="00816ABC">
          <w:rPr>
            <w:color w:val="0D2DB3"/>
            <w:szCs w:val="24"/>
            <w:u w:val="single"/>
            <w:shd w:val="clear" w:color="auto" w:fill="FFFFFF"/>
          </w:rPr>
          <w:t>.</w:t>
        </w:r>
        <w:proofErr w:type="spellStart"/>
        <w:r w:rsidR="001211B2" w:rsidRPr="003662C1">
          <w:rPr>
            <w:color w:val="0D2DB3"/>
            <w:szCs w:val="24"/>
            <w:u w:val="single"/>
            <w:shd w:val="clear" w:color="auto" w:fill="FFFFFF"/>
            <w:lang w:val="en-US"/>
          </w:rPr>
          <w:t>ru</w:t>
        </w:r>
        <w:proofErr w:type="spellEnd"/>
      </w:hyperlink>
      <w:r w:rsidR="001211B2" w:rsidRPr="00816ABC">
        <w:rPr>
          <w:szCs w:val="24"/>
          <w:shd w:val="clear" w:color="auto" w:fill="FFFFFF"/>
        </w:rPr>
        <w:t xml:space="preserve"> </w:t>
      </w:r>
      <w:r w:rsidR="001211B2" w:rsidRPr="003662C1">
        <w:rPr>
          <w:b/>
          <w:snapToGrid w:val="0"/>
          <w:color w:val="000000"/>
          <w:szCs w:val="24"/>
        </w:rPr>
        <w:t>Тел</w:t>
      </w:r>
      <w:r w:rsidR="001211B2" w:rsidRPr="00816ABC">
        <w:rPr>
          <w:b/>
          <w:snapToGrid w:val="0"/>
          <w:color w:val="000000"/>
          <w:szCs w:val="24"/>
        </w:rPr>
        <w:t>:</w:t>
      </w:r>
      <w:r w:rsidR="001211B2" w:rsidRPr="00816ABC">
        <w:rPr>
          <w:snapToGrid w:val="0"/>
          <w:color w:val="000000"/>
          <w:szCs w:val="24"/>
        </w:rPr>
        <w:t xml:space="preserve"> 8(4842) 78-45-18</w:t>
      </w:r>
    </w:p>
    <w:p w14:paraId="5DC9EE26" w14:textId="77777777" w:rsidR="001211B2" w:rsidRPr="00816ABC" w:rsidRDefault="001211B2" w:rsidP="0036502F">
      <w:pPr>
        <w:ind w:firstLine="540"/>
        <w:contextualSpacing/>
        <w:rPr>
          <w:snapToGrid w:val="0"/>
          <w:color w:val="000000"/>
          <w:szCs w:val="24"/>
        </w:rPr>
      </w:pPr>
    </w:p>
    <w:p w14:paraId="26C1FD4D" w14:textId="45651DB2" w:rsidR="00B701AF" w:rsidRPr="00D47FC9" w:rsidRDefault="00B701AF" w:rsidP="00B701AF">
      <w:pPr>
        <w:widowControl/>
        <w:spacing w:before="0" w:after="120"/>
        <w:ind w:firstLine="708"/>
        <w:contextualSpacing/>
        <w:rPr>
          <w:sz w:val="22"/>
          <w:szCs w:val="22"/>
        </w:rPr>
      </w:pPr>
      <w:r w:rsidRPr="003662C1">
        <w:rPr>
          <w:b/>
          <w:szCs w:val="24"/>
        </w:rPr>
        <w:t>4. Контактн</w:t>
      </w:r>
      <w:r>
        <w:rPr>
          <w:b/>
          <w:szCs w:val="24"/>
        </w:rPr>
        <w:t>ое лицо</w:t>
      </w:r>
      <w:r w:rsidRPr="003662C1">
        <w:rPr>
          <w:b/>
          <w:szCs w:val="24"/>
        </w:rPr>
        <w:t>:</w:t>
      </w:r>
      <w:r w:rsidRPr="003662C1">
        <w:rPr>
          <w:szCs w:val="24"/>
        </w:rPr>
        <w:t xml:space="preserve"> </w:t>
      </w:r>
      <w:r w:rsidR="001E5EB6">
        <w:rPr>
          <w:sz w:val="22"/>
          <w:szCs w:val="22"/>
        </w:rPr>
        <w:t>Рябоконь Юлия Анатольевна</w:t>
      </w:r>
      <w:r w:rsidRPr="00D47FC9">
        <w:rPr>
          <w:sz w:val="22"/>
          <w:szCs w:val="22"/>
        </w:rPr>
        <w:t xml:space="preserve">, </w:t>
      </w:r>
    </w:p>
    <w:p w14:paraId="7B1F301C" w14:textId="7F8CB75B" w:rsidR="00B701AF" w:rsidRPr="00394024" w:rsidRDefault="00B701AF" w:rsidP="00B701AF">
      <w:pPr>
        <w:widowControl/>
        <w:spacing w:before="0" w:after="120"/>
        <w:ind w:firstLine="708"/>
        <w:contextualSpacing/>
        <w:rPr>
          <w:color w:val="0D2DB3"/>
          <w:szCs w:val="24"/>
          <w:u w:val="single"/>
          <w:shd w:val="clear" w:color="auto" w:fill="FFFFFF"/>
          <w:lang w:val="en-US"/>
        </w:rPr>
      </w:pPr>
      <w:r w:rsidRPr="00D47FC9">
        <w:rPr>
          <w:sz w:val="22"/>
          <w:szCs w:val="22"/>
        </w:rPr>
        <w:t>тел</w:t>
      </w:r>
      <w:r w:rsidRPr="00D47FC9">
        <w:rPr>
          <w:sz w:val="22"/>
          <w:szCs w:val="22"/>
          <w:lang w:val="en-US"/>
        </w:rPr>
        <w:t xml:space="preserve">.: 8 (4842) 536127, E-mail: </w:t>
      </w:r>
      <w:hyperlink r:id="rId8" w:history="1">
        <w:r w:rsidR="00394024" w:rsidRPr="00111084">
          <w:rPr>
            <w:rStyle w:val="a9"/>
            <w:rFonts w:ascii="Arial" w:hAnsi="Arial" w:cs="Arial"/>
            <w:sz w:val="20"/>
            <w:shd w:val="clear" w:color="auto" w:fill="FFFFFF"/>
            <w:lang w:val="en-US"/>
          </w:rPr>
          <w:t>zacupki.rzd40@rambler.ru</w:t>
        </w:r>
      </w:hyperlink>
      <w:r w:rsidR="00394024" w:rsidRPr="00394024">
        <w:rPr>
          <w:rFonts w:ascii="Arial" w:hAnsi="Arial" w:cs="Arial"/>
          <w:color w:val="262626"/>
          <w:sz w:val="20"/>
          <w:shd w:val="clear" w:color="auto" w:fill="FFFFFF"/>
          <w:lang w:val="en-US"/>
        </w:rPr>
        <w:t xml:space="preserve"> </w:t>
      </w:r>
    </w:p>
    <w:p w14:paraId="7685AAC3" w14:textId="77777777" w:rsidR="001211B2" w:rsidRPr="003662C1" w:rsidRDefault="001211B2" w:rsidP="0036502F">
      <w:pPr>
        <w:spacing w:after="120"/>
        <w:contextualSpacing/>
        <w:rPr>
          <w:b/>
          <w:szCs w:val="24"/>
          <w:lang w:val="en-US" w:eastAsia="x-none"/>
        </w:rPr>
      </w:pPr>
    </w:p>
    <w:p w14:paraId="00F50024" w14:textId="77777777" w:rsidR="001211B2" w:rsidRPr="003662C1" w:rsidRDefault="001211B2" w:rsidP="00A07AC8">
      <w:pPr>
        <w:ind w:firstLine="708"/>
        <w:jc w:val="left"/>
        <w:rPr>
          <w:b/>
          <w:bCs/>
          <w:szCs w:val="24"/>
        </w:rPr>
      </w:pPr>
      <w:r w:rsidRPr="003662C1">
        <w:rPr>
          <w:b/>
          <w:bCs/>
          <w:szCs w:val="24"/>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14:paraId="52131DF3" w14:textId="77777777" w:rsidR="001211B2" w:rsidRPr="003662C1" w:rsidRDefault="001211B2" w:rsidP="0036502F">
      <w:pPr>
        <w:rPr>
          <w:bCs/>
          <w:szCs w:val="24"/>
        </w:rPr>
      </w:pPr>
      <w:r w:rsidRPr="003662C1">
        <w:rPr>
          <w:bCs/>
          <w:szCs w:val="24"/>
        </w:rPr>
        <w:t xml:space="preserve">Положением о закупке товаров, работ, услуг для нужд </w:t>
      </w:r>
      <w:r w:rsidR="004F082F">
        <w:rPr>
          <w:bCs/>
          <w:szCs w:val="24"/>
        </w:rPr>
        <w:t>Ч</w:t>
      </w:r>
      <w:r w:rsidRPr="003662C1">
        <w:rPr>
          <w:bCs/>
          <w:szCs w:val="24"/>
        </w:rPr>
        <w:t xml:space="preserve">УЗ ОАО «РЖД», утвержденным приказом Центральной дирекции здравоохранения ОАО «РЖД» от </w:t>
      </w:r>
      <w:r w:rsidR="004F082F" w:rsidRPr="004F082F">
        <w:rPr>
          <w:bCs/>
          <w:szCs w:val="24"/>
        </w:rPr>
        <w:t xml:space="preserve">05 марта 2021г., </w:t>
      </w:r>
      <w:r w:rsidRPr="003662C1">
        <w:rPr>
          <w:bCs/>
          <w:szCs w:val="24"/>
        </w:rPr>
        <w:t>№ ЦДЗ-</w:t>
      </w:r>
      <w:r w:rsidR="004F082F">
        <w:rPr>
          <w:bCs/>
          <w:szCs w:val="24"/>
        </w:rPr>
        <w:t>18</w:t>
      </w:r>
    </w:p>
    <w:p w14:paraId="4270C7F3" w14:textId="77777777" w:rsidR="001211B2" w:rsidRPr="003662C1" w:rsidRDefault="001211B2" w:rsidP="0036502F">
      <w:pPr>
        <w:rPr>
          <w:bCs/>
          <w:szCs w:val="24"/>
        </w:rPr>
      </w:pPr>
      <w:r w:rsidRPr="003662C1">
        <w:rPr>
          <w:bCs/>
          <w:szCs w:val="24"/>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«РЖД-Медицина» г. Калуга» (далее - Комиссия) руководствуются требованиями Положения о закупке товаров, работ, услуг для нужд </w:t>
      </w:r>
      <w:r w:rsidR="004F082F">
        <w:rPr>
          <w:bCs/>
          <w:szCs w:val="24"/>
        </w:rPr>
        <w:t>Ч</w:t>
      </w:r>
      <w:r w:rsidRPr="003662C1">
        <w:rPr>
          <w:bCs/>
          <w:szCs w:val="24"/>
        </w:rPr>
        <w:t>УЗ ОАО «РЖД».</w:t>
      </w:r>
    </w:p>
    <w:p w14:paraId="7BB37DF4" w14:textId="77777777" w:rsidR="001211B2" w:rsidRPr="003662C1" w:rsidRDefault="001211B2" w:rsidP="0036502F">
      <w:pPr>
        <w:ind w:firstLine="567"/>
        <w:contextualSpacing/>
        <w:rPr>
          <w:b/>
          <w:snapToGrid w:val="0"/>
          <w:color w:val="000000"/>
          <w:szCs w:val="24"/>
          <w:lang w:eastAsia="x-none"/>
        </w:rPr>
      </w:pPr>
    </w:p>
    <w:p w14:paraId="6A2499DF" w14:textId="435323BB" w:rsidR="004D48EB" w:rsidRPr="008E300B" w:rsidRDefault="00F86409" w:rsidP="00F86409">
      <w:pPr>
        <w:pStyle w:val="af4"/>
        <w:spacing w:line="320" w:lineRule="exact"/>
        <w:jc w:val="left"/>
        <w:rPr>
          <w:sz w:val="24"/>
          <w:szCs w:val="24"/>
        </w:rPr>
      </w:pPr>
      <w:r>
        <w:rPr>
          <w:sz w:val="24"/>
          <w:szCs w:val="24"/>
        </w:rPr>
        <w:t xml:space="preserve">          </w:t>
      </w:r>
      <w:r w:rsidR="001211B2" w:rsidRPr="004D48EB">
        <w:rPr>
          <w:sz w:val="24"/>
          <w:szCs w:val="24"/>
        </w:rPr>
        <w:t xml:space="preserve">5. Предмет </w:t>
      </w:r>
      <w:r w:rsidR="008B790A">
        <w:rPr>
          <w:sz w:val="24"/>
          <w:szCs w:val="24"/>
        </w:rPr>
        <w:t>договора</w:t>
      </w:r>
      <w:r w:rsidR="001211B2" w:rsidRPr="004D48EB">
        <w:rPr>
          <w:sz w:val="24"/>
          <w:szCs w:val="24"/>
        </w:rPr>
        <w:t>:</w:t>
      </w:r>
      <w:r w:rsidR="006A75E9" w:rsidRPr="004D48EB">
        <w:rPr>
          <w:sz w:val="24"/>
          <w:szCs w:val="24"/>
        </w:rPr>
        <w:t xml:space="preserve"> </w:t>
      </w:r>
      <w:r w:rsidR="004D48EB" w:rsidRPr="008E300B">
        <w:rPr>
          <w:sz w:val="24"/>
          <w:szCs w:val="24"/>
        </w:rPr>
        <w:t>выполнени</w:t>
      </w:r>
      <w:r w:rsidR="00384BC1">
        <w:rPr>
          <w:sz w:val="24"/>
          <w:szCs w:val="24"/>
        </w:rPr>
        <w:t>я</w:t>
      </w:r>
      <w:r w:rsidR="004D48EB" w:rsidRPr="008E300B">
        <w:rPr>
          <w:sz w:val="24"/>
          <w:szCs w:val="24"/>
        </w:rPr>
        <w:t xml:space="preserve"> работ</w:t>
      </w:r>
    </w:p>
    <w:p w14:paraId="7EB56BA9" w14:textId="697DB5F9" w:rsidR="008F2379" w:rsidRDefault="00527231" w:rsidP="00527231">
      <w:pPr>
        <w:widowControl/>
        <w:spacing w:before="0"/>
        <w:ind w:firstLine="567"/>
        <w:contextualSpacing/>
        <w:rPr>
          <w:b/>
          <w:bCs/>
          <w:color w:val="000000"/>
          <w:szCs w:val="24"/>
        </w:rPr>
      </w:pPr>
      <w:r w:rsidRPr="00B60429">
        <w:rPr>
          <w:b/>
          <w:bCs/>
          <w:color w:val="000000"/>
          <w:szCs w:val="24"/>
        </w:rPr>
        <w:t>Согласно техническому заданию. Приложение №1</w:t>
      </w:r>
      <w:r w:rsidR="00537DE8">
        <w:rPr>
          <w:b/>
          <w:bCs/>
          <w:color w:val="000000"/>
          <w:szCs w:val="24"/>
        </w:rPr>
        <w:t xml:space="preserve"> к извещению № 1</w:t>
      </w:r>
      <w:r w:rsidR="00D302AE">
        <w:rPr>
          <w:b/>
          <w:bCs/>
          <w:color w:val="000000"/>
          <w:szCs w:val="24"/>
        </w:rPr>
        <w:t>72</w:t>
      </w:r>
      <w:r w:rsidR="00537DE8">
        <w:rPr>
          <w:b/>
          <w:bCs/>
          <w:color w:val="000000"/>
          <w:szCs w:val="24"/>
        </w:rPr>
        <w:t xml:space="preserve"> ЗК-23</w:t>
      </w:r>
    </w:p>
    <w:p w14:paraId="648CD7BA" w14:textId="77777777" w:rsidR="00527231" w:rsidRPr="00527231" w:rsidRDefault="00527231" w:rsidP="00527231">
      <w:pPr>
        <w:widowControl/>
        <w:spacing w:before="0"/>
        <w:ind w:firstLine="567"/>
        <w:contextualSpacing/>
        <w:rPr>
          <w:b/>
          <w:bCs/>
          <w:color w:val="000000"/>
          <w:szCs w:val="24"/>
        </w:rPr>
      </w:pPr>
    </w:p>
    <w:p w14:paraId="10F01E98" w14:textId="0E4F3602" w:rsidR="001211B2" w:rsidRPr="00413C1B" w:rsidRDefault="001211B2" w:rsidP="00413C1B">
      <w:pPr>
        <w:pStyle w:val="af4"/>
        <w:spacing w:line="320" w:lineRule="exact"/>
        <w:ind w:firstLine="709"/>
        <w:jc w:val="both"/>
        <w:rPr>
          <w:b w:val="0"/>
          <w:bCs w:val="0"/>
          <w:sz w:val="24"/>
          <w:szCs w:val="24"/>
        </w:rPr>
      </w:pPr>
      <w:r w:rsidRPr="004D48EB">
        <w:rPr>
          <w:b w:val="0"/>
          <w:bCs w:val="0"/>
          <w:color w:val="000000"/>
          <w:sz w:val="24"/>
          <w:szCs w:val="24"/>
        </w:rPr>
        <w:t xml:space="preserve">Условия </w:t>
      </w:r>
      <w:r w:rsidR="0030326F">
        <w:rPr>
          <w:b w:val="0"/>
          <w:bCs w:val="0"/>
          <w:color w:val="000000"/>
          <w:sz w:val="24"/>
          <w:szCs w:val="24"/>
        </w:rPr>
        <w:t>выполнения работ</w:t>
      </w:r>
      <w:r w:rsidRPr="003662C1">
        <w:rPr>
          <w:color w:val="000000"/>
          <w:szCs w:val="24"/>
        </w:rPr>
        <w:t xml:space="preserve">: </w:t>
      </w:r>
      <w:r w:rsidR="004D48EB" w:rsidRPr="004D48EB">
        <w:rPr>
          <w:b w:val="0"/>
          <w:bCs w:val="0"/>
          <w:sz w:val="24"/>
          <w:szCs w:val="24"/>
        </w:rPr>
        <w:t xml:space="preserve">выполнения работ </w:t>
      </w:r>
      <w:r w:rsidRPr="00413C1B">
        <w:rPr>
          <w:b w:val="0"/>
          <w:bCs w:val="0"/>
          <w:sz w:val="24"/>
          <w:szCs w:val="24"/>
        </w:rPr>
        <w:t xml:space="preserve">осуществляется силами </w:t>
      </w:r>
      <w:r w:rsidR="00074463" w:rsidRPr="00413C1B">
        <w:rPr>
          <w:b w:val="0"/>
          <w:bCs w:val="0"/>
          <w:sz w:val="24"/>
          <w:szCs w:val="24"/>
        </w:rPr>
        <w:t>Подрядчика</w:t>
      </w:r>
      <w:r w:rsidRPr="00413C1B">
        <w:rPr>
          <w:b w:val="0"/>
          <w:bCs w:val="0"/>
          <w:sz w:val="24"/>
          <w:szCs w:val="24"/>
        </w:rPr>
        <w:t>.</w:t>
      </w:r>
    </w:p>
    <w:p w14:paraId="66D26BC8" w14:textId="4DC99F96" w:rsidR="001211B2" w:rsidRPr="003662C1" w:rsidRDefault="001211B2" w:rsidP="0036502F">
      <w:pPr>
        <w:keepNext/>
        <w:keepLines/>
        <w:suppressAutoHyphens/>
        <w:ind w:firstLine="567"/>
        <w:rPr>
          <w:szCs w:val="24"/>
          <w:lang w:eastAsia="ar-SA"/>
        </w:rPr>
      </w:pPr>
      <w:r w:rsidRPr="003662C1">
        <w:rPr>
          <w:b/>
          <w:szCs w:val="24"/>
          <w:lang w:eastAsia="ar-SA"/>
        </w:rPr>
        <w:t xml:space="preserve">Требование </w:t>
      </w:r>
      <w:r w:rsidR="004D48EB">
        <w:rPr>
          <w:b/>
          <w:szCs w:val="24"/>
          <w:lang w:eastAsia="ar-SA"/>
        </w:rPr>
        <w:t xml:space="preserve">к выполнению работ: </w:t>
      </w:r>
      <w:r w:rsidR="00DC6015" w:rsidRPr="003662C1">
        <w:rPr>
          <w:szCs w:val="24"/>
          <w:lang w:eastAsia="ar-SA"/>
        </w:rPr>
        <w:t>п</w:t>
      </w:r>
      <w:r w:rsidRPr="003662C1">
        <w:rPr>
          <w:szCs w:val="24"/>
          <w:lang w:eastAsia="ar-SA"/>
        </w:rPr>
        <w:t xml:space="preserve">ри </w:t>
      </w:r>
      <w:r w:rsidR="004D48EB" w:rsidRPr="004D48EB">
        <w:rPr>
          <w:szCs w:val="24"/>
          <w:lang w:eastAsia="ar-SA"/>
        </w:rPr>
        <w:t>выполнени</w:t>
      </w:r>
      <w:r w:rsidR="004D48EB">
        <w:rPr>
          <w:szCs w:val="24"/>
          <w:lang w:eastAsia="ar-SA"/>
        </w:rPr>
        <w:t>и</w:t>
      </w:r>
      <w:r w:rsidR="004D48EB" w:rsidRPr="004D48EB">
        <w:rPr>
          <w:szCs w:val="24"/>
          <w:lang w:eastAsia="ar-SA"/>
        </w:rPr>
        <w:t xml:space="preserve"> работ </w:t>
      </w:r>
      <w:r w:rsidR="004D48EB">
        <w:rPr>
          <w:szCs w:val="24"/>
          <w:lang w:eastAsia="ar-SA"/>
        </w:rPr>
        <w:t>Подрядчику</w:t>
      </w:r>
      <w:r w:rsidRPr="003662C1">
        <w:rPr>
          <w:szCs w:val="24"/>
          <w:lang w:eastAsia="ar-SA"/>
        </w:rPr>
        <w:t xml:space="preserve"> необходимо:</w:t>
      </w:r>
    </w:p>
    <w:p w14:paraId="317DCB32" w14:textId="4AFC28DD" w:rsidR="001211B2" w:rsidRPr="003662C1" w:rsidRDefault="001211B2" w:rsidP="0036502F">
      <w:pPr>
        <w:keepNext/>
        <w:keepLines/>
        <w:suppressAutoHyphens/>
        <w:rPr>
          <w:szCs w:val="24"/>
          <w:lang w:eastAsia="ar-SA"/>
        </w:rPr>
      </w:pPr>
      <w:r w:rsidRPr="003662C1">
        <w:rPr>
          <w:szCs w:val="24"/>
          <w:lang w:eastAsia="ar-SA"/>
        </w:rPr>
        <w:t xml:space="preserve">- </w:t>
      </w:r>
      <w:r w:rsidR="004D48EB">
        <w:rPr>
          <w:szCs w:val="24"/>
          <w:lang w:eastAsia="ar-SA"/>
        </w:rPr>
        <w:t xml:space="preserve">выполнять работы </w:t>
      </w:r>
      <w:r w:rsidRPr="003662C1">
        <w:rPr>
          <w:szCs w:val="24"/>
          <w:lang w:eastAsia="ar-SA"/>
        </w:rPr>
        <w:t xml:space="preserve">в соответствии </w:t>
      </w:r>
      <w:r w:rsidR="00C52114" w:rsidRPr="003662C1">
        <w:rPr>
          <w:szCs w:val="24"/>
          <w:lang w:eastAsia="ar-SA"/>
        </w:rPr>
        <w:t xml:space="preserve">с </w:t>
      </w:r>
      <w:r w:rsidRPr="003662C1">
        <w:rPr>
          <w:szCs w:val="24"/>
          <w:lang w:eastAsia="ar-SA"/>
        </w:rPr>
        <w:t xml:space="preserve">требованиями действующего законодательства Российской Федерации, установленными к таким </w:t>
      </w:r>
      <w:r w:rsidR="00384BC1">
        <w:rPr>
          <w:szCs w:val="24"/>
          <w:lang w:eastAsia="ar-SA"/>
        </w:rPr>
        <w:t>работам</w:t>
      </w:r>
      <w:r w:rsidRPr="003662C1">
        <w:rPr>
          <w:szCs w:val="24"/>
          <w:lang w:eastAsia="ar-SA"/>
        </w:rPr>
        <w:t xml:space="preserve"> и обеспечить качество </w:t>
      </w:r>
      <w:r w:rsidR="0030326F">
        <w:rPr>
          <w:szCs w:val="24"/>
          <w:lang w:eastAsia="ar-SA"/>
        </w:rPr>
        <w:t>выполняемых работ</w:t>
      </w:r>
      <w:r w:rsidRPr="003662C1">
        <w:rPr>
          <w:szCs w:val="24"/>
          <w:lang w:eastAsia="ar-SA"/>
        </w:rPr>
        <w:t xml:space="preserve"> в соответствии с действующими нормативными правовыми актами.</w:t>
      </w:r>
    </w:p>
    <w:p w14:paraId="41E91A73" w14:textId="46B88B4A" w:rsidR="001211B2" w:rsidRPr="003662C1" w:rsidRDefault="004D48EB" w:rsidP="0036502F">
      <w:pPr>
        <w:ind w:firstLine="567"/>
        <w:contextualSpacing/>
        <w:rPr>
          <w:color w:val="000000"/>
          <w:szCs w:val="24"/>
        </w:rPr>
      </w:pPr>
      <w:r>
        <w:rPr>
          <w:szCs w:val="24"/>
          <w:lang w:eastAsia="ar-SA"/>
        </w:rPr>
        <w:t>Подрядчик</w:t>
      </w:r>
      <w:r w:rsidR="001211B2" w:rsidRPr="003662C1">
        <w:rPr>
          <w:szCs w:val="24"/>
          <w:lang w:eastAsia="ar-SA"/>
        </w:rPr>
        <w:t xml:space="preserve"> при </w:t>
      </w:r>
      <w:r w:rsidRPr="004D48EB">
        <w:rPr>
          <w:szCs w:val="24"/>
          <w:lang w:eastAsia="ar-SA"/>
        </w:rPr>
        <w:t>выполнени</w:t>
      </w:r>
      <w:r>
        <w:rPr>
          <w:szCs w:val="24"/>
          <w:lang w:eastAsia="ar-SA"/>
        </w:rPr>
        <w:t>и</w:t>
      </w:r>
      <w:r w:rsidRPr="004D48EB">
        <w:rPr>
          <w:szCs w:val="24"/>
          <w:lang w:eastAsia="ar-SA"/>
        </w:rPr>
        <w:t xml:space="preserve"> </w:t>
      </w:r>
      <w:r w:rsidR="001211B2" w:rsidRPr="003662C1">
        <w:rPr>
          <w:szCs w:val="24"/>
          <w:lang w:eastAsia="ar-SA"/>
        </w:rPr>
        <w:t xml:space="preserve">несет ответственность за </w:t>
      </w:r>
      <w:r>
        <w:rPr>
          <w:szCs w:val="24"/>
          <w:lang w:eastAsia="ar-SA"/>
        </w:rPr>
        <w:t>выполненные работы</w:t>
      </w:r>
      <w:r w:rsidR="001211B2" w:rsidRPr="003662C1">
        <w:rPr>
          <w:szCs w:val="24"/>
          <w:lang w:eastAsia="ar-SA"/>
        </w:rPr>
        <w:t xml:space="preserve"> и несет риск убытков, связанных с их ненадлежащим качеством.</w:t>
      </w:r>
    </w:p>
    <w:p w14:paraId="26A88D17" w14:textId="77777777" w:rsidR="00656C8B" w:rsidRPr="003662C1" w:rsidRDefault="00656C8B" w:rsidP="0036502F">
      <w:pPr>
        <w:pStyle w:val="ConsPlusNormal"/>
        <w:widowControl/>
        <w:tabs>
          <w:tab w:val="left" w:pos="5505"/>
        </w:tabs>
        <w:ind w:firstLine="0"/>
        <w:jc w:val="both"/>
        <w:rPr>
          <w:rFonts w:ascii="Times New Roman" w:hAnsi="Times New Roman" w:cs="Times New Roman"/>
          <w:b/>
          <w:sz w:val="24"/>
          <w:szCs w:val="24"/>
        </w:rPr>
      </w:pPr>
    </w:p>
    <w:p w14:paraId="03E4F395" w14:textId="682A042F" w:rsidR="00CF4C1C" w:rsidRDefault="001211B2" w:rsidP="00CF4C1C">
      <w:pPr>
        <w:pStyle w:val="ConsPlusNormal"/>
        <w:widowControl/>
        <w:tabs>
          <w:tab w:val="left" w:pos="5505"/>
        </w:tabs>
        <w:ind w:firstLine="0"/>
        <w:jc w:val="both"/>
        <w:rPr>
          <w:rFonts w:ascii="Times New Roman" w:hAnsi="Times New Roman" w:cs="Times New Roman"/>
          <w:b/>
          <w:sz w:val="24"/>
          <w:szCs w:val="24"/>
        </w:rPr>
      </w:pPr>
      <w:r w:rsidRPr="003662C1">
        <w:rPr>
          <w:rFonts w:ascii="Times New Roman" w:hAnsi="Times New Roman" w:cs="Times New Roman"/>
          <w:b/>
          <w:sz w:val="24"/>
          <w:szCs w:val="24"/>
        </w:rPr>
        <w:t xml:space="preserve">6. Начальная/Максимальная </w:t>
      </w:r>
      <w:r w:rsidR="00656C8B" w:rsidRPr="003662C1">
        <w:rPr>
          <w:rFonts w:ascii="Times New Roman" w:hAnsi="Times New Roman" w:cs="Times New Roman"/>
          <w:b/>
          <w:sz w:val="24"/>
          <w:szCs w:val="24"/>
        </w:rPr>
        <w:t>цена договора</w:t>
      </w:r>
      <w:r w:rsidR="00F70AF7" w:rsidRPr="003662C1">
        <w:rPr>
          <w:rFonts w:ascii="Times New Roman" w:hAnsi="Times New Roman" w:cs="Times New Roman"/>
          <w:b/>
          <w:sz w:val="24"/>
          <w:szCs w:val="24"/>
        </w:rPr>
        <w:t>:</w:t>
      </w:r>
      <w:r w:rsidR="00D302AE" w:rsidRPr="00D302AE">
        <w:t xml:space="preserve"> </w:t>
      </w:r>
      <w:r w:rsidR="00CF4C1C" w:rsidRPr="00CF4C1C">
        <w:rPr>
          <w:rFonts w:ascii="Times New Roman" w:hAnsi="Times New Roman" w:cs="Times New Roman"/>
          <w:b/>
          <w:sz w:val="24"/>
          <w:szCs w:val="24"/>
        </w:rPr>
        <w:t>82600 (восемьдесят две тысячи шестьсот) руб. – 00 коп.</w:t>
      </w:r>
    </w:p>
    <w:p w14:paraId="0C183EA1" w14:textId="59FC7198" w:rsidR="001211B2" w:rsidRPr="00CF4C1C" w:rsidRDefault="00CF4C1C" w:rsidP="00CF4C1C">
      <w:pPr>
        <w:pStyle w:val="ConsPlusNormal"/>
        <w:widowControl/>
        <w:tabs>
          <w:tab w:val="left" w:pos="5505"/>
        </w:tabs>
        <w:ind w:firstLine="0"/>
        <w:jc w:val="both"/>
        <w:rPr>
          <w:rFonts w:ascii="Times New Roman" w:hAnsi="Times New Roman" w:cs="Times New Roman"/>
          <w:color w:val="000000"/>
          <w:sz w:val="24"/>
          <w:szCs w:val="24"/>
        </w:rPr>
      </w:pPr>
      <w:r w:rsidRPr="00CF4C1C">
        <w:rPr>
          <w:b/>
          <w:bCs/>
          <w:szCs w:val="24"/>
        </w:rPr>
        <w:t xml:space="preserve">            </w:t>
      </w:r>
      <w:r w:rsidR="0045055D" w:rsidRPr="003662C1">
        <w:rPr>
          <w:b/>
          <w:bCs/>
          <w:szCs w:val="24"/>
        </w:rPr>
        <w:t xml:space="preserve">7. </w:t>
      </w:r>
      <w:r w:rsidR="0045055D" w:rsidRPr="00CF4C1C">
        <w:rPr>
          <w:rFonts w:ascii="Times New Roman" w:hAnsi="Times New Roman" w:cs="Times New Roman"/>
          <w:color w:val="000000"/>
          <w:sz w:val="24"/>
          <w:szCs w:val="24"/>
        </w:rPr>
        <w:t xml:space="preserve">Цена договора должна включать: Все расходы </w:t>
      </w:r>
      <w:r w:rsidR="004D48EB" w:rsidRPr="00CF4C1C">
        <w:rPr>
          <w:rFonts w:ascii="Times New Roman" w:hAnsi="Times New Roman" w:cs="Times New Roman"/>
          <w:color w:val="000000"/>
          <w:sz w:val="24"/>
          <w:szCs w:val="24"/>
        </w:rPr>
        <w:t>Подрядчика</w:t>
      </w:r>
      <w:r w:rsidR="0045055D" w:rsidRPr="00CF4C1C">
        <w:rPr>
          <w:rFonts w:ascii="Times New Roman" w:hAnsi="Times New Roman" w:cs="Times New Roman"/>
          <w:color w:val="000000"/>
          <w:sz w:val="24"/>
          <w:szCs w:val="24"/>
        </w:rPr>
        <w:t>,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p>
    <w:p w14:paraId="19274FED" w14:textId="77777777" w:rsidR="001211B2" w:rsidRPr="003662C1" w:rsidRDefault="001211B2" w:rsidP="0036502F">
      <w:pPr>
        <w:widowControl/>
        <w:spacing w:before="0"/>
        <w:ind w:firstLine="709"/>
        <w:contextualSpacing/>
        <w:rPr>
          <w:szCs w:val="24"/>
        </w:rPr>
      </w:pPr>
      <w:r w:rsidRPr="003662C1">
        <w:rPr>
          <w:b/>
          <w:szCs w:val="24"/>
        </w:rPr>
        <w:t>8. Требования качества</w:t>
      </w:r>
      <w:r w:rsidRPr="003662C1">
        <w:rPr>
          <w:szCs w:val="24"/>
        </w:rPr>
        <w:t>:</w:t>
      </w:r>
    </w:p>
    <w:p w14:paraId="1431FBBC" w14:textId="52652136" w:rsidR="001211B2" w:rsidRPr="003662C1" w:rsidRDefault="001211B2" w:rsidP="0036502F">
      <w:pPr>
        <w:widowControl/>
        <w:spacing w:before="0"/>
        <w:ind w:firstLine="709"/>
        <w:contextualSpacing/>
        <w:rPr>
          <w:color w:val="000000"/>
          <w:szCs w:val="24"/>
        </w:rPr>
      </w:pPr>
      <w:r w:rsidRPr="003662C1">
        <w:rPr>
          <w:szCs w:val="24"/>
        </w:rPr>
        <w:t xml:space="preserve">1) </w:t>
      </w:r>
      <w:r w:rsidR="0030326F">
        <w:rPr>
          <w:szCs w:val="24"/>
        </w:rPr>
        <w:t>Выполняемые работы</w:t>
      </w:r>
      <w:r w:rsidRPr="003662C1">
        <w:rPr>
          <w:szCs w:val="24"/>
        </w:rPr>
        <w:t xml:space="preserve"> должны соответствовать требованиям стандартов по качеству, и утвержденной нормативно-технической документацией: п</w:t>
      </w:r>
      <w:r w:rsidR="00094DAA" w:rsidRPr="003662C1">
        <w:rPr>
          <w:szCs w:val="24"/>
        </w:rPr>
        <w:t>р</w:t>
      </w:r>
      <w:r w:rsidRPr="003662C1">
        <w:rPr>
          <w:color w:val="000000"/>
          <w:szCs w:val="24"/>
        </w:rPr>
        <w:t xml:space="preserve">и необходимости на </w:t>
      </w:r>
      <w:r w:rsidR="0030326F">
        <w:rPr>
          <w:color w:val="000000"/>
          <w:szCs w:val="24"/>
        </w:rPr>
        <w:t>выполненные работы</w:t>
      </w:r>
      <w:r w:rsidRPr="003662C1">
        <w:rPr>
          <w:color w:val="000000"/>
          <w:szCs w:val="24"/>
        </w:rPr>
        <w:t xml:space="preserve"> должны быть лицензии и быть в наличии действующие регистрационные удостоверения, установленного образца с приложениями в соответствии с действующим законодательством.</w:t>
      </w:r>
    </w:p>
    <w:p w14:paraId="5C931D75" w14:textId="7D2169FD" w:rsidR="001211B2" w:rsidRPr="003662C1" w:rsidRDefault="001211B2" w:rsidP="0036502F">
      <w:pPr>
        <w:widowControl/>
        <w:spacing w:before="0"/>
        <w:ind w:firstLine="709"/>
        <w:contextualSpacing/>
        <w:rPr>
          <w:szCs w:val="24"/>
        </w:rPr>
      </w:pPr>
      <w:r w:rsidRPr="003662C1">
        <w:rPr>
          <w:szCs w:val="24"/>
        </w:rPr>
        <w:t xml:space="preserve">2) Качество </w:t>
      </w:r>
      <w:r w:rsidR="0030326F">
        <w:rPr>
          <w:szCs w:val="24"/>
        </w:rPr>
        <w:t>работ</w:t>
      </w:r>
      <w:r w:rsidRPr="003662C1">
        <w:rPr>
          <w:szCs w:val="24"/>
        </w:rPr>
        <w:t xml:space="preserve"> подтверждается соответствием техническим характеристикам, описанию, указанным в Техническом задании.</w:t>
      </w:r>
    </w:p>
    <w:p w14:paraId="12DDFA42" w14:textId="6D21747C" w:rsidR="001211B2" w:rsidRPr="003662C1" w:rsidRDefault="001211B2" w:rsidP="0036502F">
      <w:pPr>
        <w:widowControl/>
        <w:spacing w:before="0"/>
        <w:ind w:firstLine="709"/>
        <w:contextualSpacing/>
        <w:rPr>
          <w:szCs w:val="24"/>
        </w:rPr>
      </w:pPr>
      <w:r w:rsidRPr="003662C1">
        <w:rPr>
          <w:szCs w:val="24"/>
        </w:rPr>
        <w:lastRenderedPageBreak/>
        <w:t xml:space="preserve">3) По количеству и качеству </w:t>
      </w:r>
      <w:r w:rsidR="0030326F">
        <w:rPr>
          <w:szCs w:val="24"/>
        </w:rPr>
        <w:t>работы</w:t>
      </w:r>
      <w:r w:rsidRPr="003662C1">
        <w:rPr>
          <w:szCs w:val="24"/>
        </w:rPr>
        <w:t xml:space="preserve"> должны полностью соответствовать Техническому заданию.</w:t>
      </w:r>
    </w:p>
    <w:p w14:paraId="68D666E7" w14:textId="31EE737D" w:rsidR="001211B2" w:rsidRPr="003662C1" w:rsidRDefault="001211B2" w:rsidP="0036502F">
      <w:pPr>
        <w:widowControl/>
        <w:spacing w:before="0"/>
        <w:ind w:firstLine="709"/>
        <w:contextualSpacing/>
        <w:rPr>
          <w:spacing w:val="1"/>
          <w:szCs w:val="24"/>
        </w:rPr>
      </w:pPr>
      <w:r w:rsidRPr="003662C1">
        <w:rPr>
          <w:color w:val="000000"/>
          <w:szCs w:val="24"/>
        </w:rPr>
        <w:t xml:space="preserve">4) </w:t>
      </w:r>
      <w:r w:rsidR="0030326F">
        <w:rPr>
          <w:color w:val="000000"/>
          <w:szCs w:val="24"/>
        </w:rPr>
        <w:t>выполнение работ</w:t>
      </w:r>
      <w:r w:rsidR="008F2379" w:rsidRPr="003662C1">
        <w:rPr>
          <w:szCs w:val="24"/>
        </w:rPr>
        <w:t xml:space="preserve"> должно</w:t>
      </w:r>
      <w:r w:rsidRPr="003662C1">
        <w:rPr>
          <w:szCs w:val="24"/>
        </w:rPr>
        <w:t xml:space="preserve"> сопровождаться </w:t>
      </w:r>
      <w:r w:rsidRPr="003662C1">
        <w:rPr>
          <w:spacing w:val="1"/>
          <w:szCs w:val="24"/>
        </w:rPr>
        <w:t xml:space="preserve">копиями действующих сертификатов соответствия, техническим паспортом выданным органом по сертификации России </w:t>
      </w:r>
      <w:r w:rsidR="005C6700" w:rsidRPr="003662C1">
        <w:rPr>
          <w:spacing w:val="1"/>
          <w:szCs w:val="24"/>
        </w:rPr>
        <w:t>(</w:t>
      </w:r>
      <w:r w:rsidRPr="003662C1">
        <w:rPr>
          <w:spacing w:val="1"/>
          <w:szCs w:val="24"/>
        </w:rPr>
        <w:t>при необходимости</w:t>
      </w:r>
      <w:r w:rsidR="005C6700" w:rsidRPr="003662C1">
        <w:rPr>
          <w:spacing w:val="1"/>
          <w:szCs w:val="24"/>
        </w:rPr>
        <w:t>)</w:t>
      </w:r>
      <w:r w:rsidRPr="003662C1">
        <w:rPr>
          <w:spacing w:val="1"/>
          <w:szCs w:val="24"/>
        </w:rPr>
        <w:t>.</w:t>
      </w:r>
    </w:p>
    <w:p w14:paraId="04369D37" w14:textId="77777777" w:rsidR="008F2379" w:rsidRPr="003662C1" w:rsidRDefault="008F2379" w:rsidP="0036502F">
      <w:pPr>
        <w:widowControl/>
        <w:shd w:val="clear" w:color="auto" w:fill="FFFFFF"/>
        <w:spacing w:before="0"/>
        <w:ind w:firstLine="709"/>
        <w:rPr>
          <w:b/>
          <w:color w:val="000000"/>
          <w:szCs w:val="24"/>
        </w:rPr>
      </w:pPr>
    </w:p>
    <w:p w14:paraId="3E39ECAB" w14:textId="45136411" w:rsidR="0045055D" w:rsidRPr="003662C1" w:rsidRDefault="001211B2" w:rsidP="0045055D">
      <w:pPr>
        <w:widowControl/>
        <w:shd w:val="clear" w:color="auto" w:fill="FFFFFF"/>
        <w:spacing w:before="0"/>
        <w:ind w:firstLine="709"/>
        <w:jc w:val="left"/>
        <w:rPr>
          <w:szCs w:val="24"/>
        </w:rPr>
      </w:pPr>
      <w:r w:rsidRPr="005735E2">
        <w:rPr>
          <w:b/>
          <w:color w:val="000000"/>
          <w:szCs w:val="24"/>
        </w:rPr>
        <w:t xml:space="preserve">9. Срок </w:t>
      </w:r>
      <w:r w:rsidR="0030326F">
        <w:rPr>
          <w:b/>
          <w:color w:val="000000"/>
          <w:szCs w:val="24"/>
        </w:rPr>
        <w:t>выполнения работ</w:t>
      </w:r>
      <w:r w:rsidRPr="005735E2">
        <w:rPr>
          <w:b/>
          <w:color w:val="000000"/>
          <w:szCs w:val="24"/>
        </w:rPr>
        <w:t>:</w:t>
      </w:r>
      <w:r w:rsidRPr="005735E2">
        <w:rPr>
          <w:color w:val="000000"/>
          <w:szCs w:val="24"/>
        </w:rPr>
        <w:t xml:space="preserve"> </w:t>
      </w:r>
      <w:r w:rsidR="007A4696">
        <w:rPr>
          <w:color w:val="000000"/>
        </w:rPr>
        <w:t xml:space="preserve">до </w:t>
      </w:r>
      <w:r w:rsidR="005042EE">
        <w:rPr>
          <w:color w:val="000000"/>
        </w:rPr>
        <w:t>29</w:t>
      </w:r>
      <w:r w:rsidR="007A4696">
        <w:rPr>
          <w:color w:val="000000"/>
        </w:rPr>
        <w:t>.</w:t>
      </w:r>
      <w:r w:rsidR="00EA6CDC">
        <w:rPr>
          <w:color w:val="000000"/>
        </w:rPr>
        <w:t>1</w:t>
      </w:r>
      <w:r w:rsidR="00D302AE">
        <w:rPr>
          <w:color w:val="000000"/>
        </w:rPr>
        <w:t>2</w:t>
      </w:r>
      <w:r w:rsidR="007A4696">
        <w:rPr>
          <w:color w:val="000000"/>
        </w:rPr>
        <w:t>.</w:t>
      </w:r>
      <w:r w:rsidR="00FE5217">
        <w:rPr>
          <w:color w:val="000000"/>
        </w:rPr>
        <w:t>202</w:t>
      </w:r>
      <w:r w:rsidR="00893DD0">
        <w:rPr>
          <w:color w:val="000000"/>
        </w:rPr>
        <w:t>3</w:t>
      </w:r>
      <w:r w:rsidR="00FE5217">
        <w:rPr>
          <w:color w:val="000000"/>
        </w:rPr>
        <w:t xml:space="preserve"> </w:t>
      </w:r>
      <w:r w:rsidR="005735E2" w:rsidRPr="005735E2">
        <w:rPr>
          <w:color w:val="000000"/>
          <w:szCs w:val="24"/>
        </w:rPr>
        <w:t>г.</w:t>
      </w:r>
      <w:r w:rsidR="00B7514D">
        <w:rPr>
          <w:color w:val="000000"/>
          <w:szCs w:val="24"/>
        </w:rPr>
        <w:t xml:space="preserve"> </w:t>
      </w:r>
      <w:r w:rsidR="0030326F">
        <w:rPr>
          <w:color w:val="000000"/>
          <w:szCs w:val="24"/>
        </w:rPr>
        <w:t>Выполнение работ</w:t>
      </w:r>
      <w:r w:rsidR="005735E2" w:rsidRPr="005735E2">
        <w:rPr>
          <w:color w:val="000000"/>
          <w:szCs w:val="24"/>
        </w:rPr>
        <w:t xml:space="preserve"> осуществляется по заявительному методу.</w:t>
      </w:r>
      <w:r w:rsidR="0045055D" w:rsidRPr="0045055D">
        <w:rPr>
          <w:color w:val="000000"/>
          <w:szCs w:val="24"/>
        </w:rPr>
        <w:t xml:space="preserve"> </w:t>
      </w:r>
      <w:r w:rsidR="0030326F">
        <w:rPr>
          <w:color w:val="000000"/>
          <w:szCs w:val="24"/>
        </w:rPr>
        <w:t>Выполнение работ</w:t>
      </w:r>
      <w:r w:rsidR="0045055D" w:rsidRPr="003662C1">
        <w:rPr>
          <w:color w:val="000000"/>
          <w:szCs w:val="24"/>
        </w:rPr>
        <w:t xml:space="preserve"> осуществляется по заявительному методу, в рабочие дни с 08:00 до 16:00 по Московскому времени, по предварительным письменным или устным заявкам Заказчика, оформленным за 2 (два) дня до дня </w:t>
      </w:r>
      <w:r w:rsidR="0030326F">
        <w:rPr>
          <w:color w:val="000000"/>
          <w:szCs w:val="24"/>
        </w:rPr>
        <w:t>выполнения работы</w:t>
      </w:r>
      <w:r w:rsidR="0045055D">
        <w:rPr>
          <w:color w:val="000000"/>
          <w:szCs w:val="24"/>
        </w:rPr>
        <w:t>.</w:t>
      </w:r>
    </w:p>
    <w:p w14:paraId="4F3943F9" w14:textId="77777777" w:rsidR="001211B2" w:rsidRPr="003662C1" w:rsidRDefault="001211B2" w:rsidP="00375A71">
      <w:pPr>
        <w:widowControl/>
        <w:shd w:val="clear" w:color="auto" w:fill="FFFFFF"/>
        <w:spacing w:before="0"/>
        <w:ind w:firstLine="709"/>
        <w:jc w:val="left"/>
        <w:rPr>
          <w:szCs w:val="24"/>
        </w:rPr>
      </w:pPr>
    </w:p>
    <w:p w14:paraId="62F177DA" w14:textId="755B85E8" w:rsidR="00F94951" w:rsidRPr="003662C1" w:rsidRDefault="00F94951" w:rsidP="00F94951">
      <w:pPr>
        <w:spacing w:before="0"/>
        <w:ind w:firstLine="0"/>
        <w:jc w:val="left"/>
        <w:rPr>
          <w:szCs w:val="24"/>
          <w:u w:val="single"/>
        </w:rPr>
      </w:pPr>
      <w:r w:rsidRPr="003662C1">
        <w:rPr>
          <w:b/>
          <w:color w:val="000000"/>
          <w:szCs w:val="24"/>
        </w:rPr>
        <w:t xml:space="preserve">            10. Срок и условия оплаты: </w:t>
      </w:r>
      <w:r w:rsidRPr="003662C1">
        <w:rPr>
          <w:color w:val="000000"/>
          <w:szCs w:val="24"/>
        </w:rPr>
        <w:t xml:space="preserve">путем перечисления денежных средств на расчетный счет </w:t>
      </w:r>
      <w:r w:rsidR="004D48EB">
        <w:rPr>
          <w:color w:val="000000"/>
          <w:szCs w:val="24"/>
        </w:rPr>
        <w:t>Подрядчика</w:t>
      </w:r>
      <w:r w:rsidRPr="003662C1">
        <w:rPr>
          <w:color w:val="000000"/>
          <w:szCs w:val="24"/>
        </w:rPr>
        <w:t xml:space="preserve">, в следующем порядке: в течение </w:t>
      </w:r>
      <w:bookmarkStart w:id="0" w:name="_Hlk150435628"/>
      <w:r w:rsidR="00120B9D">
        <w:rPr>
          <w:color w:val="000000"/>
          <w:szCs w:val="24"/>
        </w:rPr>
        <w:t>3</w:t>
      </w:r>
      <w:r>
        <w:rPr>
          <w:color w:val="000000"/>
          <w:szCs w:val="24"/>
        </w:rPr>
        <w:t>0</w:t>
      </w:r>
      <w:r w:rsidRPr="003662C1">
        <w:rPr>
          <w:color w:val="000000"/>
          <w:szCs w:val="24"/>
        </w:rPr>
        <w:t xml:space="preserve"> (</w:t>
      </w:r>
      <w:r w:rsidR="00120B9D">
        <w:rPr>
          <w:color w:val="000000"/>
          <w:szCs w:val="24"/>
        </w:rPr>
        <w:t>тридцати</w:t>
      </w:r>
      <w:r w:rsidRPr="003662C1">
        <w:rPr>
          <w:color w:val="000000"/>
          <w:szCs w:val="24"/>
        </w:rPr>
        <w:t xml:space="preserve">) </w:t>
      </w:r>
      <w:bookmarkEnd w:id="0"/>
      <w:r w:rsidRPr="003662C1">
        <w:rPr>
          <w:color w:val="000000"/>
          <w:szCs w:val="24"/>
        </w:rPr>
        <w:t>банковских дней с даты получени</w:t>
      </w:r>
      <w:r>
        <w:rPr>
          <w:color w:val="000000"/>
          <w:szCs w:val="24"/>
        </w:rPr>
        <w:t>и</w:t>
      </w:r>
      <w:r w:rsidRPr="003662C1">
        <w:rPr>
          <w:color w:val="000000"/>
          <w:szCs w:val="24"/>
        </w:rPr>
        <w:t xml:space="preserve"> Заказчиком оригинального комплекта документов, подписанного со стороны </w:t>
      </w:r>
      <w:r w:rsidR="004D48EB">
        <w:rPr>
          <w:color w:val="000000"/>
          <w:szCs w:val="24"/>
        </w:rPr>
        <w:t>Подрядчика</w:t>
      </w:r>
      <w:r w:rsidRPr="003662C1">
        <w:rPr>
          <w:color w:val="000000"/>
          <w:szCs w:val="24"/>
        </w:rPr>
        <w:t xml:space="preserve"> (счета на оплату, акта </w:t>
      </w:r>
      <w:r w:rsidR="00A954BE">
        <w:rPr>
          <w:color w:val="000000"/>
          <w:szCs w:val="24"/>
        </w:rPr>
        <w:t>выполнения</w:t>
      </w:r>
      <w:r w:rsidRPr="003662C1">
        <w:rPr>
          <w:color w:val="000000"/>
          <w:szCs w:val="24"/>
        </w:rPr>
        <w:t xml:space="preserve"> </w:t>
      </w:r>
      <w:r w:rsidR="0030326F">
        <w:rPr>
          <w:color w:val="000000"/>
          <w:szCs w:val="24"/>
        </w:rPr>
        <w:t>работ</w:t>
      </w:r>
      <w:r w:rsidRPr="003662C1">
        <w:rPr>
          <w:color w:val="000000"/>
          <w:szCs w:val="24"/>
        </w:rPr>
        <w:t xml:space="preserve"> 2 экземпляра).</w:t>
      </w:r>
    </w:p>
    <w:p w14:paraId="73FCA888" w14:textId="7EF0C82E" w:rsidR="001211B2" w:rsidRPr="003662C1" w:rsidRDefault="0074499E" w:rsidP="00F86409">
      <w:pPr>
        <w:pStyle w:val="ac"/>
        <w:spacing w:after="0" w:line="320" w:lineRule="exact"/>
        <w:ind w:firstLine="0"/>
        <w:rPr>
          <w:szCs w:val="24"/>
        </w:rPr>
      </w:pPr>
      <w:r>
        <w:rPr>
          <w:b/>
          <w:szCs w:val="24"/>
        </w:rPr>
        <w:t xml:space="preserve">         </w:t>
      </w:r>
      <w:r w:rsidR="001211B2" w:rsidRPr="003662C1">
        <w:rPr>
          <w:b/>
          <w:szCs w:val="24"/>
        </w:rPr>
        <w:t xml:space="preserve">11. Место </w:t>
      </w:r>
      <w:r w:rsidR="00A954BE">
        <w:rPr>
          <w:b/>
          <w:szCs w:val="24"/>
        </w:rPr>
        <w:t>выполнения</w:t>
      </w:r>
      <w:r w:rsidR="001211B2" w:rsidRPr="003662C1">
        <w:rPr>
          <w:b/>
          <w:szCs w:val="24"/>
        </w:rPr>
        <w:t xml:space="preserve"> </w:t>
      </w:r>
      <w:r w:rsidR="0030326F">
        <w:rPr>
          <w:b/>
          <w:szCs w:val="24"/>
        </w:rPr>
        <w:t>работ</w:t>
      </w:r>
      <w:r w:rsidR="001211B2" w:rsidRPr="003662C1">
        <w:rPr>
          <w:b/>
          <w:szCs w:val="24"/>
        </w:rPr>
        <w:t xml:space="preserve">: </w:t>
      </w:r>
      <w:r w:rsidR="001211B2" w:rsidRPr="003662C1">
        <w:rPr>
          <w:szCs w:val="24"/>
        </w:rPr>
        <w:t>248018, г. Калуга ул. Болотникова, д.1</w:t>
      </w:r>
      <w:r w:rsidR="00816ABC">
        <w:rPr>
          <w:szCs w:val="24"/>
        </w:rPr>
        <w:t>.</w:t>
      </w:r>
    </w:p>
    <w:p w14:paraId="3EDA7167" w14:textId="02D3AEE8" w:rsidR="001211B2" w:rsidRPr="003662C1" w:rsidRDefault="001211B2" w:rsidP="0036502F">
      <w:pPr>
        <w:widowControl/>
        <w:spacing w:before="0"/>
        <w:ind w:firstLine="540"/>
        <w:contextualSpacing/>
        <w:rPr>
          <w:szCs w:val="24"/>
        </w:rPr>
      </w:pPr>
      <w:r w:rsidRPr="003662C1">
        <w:rPr>
          <w:b/>
          <w:bCs/>
          <w:szCs w:val="24"/>
        </w:rPr>
        <w:t>12. Особые условия:</w:t>
      </w:r>
      <w:r w:rsidRPr="003662C1">
        <w:rPr>
          <w:b/>
          <w:szCs w:val="24"/>
        </w:rPr>
        <w:t xml:space="preserve"> </w:t>
      </w:r>
      <w:r w:rsidRPr="003662C1">
        <w:rPr>
          <w:szCs w:val="24"/>
        </w:rPr>
        <w:t xml:space="preserve">В случае, если Участник подает заявку на участие в запросе котировок и </w:t>
      </w:r>
      <w:r w:rsidR="0030326F">
        <w:rPr>
          <w:szCs w:val="24"/>
        </w:rPr>
        <w:t>выполненная работа</w:t>
      </w:r>
      <w:r w:rsidRPr="003662C1">
        <w:rPr>
          <w:szCs w:val="24"/>
        </w:rPr>
        <w:t xml:space="preserve">, является аналогом, то данная </w:t>
      </w:r>
      <w:r w:rsidR="0030326F">
        <w:rPr>
          <w:szCs w:val="24"/>
        </w:rPr>
        <w:t>работа</w:t>
      </w:r>
      <w:r w:rsidRPr="003662C1">
        <w:rPr>
          <w:szCs w:val="24"/>
        </w:rPr>
        <w:t xml:space="preserve"> по техническим характеристикам </w:t>
      </w:r>
      <w:r w:rsidRPr="003662C1">
        <w:rPr>
          <w:szCs w:val="24"/>
          <w:u w:val="single"/>
        </w:rPr>
        <w:t>не должна быть хуже,</w:t>
      </w:r>
      <w:r w:rsidRPr="003662C1">
        <w:rPr>
          <w:szCs w:val="24"/>
        </w:rPr>
        <w:t xml:space="preserve"> а по некоторым критериям даже лучше (либо аналогичным), чем те, которые были предложены Заказчиком в Техническом задании.</w:t>
      </w:r>
    </w:p>
    <w:p w14:paraId="5D3D49F8" w14:textId="77777777" w:rsidR="001211B2" w:rsidRPr="003662C1" w:rsidRDefault="001211B2" w:rsidP="0036502F">
      <w:pPr>
        <w:widowControl/>
        <w:spacing w:before="0"/>
        <w:ind w:firstLine="540"/>
        <w:contextualSpacing/>
        <w:rPr>
          <w:szCs w:val="24"/>
        </w:rPr>
      </w:pPr>
    </w:p>
    <w:p w14:paraId="134B88DC" w14:textId="77777777" w:rsidR="001211B2" w:rsidRPr="003662C1" w:rsidRDefault="001211B2" w:rsidP="00375A71">
      <w:pPr>
        <w:widowControl/>
        <w:spacing w:before="0"/>
        <w:ind w:firstLine="540"/>
        <w:contextualSpacing/>
        <w:jc w:val="left"/>
        <w:rPr>
          <w:bCs/>
          <w:szCs w:val="24"/>
        </w:rPr>
      </w:pPr>
      <w:r w:rsidRPr="003662C1">
        <w:rPr>
          <w:b/>
          <w:bCs/>
          <w:szCs w:val="24"/>
        </w:rPr>
        <w:t xml:space="preserve">13. Источник финансирования: </w:t>
      </w:r>
      <w:r w:rsidR="00672267" w:rsidRPr="003662C1">
        <w:rPr>
          <w:bCs/>
          <w:szCs w:val="24"/>
        </w:rPr>
        <w:t>ОМС/средства от предпринимательской деятельности</w:t>
      </w:r>
    </w:p>
    <w:p w14:paraId="53CE2AA0" w14:textId="77777777" w:rsidR="001211B2" w:rsidRPr="003662C1" w:rsidRDefault="001211B2" w:rsidP="0036502F">
      <w:pPr>
        <w:ind w:firstLine="540"/>
        <w:contextualSpacing/>
        <w:rPr>
          <w:b/>
          <w:bCs/>
          <w:szCs w:val="24"/>
        </w:rPr>
      </w:pPr>
    </w:p>
    <w:p w14:paraId="1B781E60" w14:textId="4E541ABB" w:rsidR="0074499E" w:rsidRDefault="001211B2" w:rsidP="0074499E">
      <w:pPr>
        <w:widowControl/>
        <w:spacing w:before="0"/>
        <w:ind w:firstLine="540"/>
        <w:contextualSpacing/>
        <w:rPr>
          <w:szCs w:val="24"/>
        </w:rPr>
      </w:pPr>
      <w:r w:rsidRPr="003662C1">
        <w:rPr>
          <w:b/>
          <w:bCs/>
          <w:szCs w:val="24"/>
        </w:rPr>
        <w:t xml:space="preserve">14. Дополнительные требования к </w:t>
      </w:r>
      <w:r w:rsidR="00384BC1">
        <w:rPr>
          <w:b/>
          <w:bCs/>
          <w:szCs w:val="24"/>
        </w:rPr>
        <w:t>подрядчику</w:t>
      </w:r>
      <w:r w:rsidRPr="003662C1">
        <w:rPr>
          <w:bCs/>
          <w:szCs w:val="24"/>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14:paraId="47525011" w14:textId="14B5BF49" w:rsidR="001211B2" w:rsidRPr="0074499E" w:rsidRDefault="001211B2" w:rsidP="0074499E">
      <w:pPr>
        <w:widowControl/>
        <w:spacing w:before="0"/>
        <w:ind w:firstLine="540"/>
        <w:contextualSpacing/>
        <w:rPr>
          <w:szCs w:val="24"/>
        </w:rPr>
      </w:pPr>
      <w:r w:rsidRPr="003662C1">
        <w:rPr>
          <w:bCs/>
          <w:szCs w:val="24"/>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14:paraId="3BD66B73" w14:textId="77777777" w:rsidR="001211B2" w:rsidRPr="003662C1" w:rsidRDefault="001211B2" w:rsidP="0036502F">
      <w:pPr>
        <w:rPr>
          <w:bCs/>
          <w:szCs w:val="24"/>
        </w:rPr>
      </w:pPr>
      <w:r w:rsidRPr="003662C1">
        <w:rPr>
          <w:bCs/>
          <w:szCs w:val="24"/>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14:paraId="2BE4FB5D" w14:textId="77777777" w:rsidR="001211B2" w:rsidRPr="003662C1" w:rsidRDefault="001211B2" w:rsidP="0036502F">
      <w:pPr>
        <w:widowControl/>
        <w:tabs>
          <w:tab w:val="left" w:pos="-2160"/>
        </w:tabs>
        <w:spacing w:before="0"/>
        <w:ind w:firstLine="720"/>
        <w:contextualSpacing/>
        <w:rPr>
          <w:b/>
          <w:szCs w:val="24"/>
        </w:rPr>
      </w:pPr>
    </w:p>
    <w:p w14:paraId="0A8BD76F" w14:textId="77777777" w:rsidR="001211B2" w:rsidRPr="003662C1" w:rsidRDefault="001211B2" w:rsidP="0036502F">
      <w:pPr>
        <w:pStyle w:val="ac"/>
        <w:tabs>
          <w:tab w:val="left" w:pos="567"/>
        </w:tabs>
        <w:rPr>
          <w:szCs w:val="24"/>
        </w:rPr>
      </w:pPr>
      <w:r w:rsidRPr="003662C1">
        <w:rPr>
          <w:b/>
          <w:szCs w:val="24"/>
        </w:rPr>
        <w:t>15. Место и время подачи котировочных заявок:</w:t>
      </w:r>
      <w:r w:rsidRPr="003662C1">
        <w:rPr>
          <w:szCs w:val="24"/>
        </w:rPr>
        <w:t xml:space="preserve"> Частное учреждение здравоохранения «Больница «РЖД – Медицина» имени К.Э. Циолковского города Калуга» по адресу: 248006, г. Калуга ул. Болотникова, д.1, приемная главного врача</w:t>
      </w:r>
    </w:p>
    <w:p w14:paraId="3FCFA4EF" w14:textId="3390B811" w:rsidR="001211B2" w:rsidRPr="003662C1" w:rsidRDefault="001211B2" w:rsidP="0036502F">
      <w:pPr>
        <w:widowControl/>
        <w:spacing w:before="0"/>
        <w:ind w:firstLine="540"/>
        <w:contextualSpacing/>
        <w:rPr>
          <w:b/>
          <w:szCs w:val="24"/>
        </w:rPr>
      </w:pPr>
      <w:r w:rsidRPr="003662C1">
        <w:rPr>
          <w:b/>
          <w:szCs w:val="24"/>
        </w:rPr>
        <w:t xml:space="preserve">Срок начала подачи котировочных заявок: с </w:t>
      </w:r>
      <w:r w:rsidR="00093916" w:rsidRPr="003662C1">
        <w:rPr>
          <w:b/>
          <w:szCs w:val="24"/>
        </w:rPr>
        <w:t xml:space="preserve">10:00 </w:t>
      </w:r>
      <w:r w:rsidR="00FE5217">
        <w:rPr>
          <w:b/>
          <w:szCs w:val="24"/>
        </w:rPr>
        <w:t>1</w:t>
      </w:r>
      <w:r w:rsidR="00394024">
        <w:rPr>
          <w:b/>
          <w:szCs w:val="24"/>
        </w:rPr>
        <w:t>0</w:t>
      </w:r>
      <w:r w:rsidR="0038494A" w:rsidRPr="003662C1">
        <w:rPr>
          <w:b/>
          <w:szCs w:val="24"/>
        </w:rPr>
        <w:t>.</w:t>
      </w:r>
      <w:r w:rsidR="00EB5FD6">
        <w:rPr>
          <w:b/>
          <w:szCs w:val="24"/>
        </w:rPr>
        <w:t>1</w:t>
      </w:r>
      <w:r w:rsidR="00394024">
        <w:rPr>
          <w:b/>
          <w:szCs w:val="24"/>
        </w:rPr>
        <w:t>1</w:t>
      </w:r>
      <w:r w:rsidR="00093916" w:rsidRPr="003662C1">
        <w:rPr>
          <w:b/>
          <w:szCs w:val="24"/>
        </w:rPr>
        <w:t>.202</w:t>
      </w:r>
      <w:r w:rsidR="00C11E70">
        <w:rPr>
          <w:b/>
          <w:szCs w:val="24"/>
        </w:rPr>
        <w:t>3</w:t>
      </w:r>
      <w:r w:rsidRPr="003662C1">
        <w:rPr>
          <w:b/>
          <w:szCs w:val="24"/>
        </w:rPr>
        <w:t>г.</w:t>
      </w:r>
    </w:p>
    <w:p w14:paraId="1BF74CE7" w14:textId="77777777" w:rsidR="001211B2" w:rsidRPr="003662C1" w:rsidRDefault="001211B2" w:rsidP="0036502F">
      <w:pPr>
        <w:ind w:firstLine="540"/>
        <w:contextualSpacing/>
        <w:rPr>
          <w:b/>
          <w:szCs w:val="24"/>
        </w:rPr>
      </w:pPr>
    </w:p>
    <w:p w14:paraId="794DF8DB" w14:textId="779B1F29" w:rsidR="001211B2" w:rsidRPr="003662C1" w:rsidRDefault="001211B2" w:rsidP="0036502F">
      <w:pPr>
        <w:widowControl/>
        <w:spacing w:before="0"/>
        <w:ind w:firstLine="540"/>
        <w:contextualSpacing/>
        <w:rPr>
          <w:b/>
          <w:szCs w:val="24"/>
        </w:rPr>
      </w:pPr>
      <w:r w:rsidRPr="003662C1">
        <w:rPr>
          <w:b/>
          <w:szCs w:val="24"/>
        </w:rPr>
        <w:t>Срок окончания подачи котировочных заявок: до 1</w:t>
      </w:r>
      <w:r w:rsidR="00F94951">
        <w:rPr>
          <w:b/>
          <w:szCs w:val="24"/>
        </w:rPr>
        <w:t>0</w:t>
      </w:r>
      <w:r w:rsidR="001C0462" w:rsidRPr="003662C1">
        <w:rPr>
          <w:b/>
          <w:szCs w:val="24"/>
        </w:rPr>
        <w:t>:</w:t>
      </w:r>
      <w:r w:rsidR="00105E64">
        <w:rPr>
          <w:b/>
          <w:szCs w:val="24"/>
        </w:rPr>
        <w:t>0</w:t>
      </w:r>
      <w:r w:rsidR="00FF139E" w:rsidRPr="003662C1">
        <w:rPr>
          <w:b/>
          <w:szCs w:val="24"/>
        </w:rPr>
        <w:t>0</w:t>
      </w:r>
      <w:r w:rsidR="00093916" w:rsidRPr="003662C1">
        <w:rPr>
          <w:b/>
          <w:szCs w:val="24"/>
        </w:rPr>
        <w:t xml:space="preserve"> </w:t>
      </w:r>
      <w:bookmarkStart w:id="1" w:name="_Hlk136961253"/>
      <w:r w:rsidR="00105E64">
        <w:rPr>
          <w:b/>
          <w:szCs w:val="24"/>
        </w:rPr>
        <w:t>21</w:t>
      </w:r>
      <w:r w:rsidR="00D915E0" w:rsidRPr="003662C1">
        <w:rPr>
          <w:b/>
          <w:szCs w:val="24"/>
        </w:rPr>
        <w:t>.</w:t>
      </w:r>
      <w:r w:rsidR="00EB5FD6">
        <w:rPr>
          <w:b/>
          <w:szCs w:val="24"/>
        </w:rPr>
        <w:t>1</w:t>
      </w:r>
      <w:r w:rsidR="00394024">
        <w:rPr>
          <w:b/>
          <w:szCs w:val="24"/>
        </w:rPr>
        <w:t>1</w:t>
      </w:r>
      <w:r w:rsidR="00093916" w:rsidRPr="003662C1">
        <w:rPr>
          <w:b/>
          <w:szCs w:val="24"/>
        </w:rPr>
        <w:t>.202</w:t>
      </w:r>
      <w:r w:rsidR="00F94951">
        <w:rPr>
          <w:b/>
          <w:szCs w:val="24"/>
        </w:rPr>
        <w:t>3</w:t>
      </w:r>
      <w:r w:rsidRPr="003662C1">
        <w:rPr>
          <w:b/>
          <w:szCs w:val="24"/>
        </w:rPr>
        <w:t xml:space="preserve"> </w:t>
      </w:r>
      <w:bookmarkEnd w:id="1"/>
      <w:r w:rsidRPr="003662C1">
        <w:rPr>
          <w:b/>
          <w:szCs w:val="24"/>
        </w:rPr>
        <w:t>г.</w:t>
      </w:r>
    </w:p>
    <w:p w14:paraId="3F50D994" w14:textId="77777777" w:rsidR="001211B2" w:rsidRPr="003662C1" w:rsidRDefault="001211B2" w:rsidP="0036502F">
      <w:pPr>
        <w:widowControl/>
        <w:spacing w:before="0"/>
        <w:ind w:firstLine="540"/>
        <w:contextualSpacing/>
        <w:rPr>
          <w:b/>
          <w:szCs w:val="24"/>
        </w:rPr>
      </w:pPr>
    </w:p>
    <w:p w14:paraId="1BB7CB86" w14:textId="733D4276" w:rsidR="001211B2" w:rsidRPr="003662C1" w:rsidRDefault="001211B2" w:rsidP="0036502F">
      <w:pPr>
        <w:widowControl/>
        <w:spacing w:before="0"/>
        <w:ind w:firstLine="540"/>
        <w:contextualSpacing/>
        <w:rPr>
          <w:b/>
          <w:szCs w:val="24"/>
        </w:rPr>
      </w:pPr>
      <w:r w:rsidRPr="003662C1">
        <w:rPr>
          <w:b/>
          <w:szCs w:val="24"/>
        </w:rPr>
        <w:t>Дата и время вскрытия конвертов с заявками: в 1</w:t>
      </w:r>
      <w:r w:rsidR="00F94951">
        <w:rPr>
          <w:b/>
          <w:szCs w:val="24"/>
        </w:rPr>
        <w:t>1</w:t>
      </w:r>
      <w:r w:rsidR="007E2CF0" w:rsidRPr="003662C1">
        <w:rPr>
          <w:b/>
          <w:szCs w:val="24"/>
        </w:rPr>
        <w:t>:</w:t>
      </w:r>
      <w:r w:rsidR="00105E64">
        <w:rPr>
          <w:b/>
          <w:szCs w:val="24"/>
        </w:rPr>
        <w:t>0</w:t>
      </w:r>
      <w:r w:rsidR="00FF139E" w:rsidRPr="003662C1">
        <w:rPr>
          <w:b/>
          <w:szCs w:val="24"/>
        </w:rPr>
        <w:t>0</w:t>
      </w:r>
      <w:r w:rsidR="00093916" w:rsidRPr="003662C1">
        <w:rPr>
          <w:b/>
          <w:szCs w:val="24"/>
        </w:rPr>
        <w:t xml:space="preserve"> </w:t>
      </w:r>
      <w:r w:rsidR="00105E64">
        <w:rPr>
          <w:b/>
          <w:szCs w:val="24"/>
        </w:rPr>
        <w:t>21</w:t>
      </w:r>
      <w:r w:rsidR="00C11E70" w:rsidRPr="003662C1">
        <w:rPr>
          <w:b/>
          <w:szCs w:val="24"/>
        </w:rPr>
        <w:t>.</w:t>
      </w:r>
      <w:r w:rsidR="00EB5FD6">
        <w:rPr>
          <w:b/>
          <w:szCs w:val="24"/>
        </w:rPr>
        <w:t>1</w:t>
      </w:r>
      <w:r w:rsidR="00394024">
        <w:rPr>
          <w:b/>
          <w:szCs w:val="24"/>
        </w:rPr>
        <w:t>1</w:t>
      </w:r>
      <w:r w:rsidR="00C11E70" w:rsidRPr="003662C1">
        <w:rPr>
          <w:b/>
          <w:szCs w:val="24"/>
        </w:rPr>
        <w:t>.202</w:t>
      </w:r>
      <w:r w:rsidR="00C11E70">
        <w:rPr>
          <w:b/>
          <w:szCs w:val="24"/>
        </w:rPr>
        <w:t>3</w:t>
      </w:r>
      <w:r w:rsidR="00C11E70" w:rsidRPr="003662C1">
        <w:rPr>
          <w:b/>
          <w:szCs w:val="24"/>
        </w:rPr>
        <w:t xml:space="preserve"> </w:t>
      </w:r>
      <w:r w:rsidRPr="003662C1">
        <w:rPr>
          <w:b/>
          <w:szCs w:val="24"/>
        </w:rPr>
        <w:t>г.</w:t>
      </w:r>
    </w:p>
    <w:p w14:paraId="75079577" w14:textId="77777777" w:rsidR="001211B2" w:rsidRPr="003662C1" w:rsidRDefault="001211B2" w:rsidP="0036502F">
      <w:pPr>
        <w:widowControl/>
        <w:spacing w:before="0"/>
        <w:ind w:firstLine="540"/>
        <w:contextualSpacing/>
        <w:rPr>
          <w:b/>
          <w:szCs w:val="24"/>
        </w:rPr>
      </w:pPr>
    </w:p>
    <w:p w14:paraId="3EFDE281" w14:textId="0EE5A11F" w:rsidR="001211B2" w:rsidRPr="003662C1" w:rsidRDefault="001211B2" w:rsidP="0036502F">
      <w:pPr>
        <w:widowControl/>
        <w:spacing w:before="0"/>
        <w:ind w:firstLine="540"/>
        <w:contextualSpacing/>
        <w:rPr>
          <w:b/>
          <w:szCs w:val="24"/>
        </w:rPr>
      </w:pPr>
      <w:r w:rsidRPr="003662C1">
        <w:rPr>
          <w:b/>
          <w:szCs w:val="24"/>
        </w:rPr>
        <w:t>Дата, время и место рассмотрения заявок котировочных заявок: в 1</w:t>
      </w:r>
      <w:r w:rsidR="00F94951">
        <w:rPr>
          <w:b/>
          <w:szCs w:val="24"/>
        </w:rPr>
        <w:t>1</w:t>
      </w:r>
      <w:r w:rsidR="0031489B" w:rsidRPr="003662C1">
        <w:rPr>
          <w:b/>
          <w:szCs w:val="24"/>
        </w:rPr>
        <w:t>.</w:t>
      </w:r>
      <w:r w:rsidR="00105E64">
        <w:rPr>
          <w:b/>
          <w:szCs w:val="24"/>
        </w:rPr>
        <w:t>0</w:t>
      </w:r>
      <w:r w:rsidR="00FF139E" w:rsidRPr="003662C1">
        <w:rPr>
          <w:b/>
          <w:szCs w:val="24"/>
        </w:rPr>
        <w:t>0</w:t>
      </w:r>
      <w:r w:rsidRPr="003662C1">
        <w:rPr>
          <w:b/>
          <w:szCs w:val="24"/>
        </w:rPr>
        <w:t xml:space="preserve"> часов </w:t>
      </w:r>
      <w:r w:rsidR="00105E64">
        <w:rPr>
          <w:b/>
          <w:szCs w:val="24"/>
        </w:rPr>
        <w:t>21</w:t>
      </w:r>
      <w:r w:rsidR="00C11E70" w:rsidRPr="003662C1">
        <w:rPr>
          <w:b/>
          <w:szCs w:val="24"/>
        </w:rPr>
        <w:t>.</w:t>
      </w:r>
      <w:r w:rsidR="00EB5FD6">
        <w:rPr>
          <w:b/>
          <w:szCs w:val="24"/>
        </w:rPr>
        <w:t>1</w:t>
      </w:r>
      <w:r w:rsidR="00394024">
        <w:rPr>
          <w:b/>
          <w:szCs w:val="24"/>
        </w:rPr>
        <w:t>1</w:t>
      </w:r>
      <w:r w:rsidR="00C11E70" w:rsidRPr="003662C1">
        <w:rPr>
          <w:b/>
          <w:szCs w:val="24"/>
        </w:rPr>
        <w:t>.202</w:t>
      </w:r>
      <w:r w:rsidR="00C11E70">
        <w:rPr>
          <w:b/>
          <w:szCs w:val="24"/>
        </w:rPr>
        <w:t>3</w:t>
      </w:r>
      <w:r w:rsidR="00C11E70" w:rsidRPr="003662C1">
        <w:rPr>
          <w:b/>
          <w:szCs w:val="24"/>
        </w:rPr>
        <w:t xml:space="preserve"> </w:t>
      </w:r>
      <w:r w:rsidRPr="003662C1">
        <w:rPr>
          <w:b/>
          <w:szCs w:val="24"/>
        </w:rPr>
        <w:t>г.</w:t>
      </w:r>
    </w:p>
    <w:p w14:paraId="2CE73479" w14:textId="77777777" w:rsidR="001211B2" w:rsidRPr="003662C1" w:rsidRDefault="001211B2" w:rsidP="00166271">
      <w:pPr>
        <w:pStyle w:val="ac"/>
        <w:tabs>
          <w:tab w:val="left" w:pos="567"/>
        </w:tabs>
        <w:ind w:firstLine="0"/>
        <w:rPr>
          <w:szCs w:val="24"/>
        </w:rPr>
      </w:pPr>
      <w:r w:rsidRPr="003662C1">
        <w:rPr>
          <w:szCs w:val="24"/>
        </w:rPr>
        <w:t xml:space="preserve">в </w:t>
      </w:r>
      <w:r w:rsidR="003D25EB">
        <w:rPr>
          <w:szCs w:val="24"/>
        </w:rPr>
        <w:t>конференц-</w:t>
      </w:r>
      <w:r w:rsidRPr="003662C1">
        <w:rPr>
          <w:szCs w:val="24"/>
        </w:rPr>
        <w:t>зале ЧУЗ «РЖД – Медицина» г. Калуга, по адресу: 248018, г. Калуга ул. Болотникова, д.1</w:t>
      </w:r>
    </w:p>
    <w:p w14:paraId="622B55D8" w14:textId="77777777" w:rsidR="0074499E" w:rsidRDefault="001211B2" w:rsidP="0074499E">
      <w:pPr>
        <w:pStyle w:val="ac"/>
        <w:ind w:firstLine="720"/>
        <w:rPr>
          <w:szCs w:val="24"/>
        </w:rPr>
      </w:pPr>
      <w:r w:rsidRPr="003662C1">
        <w:rPr>
          <w:b/>
          <w:szCs w:val="24"/>
        </w:rPr>
        <w:t>Котировочные заявки рассматриваются</w:t>
      </w:r>
      <w:r w:rsidRPr="003662C1">
        <w:rPr>
          <w:szCs w:val="24"/>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14:paraId="4C21D7B9" w14:textId="1D4E5BFA" w:rsidR="001211B2" w:rsidRPr="003662C1" w:rsidRDefault="001211B2" w:rsidP="0074499E">
      <w:pPr>
        <w:pStyle w:val="ac"/>
        <w:ind w:firstLine="720"/>
        <w:rPr>
          <w:szCs w:val="24"/>
        </w:rPr>
      </w:pPr>
      <w:r w:rsidRPr="003662C1">
        <w:rPr>
          <w:szCs w:val="24"/>
        </w:rPr>
        <w:t xml:space="preserve">Протокол рассмотрения и оценки котировочных заявок опубликовывается на сайте </w:t>
      </w:r>
      <w:hyperlink r:id="rId9" w:history="1">
        <w:r w:rsidRPr="003662C1">
          <w:rPr>
            <w:rStyle w:val="a9"/>
            <w:szCs w:val="24"/>
            <w:lang w:val="en-US"/>
          </w:rPr>
          <w:t>www</w:t>
        </w:r>
        <w:r w:rsidRPr="003662C1">
          <w:rPr>
            <w:rStyle w:val="a9"/>
            <w:szCs w:val="24"/>
          </w:rPr>
          <w:t>.</w:t>
        </w:r>
        <w:proofErr w:type="spellStart"/>
        <w:r w:rsidRPr="003662C1">
          <w:rPr>
            <w:rStyle w:val="a9"/>
            <w:szCs w:val="24"/>
            <w:lang w:val="en-US"/>
          </w:rPr>
          <w:t>zdklinik</w:t>
        </w:r>
        <w:proofErr w:type="spellEnd"/>
        <w:r w:rsidRPr="003662C1">
          <w:rPr>
            <w:rStyle w:val="a9"/>
            <w:szCs w:val="24"/>
          </w:rPr>
          <w:t>.</w:t>
        </w:r>
        <w:proofErr w:type="spellStart"/>
        <w:r w:rsidRPr="003662C1">
          <w:rPr>
            <w:rStyle w:val="a9"/>
            <w:szCs w:val="24"/>
            <w:lang w:val="en-US"/>
          </w:rPr>
          <w:t>ru</w:t>
        </w:r>
        <w:proofErr w:type="spellEnd"/>
      </w:hyperlink>
      <w:r w:rsidRPr="003662C1">
        <w:rPr>
          <w:szCs w:val="24"/>
        </w:rPr>
        <w:t xml:space="preserve"> не позднее 2 дней с даты его подписания.</w:t>
      </w:r>
    </w:p>
    <w:p w14:paraId="495DB05E" w14:textId="77777777" w:rsidR="008506FD" w:rsidRPr="003662C1" w:rsidRDefault="001211B2" w:rsidP="0036502F">
      <w:pPr>
        <w:pStyle w:val="a5"/>
        <w:spacing w:before="29" w:after="29"/>
        <w:ind w:firstLine="720"/>
        <w:jc w:val="both"/>
        <w:rPr>
          <w:b/>
          <w:sz w:val="24"/>
          <w:szCs w:val="24"/>
        </w:rPr>
      </w:pPr>
      <w:r w:rsidRPr="003662C1">
        <w:rPr>
          <w:b/>
          <w:sz w:val="24"/>
          <w:szCs w:val="24"/>
        </w:rPr>
        <w:lastRenderedPageBreak/>
        <w:t>16. Требования к котировочным заявкам:</w:t>
      </w:r>
    </w:p>
    <w:p w14:paraId="2A43F006" w14:textId="77777777" w:rsidR="001211B2" w:rsidRPr="003662C1" w:rsidRDefault="001211B2" w:rsidP="00093916">
      <w:pPr>
        <w:pStyle w:val="a5"/>
        <w:spacing w:before="29" w:after="29"/>
        <w:ind w:firstLine="720"/>
        <w:jc w:val="both"/>
        <w:rPr>
          <w:sz w:val="24"/>
          <w:szCs w:val="24"/>
        </w:rPr>
      </w:pPr>
      <w:r w:rsidRPr="003662C1">
        <w:rPr>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w:t>
      </w:r>
      <w:r w:rsidR="00093916" w:rsidRPr="003662C1">
        <w:rPr>
          <w:sz w:val="24"/>
          <w:szCs w:val="24"/>
        </w:rPr>
        <w:t>ика закупки по лоту отклоняются</w:t>
      </w:r>
      <w:r w:rsidR="00607ABF">
        <w:rPr>
          <w:sz w:val="24"/>
          <w:szCs w:val="24"/>
        </w:rPr>
        <w:t xml:space="preserve"> </w:t>
      </w:r>
      <w:r w:rsidRPr="003662C1">
        <w:rPr>
          <w:sz w:val="24"/>
          <w:szCs w:val="24"/>
        </w:rPr>
        <w:t>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w:t>
      </w:r>
    </w:p>
    <w:p w14:paraId="0B5BE2E9" w14:textId="77777777" w:rsidR="001211B2" w:rsidRPr="003662C1" w:rsidRDefault="001211B2" w:rsidP="0036502F">
      <w:pPr>
        <w:pStyle w:val="ac"/>
        <w:ind w:firstLine="720"/>
        <w:rPr>
          <w:szCs w:val="24"/>
        </w:rPr>
      </w:pPr>
      <w:r w:rsidRPr="003662C1">
        <w:rPr>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14:paraId="5F1CB81E" w14:textId="77777777" w:rsidR="001211B2" w:rsidRPr="003662C1" w:rsidRDefault="001211B2" w:rsidP="0036502F">
      <w:pPr>
        <w:pStyle w:val="ac"/>
        <w:ind w:firstLine="720"/>
        <w:rPr>
          <w:szCs w:val="24"/>
        </w:rPr>
      </w:pPr>
      <w:r w:rsidRPr="003662C1">
        <w:rPr>
          <w:szCs w:val="24"/>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14:paraId="6BD04EEE" w14:textId="77777777" w:rsidR="001211B2" w:rsidRPr="003662C1" w:rsidRDefault="001211B2" w:rsidP="0036502F">
      <w:pPr>
        <w:pStyle w:val="ac"/>
        <w:ind w:firstLine="720"/>
        <w:rPr>
          <w:szCs w:val="24"/>
        </w:rPr>
      </w:pPr>
      <w:r w:rsidRPr="003662C1">
        <w:rPr>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31710037" w14:textId="77777777" w:rsidR="001211B2" w:rsidRPr="003662C1" w:rsidRDefault="001211B2" w:rsidP="0036502F">
      <w:pPr>
        <w:pStyle w:val="ac"/>
        <w:ind w:firstLine="720"/>
        <w:rPr>
          <w:szCs w:val="24"/>
        </w:rPr>
      </w:pPr>
      <w:r w:rsidRPr="003662C1">
        <w:rPr>
          <w:szCs w:val="24"/>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14:paraId="57220C48" w14:textId="77777777" w:rsidR="001211B2" w:rsidRPr="003662C1" w:rsidRDefault="001211B2" w:rsidP="0036502F">
      <w:pPr>
        <w:pStyle w:val="ac"/>
        <w:ind w:firstLine="720"/>
        <w:rPr>
          <w:szCs w:val="24"/>
        </w:rPr>
      </w:pPr>
      <w:r w:rsidRPr="003662C1">
        <w:rPr>
          <w:szCs w:val="24"/>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14:paraId="503DF8E0" w14:textId="77777777" w:rsidR="001211B2" w:rsidRPr="003662C1" w:rsidRDefault="001211B2" w:rsidP="0036502F">
      <w:pPr>
        <w:pStyle w:val="ac"/>
        <w:ind w:firstLine="720"/>
        <w:rPr>
          <w:szCs w:val="24"/>
        </w:rPr>
      </w:pPr>
      <w:r w:rsidRPr="003662C1">
        <w:rPr>
          <w:szCs w:val="24"/>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14:paraId="74819797" w14:textId="77777777" w:rsidR="001211B2" w:rsidRPr="003662C1" w:rsidRDefault="001211B2" w:rsidP="0036502F">
      <w:pPr>
        <w:pStyle w:val="ac"/>
        <w:ind w:firstLine="720"/>
        <w:rPr>
          <w:szCs w:val="24"/>
        </w:rPr>
      </w:pPr>
      <w:r w:rsidRPr="003662C1">
        <w:rPr>
          <w:szCs w:val="24"/>
        </w:rPr>
        <w:t>В заявке на участие в закупке должно быть указано (декларировано) наименование страны происхождения поставляемого товара.</w:t>
      </w:r>
    </w:p>
    <w:p w14:paraId="2AA1837A" w14:textId="77777777" w:rsidR="001211B2" w:rsidRPr="003662C1" w:rsidRDefault="001211B2" w:rsidP="0036502F">
      <w:pPr>
        <w:pStyle w:val="a5"/>
        <w:spacing w:before="29" w:after="29"/>
        <w:ind w:firstLine="720"/>
        <w:jc w:val="both"/>
        <w:rPr>
          <w:b/>
          <w:sz w:val="24"/>
          <w:szCs w:val="24"/>
        </w:rPr>
      </w:pPr>
      <w:r w:rsidRPr="003662C1">
        <w:rPr>
          <w:b/>
          <w:sz w:val="24"/>
          <w:szCs w:val="24"/>
        </w:rPr>
        <w:t>Конкурсная комиссия отклоняет котировочные заявки в случае:</w:t>
      </w:r>
    </w:p>
    <w:p w14:paraId="113DB079" w14:textId="77777777" w:rsidR="001211B2" w:rsidRPr="003662C1" w:rsidRDefault="001211B2" w:rsidP="0036502F">
      <w:pPr>
        <w:pStyle w:val="ac"/>
        <w:ind w:firstLine="720"/>
        <w:rPr>
          <w:szCs w:val="24"/>
        </w:rPr>
      </w:pPr>
      <w:r w:rsidRPr="003662C1">
        <w:rPr>
          <w:szCs w:val="24"/>
        </w:rPr>
        <w:t>1) несоответствия заявки требованиям, указанным в извещении;</w:t>
      </w:r>
    </w:p>
    <w:p w14:paraId="06A7BA92" w14:textId="77777777" w:rsidR="001211B2" w:rsidRPr="003662C1" w:rsidRDefault="001211B2" w:rsidP="0036502F">
      <w:pPr>
        <w:pStyle w:val="ac"/>
        <w:ind w:firstLine="720"/>
        <w:rPr>
          <w:szCs w:val="24"/>
        </w:rPr>
      </w:pPr>
      <w:r w:rsidRPr="003662C1">
        <w:rPr>
          <w:szCs w:val="24"/>
        </w:rPr>
        <w:t>2) при предложении в заявке цены товаров, работ, услуг выше начальной (максимальной) цены договора;</w:t>
      </w:r>
    </w:p>
    <w:p w14:paraId="6BAD37BF" w14:textId="77777777" w:rsidR="001211B2" w:rsidRPr="003662C1" w:rsidRDefault="001211B2" w:rsidP="0036502F">
      <w:pPr>
        <w:pStyle w:val="ac"/>
        <w:ind w:firstLine="720"/>
        <w:rPr>
          <w:szCs w:val="24"/>
        </w:rPr>
      </w:pPr>
      <w:r w:rsidRPr="003662C1">
        <w:rPr>
          <w:szCs w:val="24"/>
        </w:rPr>
        <w:t>3) отказа от проведения закупки;</w:t>
      </w:r>
    </w:p>
    <w:p w14:paraId="6F4089E1" w14:textId="77777777" w:rsidR="001211B2" w:rsidRPr="003662C1" w:rsidRDefault="001211B2" w:rsidP="0036502F">
      <w:pPr>
        <w:pStyle w:val="ac"/>
        <w:ind w:firstLine="720"/>
        <w:rPr>
          <w:szCs w:val="24"/>
        </w:rPr>
      </w:pPr>
      <w:r w:rsidRPr="003662C1">
        <w:rPr>
          <w:szCs w:val="24"/>
        </w:rPr>
        <w:t>4) непредставления участником закупки разъяснений положений котировочной заявки (в случае наличия требования заказчика).</w:t>
      </w:r>
    </w:p>
    <w:p w14:paraId="19F6615F" w14:textId="77777777" w:rsidR="001211B2" w:rsidRPr="003662C1" w:rsidRDefault="001211B2" w:rsidP="0036502F">
      <w:pPr>
        <w:pStyle w:val="ac"/>
        <w:ind w:firstLine="720"/>
        <w:rPr>
          <w:szCs w:val="24"/>
        </w:rPr>
      </w:pPr>
      <w:r w:rsidRPr="003662C1">
        <w:rPr>
          <w:szCs w:val="24"/>
        </w:rPr>
        <w:t xml:space="preserve">По результатам рассмотрения и оценки представленных заявок, </w:t>
      </w:r>
      <w:r w:rsidR="008C50D4" w:rsidRPr="003662C1">
        <w:rPr>
          <w:szCs w:val="24"/>
        </w:rPr>
        <w:t>у</w:t>
      </w:r>
      <w:r w:rsidRPr="003662C1">
        <w:rPr>
          <w:szCs w:val="24"/>
        </w:rPr>
        <w:t>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14:paraId="1C022AE4" w14:textId="77777777" w:rsidR="001211B2" w:rsidRPr="003662C1" w:rsidRDefault="001211B2" w:rsidP="0036502F">
      <w:pPr>
        <w:pStyle w:val="21"/>
        <w:spacing w:after="0" w:line="240" w:lineRule="auto"/>
        <w:jc w:val="both"/>
      </w:pPr>
    </w:p>
    <w:p w14:paraId="1A343B35" w14:textId="77777777" w:rsidR="001211B2" w:rsidRPr="003662C1" w:rsidRDefault="001211B2" w:rsidP="00526A67">
      <w:pPr>
        <w:pStyle w:val="ConsPlusNormal"/>
        <w:rPr>
          <w:rFonts w:ascii="Times New Roman" w:hAnsi="Times New Roman" w:cs="Times New Roman"/>
          <w:b/>
          <w:sz w:val="24"/>
          <w:szCs w:val="24"/>
        </w:rPr>
      </w:pPr>
      <w:r w:rsidRPr="003662C1">
        <w:rPr>
          <w:rFonts w:ascii="Times New Roman" w:hAnsi="Times New Roman" w:cs="Times New Roman"/>
          <w:b/>
          <w:sz w:val="24"/>
          <w:szCs w:val="24"/>
        </w:rPr>
        <w:t>17. 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14:paraId="60D01394" w14:textId="4CEEBD3E" w:rsidR="001211B2" w:rsidRPr="003662C1" w:rsidRDefault="001211B2" w:rsidP="0036502F">
      <w:pPr>
        <w:pStyle w:val="ac"/>
        <w:ind w:firstLine="720"/>
        <w:rPr>
          <w:b/>
          <w:szCs w:val="24"/>
        </w:rPr>
      </w:pPr>
      <w:r w:rsidRPr="003662C1">
        <w:rPr>
          <w:szCs w:val="24"/>
        </w:rPr>
        <w:t>Дата и время начала и предоставления участникам закупки разъяснений положений документации о закупке (время московское):</w:t>
      </w:r>
      <w:r w:rsidRPr="003662C1">
        <w:rPr>
          <w:b/>
          <w:szCs w:val="24"/>
        </w:rPr>
        <w:t xml:space="preserve"> с 11:</w:t>
      </w:r>
      <w:r w:rsidR="00093916" w:rsidRPr="003662C1">
        <w:rPr>
          <w:b/>
          <w:szCs w:val="24"/>
        </w:rPr>
        <w:t xml:space="preserve">00 час. </w:t>
      </w:r>
      <w:r w:rsidR="00FE5217">
        <w:rPr>
          <w:b/>
          <w:szCs w:val="24"/>
        </w:rPr>
        <w:t>1</w:t>
      </w:r>
      <w:r w:rsidR="00394024">
        <w:rPr>
          <w:b/>
          <w:szCs w:val="24"/>
        </w:rPr>
        <w:t>0</w:t>
      </w:r>
      <w:r w:rsidR="00C11E70" w:rsidRPr="003662C1">
        <w:rPr>
          <w:b/>
          <w:szCs w:val="24"/>
        </w:rPr>
        <w:t>.</w:t>
      </w:r>
      <w:r w:rsidR="00EB5FD6">
        <w:rPr>
          <w:b/>
          <w:szCs w:val="24"/>
        </w:rPr>
        <w:t>1</w:t>
      </w:r>
      <w:r w:rsidR="00394024">
        <w:rPr>
          <w:b/>
          <w:szCs w:val="24"/>
        </w:rPr>
        <w:t>1</w:t>
      </w:r>
      <w:r w:rsidR="00C11E70" w:rsidRPr="003662C1">
        <w:rPr>
          <w:b/>
          <w:szCs w:val="24"/>
        </w:rPr>
        <w:t>.202</w:t>
      </w:r>
      <w:r w:rsidR="00C11E70">
        <w:rPr>
          <w:b/>
          <w:szCs w:val="24"/>
        </w:rPr>
        <w:t>3</w:t>
      </w:r>
      <w:r w:rsidR="00C11E70" w:rsidRPr="003662C1">
        <w:rPr>
          <w:b/>
          <w:szCs w:val="24"/>
        </w:rPr>
        <w:t xml:space="preserve"> </w:t>
      </w:r>
      <w:r w:rsidRPr="003662C1">
        <w:rPr>
          <w:b/>
          <w:szCs w:val="24"/>
        </w:rPr>
        <w:t>г.</w:t>
      </w:r>
    </w:p>
    <w:p w14:paraId="298BFEDE" w14:textId="67F27D66" w:rsidR="001211B2" w:rsidRPr="003662C1" w:rsidRDefault="001211B2" w:rsidP="0036502F">
      <w:pPr>
        <w:pStyle w:val="ac"/>
        <w:ind w:firstLine="720"/>
        <w:rPr>
          <w:b/>
          <w:szCs w:val="24"/>
        </w:rPr>
      </w:pPr>
      <w:r w:rsidRPr="003662C1">
        <w:rPr>
          <w:szCs w:val="24"/>
        </w:rPr>
        <w:t xml:space="preserve">Дата и время окончания срока предоставления участникам закупки разъяснений положений </w:t>
      </w:r>
      <w:r w:rsidRPr="003662C1">
        <w:rPr>
          <w:szCs w:val="24"/>
        </w:rPr>
        <w:lastRenderedPageBreak/>
        <w:t xml:space="preserve">документации о закупке (время московское): </w:t>
      </w:r>
      <w:r w:rsidRPr="003662C1">
        <w:rPr>
          <w:b/>
          <w:szCs w:val="24"/>
        </w:rPr>
        <w:t>до 09:</w:t>
      </w:r>
      <w:r w:rsidR="00105E64">
        <w:rPr>
          <w:b/>
          <w:szCs w:val="24"/>
        </w:rPr>
        <w:t>0</w:t>
      </w:r>
      <w:r w:rsidRPr="003662C1">
        <w:rPr>
          <w:b/>
          <w:szCs w:val="24"/>
        </w:rPr>
        <w:t xml:space="preserve">0 </w:t>
      </w:r>
      <w:r w:rsidR="00093916" w:rsidRPr="003662C1">
        <w:rPr>
          <w:b/>
          <w:szCs w:val="24"/>
        </w:rPr>
        <w:t xml:space="preserve">час. </w:t>
      </w:r>
      <w:r w:rsidR="00105E64">
        <w:rPr>
          <w:b/>
          <w:szCs w:val="24"/>
        </w:rPr>
        <w:t>21</w:t>
      </w:r>
      <w:r w:rsidR="00C11E70" w:rsidRPr="003662C1">
        <w:rPr>
          <w:b/>
          <w:szCs w:val="24"/>
        </w:rPr>
        <w:t>.</w:t>
      </w:r>
      <w:r w:rsidR="00EB5FD6">
        <w:rPr>
          <w:b/>
          <w:szCs w:val="24"/>
        </w:rPr>
        <w:t>1</w:t>
      </w:r>
      <w:r w:rsidR="00394024">
        <w:rPr>
          <w:b/>
          <w:szCs w:val="24"/>
        </w:rPr>
        <w:t>1</w:t>
      </w:r>
      <w:r w:rsidR="00C11E70" w:rsidRPr="003662C1">
        <w:rPr>
          <w:b/>
          <w:szCs w:val="24"/>
        </w:rPr>
        <w:t>.202</w:t>
      </w:r>
      <w:r w:rsidR="00C11E70">
        <w:rPr>
          <w:b/>
          <w:szCs w:val="24"/>
        </w:rPr>
        <w:t>3</w:t>
      </w:r>
      <w:r w:rsidR="00C11E70" w:rsidRPr="003662C1">
        <w:rPr>
          <w:b/>
          <w:szCs w:val="24"/>
        </w:rPr>
        <w:t xml:space="preserve"> </w:t>
      </w:r>
      <w:r w:rsidRPr="003662C1">
        <w:rPr>
          <w:b/>
          <w:szCs w:val="24"/>
        </w:rPr>
        <w:t>г.</w:t>
      </w:r>
    </w:p>
    <w:p w14:paraId="7ABD45EA" w14:textId="77777777" w:rsidR="001211B2" w:rsidRPr="003662C1" w:rsidRDefault="001211B2" w:rsidP="00526A67">
      <w:pPr>
        <w:pStyle w:val="a5"/>
        <w:tabs>
          <w:tab w:val="left" w:pos="560"/>
          <w:tab w:val="left" w:pos="1316"/>
        </w:tabs>
        <w:spacing w:after="0"/>
        <w:ind w:firstLine="567"/>
        <w:contextualSpacing/>
        <w:rPr>
          <w:b/>
          <w:sz w:val="24"/>
          <w:szCs w:val="24"/>
        </w:rPr>
      </w:pPr>
      <w:r w:rsidRPr="003662C1">
        <w:rPr>
          <w:b/>
          <w:sz w:val="24"/>
          <w:szCs w:val="24"/>
        </w:rPr>
        <w:t>Формы и порядок предоставления участникам закупки разъяснений положений документации о закупке:</w:t>
      </w:r>
    </w:p>
    <w:p w14:paraId="4A3015D9" w14:textId="77777777" w:rsidR="001211B2" w:rsidRPr="003662C1" w:rsidRDefault="001211B2" w:rsidP="0036502F">
      <w:pPr>
        <w:pStyle w:val="ac"/>
        <w:ind w:firstLine="720"/>
        <w:rPr>
          <w:szCs w:val="24"/>
        </w:rPr>
      </w:pPr>
      <w:r w:rsidRPr="003662C1">
        <w:rPr>
          <w:szCs w:val="24"/>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14:paraId="31C2F8C7" w14:textId="77777777" w:rsidR="001211B2" w:rsidRPr="003662C1" w:rsidRDefault="001211B2" w:rsidP="0036502F">
      <w:pPr>
        <w:pStyle w:val="ac"/>
        <w:ind w:firstLine="720"/>
        <w:rPr>
          <w:szCs w:val="24"/>
        </w:rPr>
      </w:pPr>
      <w:r w:rsidRPr="003662C1">
        <w:rPr>
          <w:szCs w:val="24"/>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14:paraId="1FCEC70E" w14:textId="77777777" w:rsidR="001211B2" w:rsidRPr="003662C1" w:rsidRDefault="001211B2" w:rsidP="0036502F">
      <w:pPr>
        <w:pStyle w:val="a5"/>
        <w:spacing w:before="29" w:after="29"/>
        <w:ind w:firstLine="720"/>
        <w:jc w:val="both"/>
        <w:rPr>
          <w:b/>
          <w:sz w:val="24"/>
          <w:szCs w:val="24"/>
        </w:rPr>
      </w:pPr>
      <w:r w:rsidRPr="003662C1">
        <w:rPr>
          <w:b/>
          <w:sz w:val="24"/>
          <w:szCs w:val="24"/>
        </w:rPr>
        <w:t>18. Обязательные требования к участникам запроса котировок:</w:t>
      </w:r>
    </w:p>
    <w:p w14:paraId="5AB738FA" w14:textId="77777777" w:rsidR="001211B2" w:rsidRPr="003662C1" w:rsidRDefault="001211B2" w:rsidP="0036502F">
      <w:pPr>
        <w:widowControl/>
        <w:spacing w:before="0"/>
        <w:ind w:firstLine="720"/>
        <w:rPr>
          <w:szCs w:val="24"/>
        </w:rPr>
      </w:pPr>
      <w:r w:rsidRPr="003662C1">
        <w:rPr>
          <w:szCs w:val="24"/>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14:paraId="4211C74E" w14:textId="77777777" w:rsidR="001211B2" w:rsidRPr="003662C1" w:rsidRDefault="001211B2" w:rsidP="0036502F">
      <w:pPr>
        <w:widowControl/>
        <w:spacing w:before="0"/>
        <w:ind w:firstLine="720"/>
        <w:rPr>
          <w:szCs w:val="24"/>
        </w:rPr>
      </w:pPr>
      <w:r w:rsidRPr="003662C1">
        <w:rPr>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F17D82C" w14:textId="77777777" w:rsidR="001211B2" w:rsidRPr="003662C1" w:rsidRDefault="001211B2" w:rsidP="0036502F">
      <w:pPr>
        <w:widowControl/>
        <w:spacing w:before="0"/>
        <w:ind w:firstLine="720"/>
        <w:rPr>
          <w:szCs w:val="24"/>
        </w:rPr>
      </w:pPr>
      <w:r w:rsidRPr="003662C1">
        <w:rPr>
          <w:szCs w:val="24"/>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10CCEBDA" w14:textId="0B9257FF" w:rsidR="001211B2" w:rsidRPr="003662C1" w:rsidRDefault="001211B2" w:rsidP="0036502F">
      <w:pPr>
        <w:widowControl/>
        <w:spacing w:before="0"/>
        <w:ind w:firstLine="720"/>
        <w:rPr>
          <w:szCs w:val="24"/>
        </w:rPr>
      </w:pPr>
      <w:r w:rsidRPr="003662C1">
        <w:rPr>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w:t>
      </w:r>
      <w:r w:rsidR="0030326F">
        <w:rPr>
          <w:szCs w:val="24"/>
        </w:rPr>
        <w:t xml:space="preserve"> </w:t>
      </w:r>
      <w:r w:rsidRPr="003662C1">
        <w:rPr>
          <w:szCs w:val="24"/>
        </w:rPr>
        <w:t>не принято;</w:t>
      </w:r>
    </w:p>
    <w:p w14:paraId="2080B1D6" w14:textId="77777777" w:rsidR="001211B2" w:rsidRPr="003662C1" w:rsidRDefault="001211B2" w:rsidP="0036502F">
      <w:pPr>
        <w:widowControl/>
        <w:spacing w:before="0"/>
        <w:ind w:firstLine="720"/>
        <w:rPr>
          <w:szCs w:val="24"/>
        </w:rPr>
      </w:pPr>
      <w:r w:rsidRPr="003662C1">
        <w:rPr>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w:t>
      </w:r>
    </w:p>
    <w:p w14:paraId="04331598" w14:textId="77777777" w:rsidR="001211B2" w:rsidRPr="003662C1" w:rsidRDefault="001211B2" w:rsidP="0036502F">
      <w:pPr>
        <w:widowControl/>
        <w:spacing w:before="0"/>
        <w:ind w:firstLine="720"/>
        <w:rPr>
          <w:szCs w:val="24"/>
        </w:rPr>
      </w:pPr>
      <w:r w:rsidRPr="003662C1">
        <w:rPr>
          <w:szCs w:val="24"/>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DB6854"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w:t>
      </w:r>
      <w:r w:rsidRPr="003662C1">
        <w:rPr>
          <w:szCs w:val="24"/>
        </w:rPr>
        <w:lastRenderedPageBreak/>
        <w:t>процентами голосующих акций хозяйственного общества либо долей, превышающей десять процентов в уставном капитале хозяйственного общества.</w:t>
      </w:r>
    </w:p>
    <w:p w14:paraId="36D01A32" w14:textId="77777777" w:rsidR="001211B2" w:rsidRPr="003662C1" w:rsidRDefault="001211B2" w:rsidP="0036502F">
      <w:pPr>
        <w:pStyle w:val="ac"/>
        <w:ind w:firstLine="720"/>
        <w:rPr>
          <w:szCs w:val="24"/>
        </w:rPr>
      </w:pPr>
      <w:r w:rsidRPr="003662C1">
        <w:rPr>
          <w:b/>
          <w:szCs w:val="24"/>
        </w:rPr>
        <w:t>19. Заказчик вправе</w:t>
      </w:r>
      <w:r w:rsidRPr="003662C1">
        <w:rPr>
          <w:szCs w:val="24"/>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14:paraId="6889CFEC" w14:textId="77777777" w:rsidR="001211B2" w:rsidRPr="003662C1" w:rsidRDefault="001211B2" w:rsidP="0036502F">
      <w:pPr>
        <w:pStyle w:val="ac"/>
        <w:ind w:firstLine="720"/>
        <w:rPr>
          <w:szCs w:val="24"/>
        </w:rPr>
      </w:pPr>
      <w:r w:rsidRPr="003662C1">
        <w:rPr>
          <w:szCs w:val="24"/>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14:paraId="09FA6FD2" w14:textId="77777777" w:rsidR="001211B2" w:rsidRPr="003662C1" w:rsidRDefault="001211B2" w:rsidP="0036502F">
      <w:pPr>
        <w:pStyle w:val="21"/>
        <w:autoSpaceDE w:val="0"/>
        <w:autoSpaceDN w:val="0"/>
        <w:spacing w:after="0" w:line="240" w:lineRule="auto"/>
        <w:ind w:right="-2"/>
        <w:jc w:val="both"/>
      </w:pPr>
      <w:r w:rsidRPr="003662C1">
        <w:rPr>
          <w:b/>
        </w:rPr>
        <w:t xml:space="preserve">Заказчик вправе </w:t>
      </w:r>
      <w:r w:rsidRPr="003662C1">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14:paraId="67A09205" w14:textId="77777777" w:rsidR="001211B2" w:rsidRPr="003662C1" w:rsidRDefault="001211B2" w:rsidP="0036502F">
      <w:pPr>
        <w:pStyle w:val="21"/>
        <w:autoSpaceDE w:val="0"/>
        <w:autoSpaceDN w:val="0"/>
        <w:spacing w:after="0" w:line="240" w:lineRule="auto"/>
        <w:ind w:right="-2"/>
        <w:jc w:val="both"/>
      </w:pPr>
    </w:p>
    <w:p w14:paraId="160EB5A4" w14:textId="7B5D318B" w:rsidR="001211B2" w:rsidRPr="003662C1" w:rsidRDefault="001211B2" w:rsidP="0036502F">
      <w:pPr>
        <w:widowControl/>
        <w:autoSpaceDE w:val="0"/>
        <w:autoSpaceDN w:val="0"/>
        <w:spacing w:before="0"/>
        <w:ind w:firstLine="0"/>
        <w:rPr>
          <w:szCs w:val="24"/>
        </w:rPr>
      </w:pPr>
      <w:r w:rsidRPr="003662C1">
        <w:rPr>
          <w:b/>
          <w:szCs w:val="24"/>
        </w:rPr>
        <w:t xml:space="preserve">20. Требования к победителю процедуры запроса котировок. </w:t>
      </w:r>
      <w:r w:rsidRPr="003662C1">
        <w:rPr>
          <w:szCs w:val="24"/>
        </w:rPr>
        <w:t xml:space="preserve">При поставке </w:t>
      </w:r>
      <w:r w:rsidR="0030326F">
        <w:rPr>
          <w:szCs w:val="24"/>
        </w:rPr>
        <w:t>работ</w:t>
      </w:r>
      <w:r w:rsidRPr="003662C1">
        <w:rPr>
          <w:szCs w:val="24"/>
        </w:rPr>
        <w:t xml:space="preserve"> по результатам торгов обязательно предоставление документов </w:t>
      </w:r>
      <w:r w:rsidR="0030326F">
        <w:rPr>
          <w:szCs w:val="24"/>
        </w:rPr>
        <w:t>Подрядчика</w:t>
      </w:r>
      <w:r w:rsidRPr="003662C1">
        <w:rPr>
          <w:szCs w:val="24"/>
        </w:rPr>
        <w:t xml:space="preserve"> достоверно подтверждающих, наличие у </w:t>
      </w:r>
      <w:r w:rsidR="0030326F">
        <w:rPr>
          <w:szCs w:val="24"/>
        </w:rPr>
        <w:t>Подрядчика</w:t>
      </w:r>
      <w:r w:rsidRPr="003662C1">
        <w:rPr>
          <w:szCs w:val="24"/>
        </w:rPr>
        <w:t xml:space="preserve"> необходимых </w:t>
      </w:r>
      <w:r w:rsidRPr="003662C1">
        <w:rPr>
          <w:color w:val="000000"/>
          <w:szCs w:val="24"/>
        </w:rPr>
        <w:t xml:space="preserve">сертификатов, лицензий, разрешений, регистрационных удостоверений, санитарно-эпидемиологических заключений и т.п. документов, необходимый для оказания соответствующих </w:t>
      </w:r>
      <w:r w:rsidR="0030326F">
        <w:rPr>
          <w:color w:val="000000"/>
          <w:szCs w:val="24"/>
        </w:rPr>
        <w:t>работ</w:t>
      </w:r>
      <w:r w:rsidRPr="003662C1">
        <w:rPr>
          <w:color w:val="000000"/>
          <w:szCs w:val="24"/>
        </w:rPr>
        <w:t>.</w:t>
      </w:r>
    </w:p>
    <w:p w14:paraId="4D5B16AA" w14:textId="77777777" w:rsidR="001211B2" w:rsidRPr="003662C1" w:rsidRDefault="001211B2" w:rsidP="0036502F">
      <w:pPr>
        <w:pStyle w:val="21"/>
        <w:autoSpaceDE w:val="0"/>
        <w:autoSpaceDN w:val="0"/>
        <w:spacing w:after="0" w:line="240" w:lineRule="auto"/>
        <w:ind w:firstLine="709"/>
        <w:jc w:val="both"/>
      </w:pPr>
    </w:p>
    <w:p w14:paraId="3A81598A" w14:textId="77777777" w:rsidR="001211B2" w:rsidRPr="003662C1" w:rsidRDefault="001211B2" w:rsidP="0036502F">
      <w:pPr>
        <w:pStyle w:val="21"/>
        <w:autoSpaceDE w:val="0"/>
        <w:autoSpaceDN w:val="0"/>
        <w:spacing w:after="0" w:line="240" w:lineRule="auto"/>
        <w:ind w:right="-2"/>
        <w:jc w:val="both"/>
      </w:pPr>
      <w:r w:rsidRPr="003662C1">
        <w:rPr>
          <w:b/>
        </w:rPr>
        <w:t xml:space="preserve">21. Срок заключения договора </w:t>
      </w:r>
      <w:r w:rsidRPr="003662C1">
        <w:t>не может превысить 30 дней с даты подведения итогов</w:t>
      </w:r>
      <w:r w:rsidRPr="003662C1">
        <w:rPr>
          <w:b/>
        </w:rPr>
        <w:t>.</w:t>
      </w:r>
      <w:r w:rsidRPr="003662C1">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14:paraId="6A9B0FD8" w14:textId="4B1D4CD6" w:rsidR="00413C1B" w:rsidRDefault="001211B2" w:rsidP="00413C1B">
      <w:pPr>
        <w:pStyle w:val="21"/>
        <w:autoSpaceDE w:val="0"/>
        <w:autoSpaceDN w:val="0"/>
        <w:spacing w:after="0" w:line="240" w:lineRule="auto"/>
        <w:ind w:firstLine="720"/>
        <w:jc w:val="both"/>
      </w:pPr>
      <w:r w:rsidRPr="003662C1">
        <w:rPr>
          <w:b/>
          <w:bCs/>
        </w:rPr>
        <w:t>Приложения</w:t>
      </w:r>
      <w:r w:rsidRPr="003662C1">
        <w:t>:</w:t>
      </w:r>
    </w:p>
    <w:p w14:paraId="31A171A8" w14:textId="385E4710" w:rsidR="00413C1B" w:rsidRDefault="005042EE" w:rsidP="00413C1B">
      <w:pPr>
        <w:pStyle w:val="21"/>
        <w:numPr>
          <w:ilvl w:val="0"/>
          <w:numId w:val="7"/>
        </w:numPr>
        <w:autoSpaceDE w:val="0"/>
        <w:autoSpaceDN w:val="0"/>
        <w:spacing w:after="0" w:line="240" w:lineRule="auto"/>
        <w:jc w:val="both"/>
      </w:pPr>
      <w:r>
        <w:t>Техническое задание</w:t>
      </w:r>
    </w:p>
    <w:p w14:paraId="4D279115" w14:textId="77777777" w:rsidR="001211B2" w:rsidRPr="003662C1" w:rsidRDefault="001211B2" w:rsidP="00394204">
      <w:pPr>
        <w:pStyle w:val="21"/>
        <w:numPr>
          <w:ilvl w:val="0"/>
          <w:numId w:val="7"/>
        </w:numPr>
        <w:autoSpaceDE w:val="0"/>
        <w:autoSpaceDN w:val="0"/>
        <w:spacing w:after="0" w:line="240" w:lineRule="auto"/>
        <w:ind w:left="426" w:hanging="502"/>
        <w:jc w:val="both"/>
      </w:pPr>
      <w:r w:rsidRPr="003662C1">
        <w:t>Форма котировочной заявки;</w:t>
      </w:r>
    </w:p>
    <w:p w14:paraId="01F5A8BA" w14:textId="77777777" w:rsidR="001211B2" w:rsidRPr="003662C1" w:rsidRDefault="001211B2" w:rsidP="00394204">
      <w:pPr>
        <w:pStyle w:val="21"/>
        <w:numPr>
          <w:ilvl w:val="0"/>
          <w:numId w:val="7"/>
        </w:numPr>
        <w:autoSpaceDE w:val="0"/>
        <w:autoSpaceDN w:val="0"/>
        <w:spacing w:after="0" w:line="240" w:lineRule="auto"/>
        <w:ind w:left="426" w:hanging="502"/>
        <w:jc w:val="both"/>
      </w:pPr>
      <w:r w:rsidRPr="003662C1">
        <w:t>Анкета участника запроса котировок;</w:t>
      </w:r>
    </w:p>
    <w:p w14:paraId="48568FBB" w14:textId="77777777" w:rsidR="001211B2" w:rsidRPr="003662C1" w:rsidRDefault="001211B2" w:rsidP="00394204">
      <w:pPr>
        <w:pStyle w:val="21"/>
        <w:numPr>
          <w:ilvl w:val="0"/>
          <w:numId w:val="7"/>
        </w:numPr>
        <w:autoSpaceDE w:val="0"/>
        <w:autoSpaceDN w:val="0"/>
        <w:spacing w:after="0" w:line="240" w:lineRule="auto"/>
        <w:ind w:left="426" w:hanging="502"/>
        <w:jc w:val="both"/>
      </w:pPr>
      <w:r w:rsidRPr="003662C1">
        <w:t>Проект договора.</w:t>
      </w:r>
    </w:p>
    <w:p w14:paraId="3BD4E090" w14:textId="77777777" w:rsidR="001211B2" w:rsidRPr="003662C1" w:rsidRDefault="001211B2" w:rsidP="0036502F">
      <w:pPr>
        <w:pStyle w:val="a3"/>
        <w:widowControl w:val="0"/>
        <w:overflowPunct w:val="0"/>
        <w:autoSpaceDE w:val="0"/>
        <w:autoSpaceDN w:val="0"/>
        <w:adjustRightInd w:val="0"/>
        <w:spacing w:after="0"/>
        <w:ind w:firstLine="709"/>
        <w:contextualSpacing/>
        <w:textAlignment w:val="baseline"/>
        <w:rPr>
          <w:b/>
          <w:sz w:val="24"/>
          <w:szCs w:val="24"/>
        </w:rPr>
      </w:pPr>
    </w:p>
    <w:p w14:paraId="70B7C6CE" w14:textId="09FAC0CB" w:rsidR="007246E8" w:rsidRPr="00BD2C47" w:rsidRDefault="007246E8" w:rsidP="007246E8">
      <w:pPr>
        <w:overflowPunct w:val="0"/>
        <w:autoSpaceDE w:val="0"/>
        <w:autoSpaceDN w:val="0"/>
        <w:adjustRightInd w:val="0"/>
        <w:spacing w:before="0"/>
        <w:ind w:firstLine="0"/>
        <w:contextualSpacing/>
        <w:textAlignment w:val="baseline"/>
        <w:rPr>
          <w:b/>
          <w:szCs w:val="24"/>
        </w:rPr>
      </w:pPr>
      <w:r w:rsidRPr="00BD2C47">
        <w:rPr>
          <w:szCs w:val="24"/>
        </w:rPr>
        <w:t xml:space="preserve">Председатель конкурсной комиссии </w:t>
      </w:r>
      <w:r w:rsidR="00C11E70">
        <w:rPr>
          <w:szCs w:val="24"/>
        </w:rPr>
        <w:t>Главный врач</w:t>
      </w:r>
      <w:r w:rsidRPr="00BD2C47">
        <w:rPr>
          <w:szCs w:val="24"/>
        </w:rPr>
        <w:t xml:space="preserve">________________ </w:t>
      </w:r>
      <w:r w:rsidR="00C11E70">
        <w:rPr>
          <w:szCs w:val="24"/>
        </w:rPr>
        <w:t>Чирков</w:t>
      </w:r>
      <w:r w:rsidR="00024DB5">
        <w:rPr>
          <w:szCs w:val="24"/>
        </w:rPr>
        <w:t xml:space="preserve"> </w:t>
      </w:r>
      <w:r w:rsidR="00C11E70">
        <w:rPr>
          <w:szCs w:val="24"/>
        </w:rPr>
        <w:t>С</w:t>
      </w:r>
      <w:r w:rsidR="00024DB5">
        <w:rPr>
          <w:szCs w:val="24"/>
        </w:rPr>
        <w:t>.</w:t>
      </w:r>
      <w:r w:rsidR="00C11E70">
        <w:rPr>
          <w:szCs w:val="24"/>
        </w:rPr>
        <w:t>Н</w:t>
      </w:r>
      <w:r w:rsidR="00024DB5">
        <w:rPr>
          <w:szCs w:val="24"/>
        </w:rPr>
        <w:t>.</w:t>
      </w:r>
    </w:p>
    <w:p w14:paraId="5552CC83" w14:textId="77777777" w:rsidR="007B7683" w:rsidRPr="003662C1" w:rsidRDefault="007B7683" w:rsidP="0036502F">
      <w:pPr>
        <w:ind w:firstLine="0"/>
        <w:rPr>
          <w:b/>
          <w:szCs w:val="24"/>
        </w:rPr>
      </w:pPr>
    </w:p>
    <w:p w14:paraId="647CAB35" w14:textId="77777777" w:rsidR="003709B0" w:rsidRPr="003662C1" w:rsidRDefault="003709B0" w:rsidP="0036502F">
      <w:pPr>
        <w:ind w:firstLine="0"/>
        <w:rPr>
          <w:b/>
          <w:bCs/>
          <w:color w:val="000000"/>
          <w:szCs w:val="24"/>
        </w:rPr>
      </w:pPr>
    </w:p>
    <w:p w14:paraId="1DC1067E" w14:textId="77777777" w:rsidR="00AB2527" w:rsidRPr="003662C1" w:rsidRDefault="00AB2527" w:rsidP="0036502F">
      <w:pPr>
        <w:ind w:firstLine="0"/>
        <w:rPr>
          <w:b/>
          <w:bCs/>
          <w:color w:val="000000"/>
          <w:szCs w:val="24"/>
        </w:rPr>
      </w:pPr>
    </w:p>
    <w:p w14:paraId="1122DB61" w14:textId="77777777" w:rsidR="00AB2527" w:rsidRPr="003662C1" w:rsidRDefault="00AB2527" w:rsidP="0036502F">
      <w:pPr>
        <w:ind w:firstLine="0"/>
        <w:rPr>
          <w:b/>
          <w:bCs/>
          <w:color w:val="000000"/>
          <w:szCs w:val="24"/>
        </w:rPr>
      </w:pPr>
    </w:p>
    <w:p w14:paraId="3727BEF7" w14:textId="77777777" w:rsidR="003662C1" w:rsidRDefault="003662C1" w:rsidP="0030326F">
      <w:pPr>
        <w:ind w:firstLine="0"/>
        <w:rPr>
          <w:b/>
          <w:bCs/>
          <w:color w:val="000000"/>
          <w:szCs w:val="24"/>
        </w:rPr>
      </w:pPr>
    </w:p>
    <w:p w14:paraId="4C934EFF" w14:textId="77777777" w:rsidR="00413C1B" w:rsidRDefault="00413C1B" w:rsidP="003C3F32">
      <w:pPr>
        <w:ind w:firstLine="0"/>
        <w:jc w:val="right"/>
        <w:rPr>
          <w:color w:val="000000"/>
          <w:szCs w:val="24"/>
          <w:lang w:bidi="ru-RU"/>
        </w:rPr>
      </w:pPr>
    </w:p>
    <w:p w14:paraId="23588759" w14:textId="77777777" w:rsidR="00413C1B" w:rsidRDefault="00413C1B" w:rsidP="003C3F32">
      <w:pPr>
        <w:ind w:firstLine="0"/>
        <w:jc w:val="right"/>
        <w:rPr>
          <w:color w:val="000000"/>
          <w:szCs w:val="24"/>
          <w:lang w:bidi="ru-RU"/>
        </w:rPr>
      </w:pPr>
    </w:p>
    <w:p w14:paraId="28BC1D00" w14:textId="77777777" w:rsidR="00413C1B" w:rsidRDefault="00413C1B" w:rsidP="003C3F32">
      <w:pPr>
        <w:ind w:firstLine="0"/>
        <w:jc w:val="right"/>
        <w:rPr>
          <w:color w:val="000000"/>
          <w:szCs w:val="24"/>
          <w:lang w:bidi="ru-RU"/>
        </w:rPr>
      </w:pPr>
    </w:p>
    <w:p w14:paraId="5269BA7B" w14:textId="77777777" w:rsidR="00413C1B" w:rsidRDefault="00413C1B" w:rsidP="003C3F32">
      <w:pPr>
        <w:ind w:firstLine="0"/>
        <w:jc w:val="right"/>
        <w:rPr>
          <w:color w:val="000000"/>
          <w:szCs w:val="24"/>
          <w:lang w:bidi="ru-RU"/>
        </w:rPr>
      </w:pPr>
    </w:p>
    <w:p w14:paraId="10593C55" w14:textId="77777777" w:rsidR="00C112CC" w:rsidRDefault="00C112CC" w:rsidP="003C3F32">
      <w:pPr>
        <w:ind w:firstLine="0"/>
        <w:jc w:val="right"/>
        <w:rPr>
          <w:color w:val="000000"/>
          <w:szCs w:val="24"/>
          <w:lang w:bidi="ru-RU"/>
        </w:rPr>
      </w:pPr>
    </w:p>
    <w:p w14:paraId="35993DA1" w14:textId="77777777" w:rsidR="00C112CC" w:rsidRDefault="00C112CC" w:rsidP="003C3F32">
      <w:pPr>
        <w:ind w:firstLine="0"/>
        <w:jc w:val="right"/>
        <w:rPr>
          <w:color w:val="000000"/>
          <w:szCs w:val="24"/>
          <w:lang w:bidi="ru-RU"/>
        </w:rPr>
      </w:pPr>
    </w:p>
    <w:p w14:paraId="7FBF79C7" w14:textId="77777777" w:rsidR="004B7B4A" w:rsidRDefault="00413C1B" w:rsidP="004B7B4A">
      <w:pPr>
        <w:ind w:firstLine="0"/>
        <w:jc w:val="right"/>
        <w:rPr>
          <w:color w:val="000000"/>
          <w:szCs w:val="24"/>
          <w:lang w:bidi="ru-RU"/>
        </w:rPr>
      </w:pPr>
      <w:r>
        <w:rPr>
          <w:color w:val="000000"/>
          <w:szCs w:val="24"/>
          <w:lang w:bidi="ru-RU"/>
        </w:rPr>
        <w:lastRenderedPageBreak/>
        <w:t>Приложение №1</w:t>
      </w:r>
    </w:p>
    <w:p w14:paraId="6BD201EE" w14:textId="0579D60A" w:rsidR="004B7B4A" w:rsidRPr="004B7B4A" w:rsidRDefault="004B7B4A" w:rsidP="004B7B4A">
      <w:pPr>
        <w:ind w:firstLine="0"/>
        <w:jc w:val="center"/>
        <w:rPr>
          <w:color w:val="000000"/>
          <w:szCs w:val="24"/>
          <w:lang w:bidi="ru-RU"/>
        </w:rPr>
      </w:pPr>
      <w:r w:rsidRPr="006D5B2E">
        <w:rPr>
          <w:rFonts w:ascii="Cambria Math" w:hAnsi="Cambria Math"/>
          <w:b/>
          <w:szCs w:val="24"/>
        </w:rPr>
        <w:t>ТЕХНИЧЕСКОЕ ЗАДАНИЕ</w:t>
      </w:r>
    </w:p>
    <w:p w14:paraId="0FEB47EB" w14:textId="77777777" w:rsidR="00D302AE" w:rsidRPr="00040C07" w:rsidRDefault="00D302AE" w:rsidP="00D302AE">
      <w:pPr>
        <w:jc w:val="center"/>
        <w:rPr>
          <w:b/>
          <w:bCs/>
          <w:szCs w:val="24"/>
        </w:rPr>
      </w:pPr>
      <w:r w:rsidRPr="00944E31">
        <w:rPr>
          <w:b/>
          <w:bCs/>
          <w:szCs w:val="24"/>
        </w:rPr>
        <w:t xml:space="preserve">на выполнение работ по составлению </w:t>
      </w:r>
      <w:r w:rsidRPr="00040C07">
        <w:rPr>
          <w:b/>
          <w:bCs/>
          <w:szCs w:val="24"/>
        </w:rPr>
        <w:t>гидрогеологического заключения для</w:t>
      </w:r>
    </w:p>
    <w:p w14:paraId="12D2B1D2" w14:textId="4610EF4F" w:rsidR="00D302AE" w:rsidRDefault="00D302AE" w:rsidP="004B7B4A">
      <w:pPr>
        <w:jc w:val="center"/>
        <w:rPr>
          <w:b/>
          <w:szCs w:val="24"/>
        </w:rPr>
      </w:pPr>
      <w:r>
        <w:rPr>
          <w:b/>
          <w:bCs/>
          <w:szCs w:val="24"/>
        </w:rPr>
        <w:t>бурения скважины для нужд ЧУЗ РЖД-Медицина г. Калуга</w:t>
      </w:r>
    </w:p>
    <w:p w14:paraId="1D92773D" w14:textId="4AFC247F" w:rsidR="00D302AE" w:rsidRPr="004B7B4A" w:rsidRDefault="00D302AE" w:rsidP="004B7B4A">
      <w:pPr>
        <w:shd w:val="clear" w:color="auto" w:fill="FFFFFF"/>
        <w:spacing w:before="150" w:after="75" w:line="288" w:lineRule="atLeast"/>
        <w:textAlignment w:val="baseline"/>
        <w:rPr>
          <w:color w:val="3C3C3C"/>
          <w:spacing w:val="2"/>
          <w:szCs w:val="24"/>
        </w:rPr>
      </w:pPr>
      <w:r w:rsidRPr="00944E31">
        <w:rPr>
          <w:b/>
          <w:szCs w:val="24"/>
        </w:rPr>
        <w:t>Основание выполнения работ:</w:t>
      </w:r>
      <w:r w:rsidRPr="00944E31">
        <w:rPr>
          <w:szCs w:val="24"/>
        </w:rPr>
        <w:t xml:space="preserve"> </w:t>
      </w:r>
      <w:r>
        <w:rPr>
          <w:szCs w:val="24"/>
        </w:rPr>
        <w:t>Договор с</w:t>
      </w:r>
      <w:r w:rsidRPr="00040C07">
        <w:t xml:space="preserve"> </w:t>
      </w:r>
      <w:r w:rsidRPr="00040C07">
        <w:rPr>
          <w:szCs w:val="24"/>
        </w:rPr>
        <w:t>ЧУЗ РЖД-Медицина г. Калуга</w:t>
      </w:r>
      <w:r>
        <w:rPr>
          <w:szCs w:val="24"/>
        </w:rPr>
        <w:t xml:space="preserve">, Техническое задание к договору </w:t>
      </w:r>
    </w:p>
    <w:p w14:paraId="16F516FC" w14:textId="77777777" w:rsidR="00D302AE" w:rsidRDefault="00D302AE" w:rsidP="00D302AE">
      <w:pPr>
        <w:spacing w:line="360" w:lineRule="auto"/>
        <w:rPr>
          <w:color w:val="000000"/>
          <w:spacing w:val="4"/>
          <w:szCs w:val="24"/>
        </w:rPr>
      </w:pPr>
      <w:r w:rsidRPr="00944E31">
        <w:rPr>
          <w:b/>
          <w:szCs w:val="24"/>
        </w:rPr>
        <w:t xml:space="preserve">Заказчик: </w:t>
      </w:r>
      <w:r w:rsidRPr="00040C07">
        <w:rPr>
          <w:color w:val="000000"/>
          <w:spacing w:val="4"/>
          <w:szCs w:val="24"/>
        </w:rPr>
        <w:t>ЧУЗ РЖД-Медицина г. Калуга</w:t>
      </w:r>
    </w:p>
    <w:p w14:paraId="537F8163" w14:textId="77777777" w:rsidR="00D302AE" w:rsidRPr="00944E31" w:rsidRDefault="00D302AE" w:rsidP="00D302AE">
      <w:pPr>
        <w:spacing w:line="360" w:lineRule="auto"/>
        <w:rPr>
          <w:b/>
          <w:szCs w:val="24"/>
        </w:rPr>
      </w:pPr>
      <w:r w:rsidRPr="00944E31">
        <w:rPr>
          <w:b/>
          <w:szCs w:val="24"/>
        </w:rPr>
        <w:t>1. Целевое назначение работ, пространственные границы объекта, основные оценочные параметры</w:t>
      </w:r>
    </w:p>
    <w:p w14:paraId="5D938383" w14:textId="77777777" w:rsidR="00D302AE" w:rsidRPr="00944E31" w:rsidRDefault="00D302AE" w:rsidP="00D302AE">
      <w:pPr>
        <w:widowControl/>
        <w:numPr>
          <w:ilvl w:val="1"/>
          <w:numId w:val="22"/>
        </w:numPr>
        <w:tabs>
          <w:tab w:val="right" w:pos="9921"/>
        </w:tabs>
        <w:spacing w:before="0" w:line="360" w:lineRule="auto"/>
        <w:ind w:left="0" w:firstLine="709"/>
        <w:rPr>
          <w:szCs w:val="24"/>
        </w:rPr>
      </w:pPr>
      <w:r w:rsidRPr="00944E31">
        <w:rPr>
          <w:b/>
          <w:szCs w:val="24"/>
        </w:rPr>
        <w:t xml:space="preserve"> Целевое назначение работ: </w:t>
      </w:r>
      <w:r w:rsidRPr="00944E31">
        <w:rPr>
          <w:szCs w:val="24"/>
        </w:rPr>
        <w:t xml:space="preserve">  </w:t>
      </w:r>
    </w:p>
    <w:p w14:paraId="6738E62C" w14:textId="48644D74" w:rsidR="00D302AE" w:rsidRPr="004B7B4A" w:rsidRDefault="00D302AE" w:rsidP="004B7B4A">
      <w:pPr>
        <w:ind w:firstLine="709"/>
        <w:rPr>
          <w:szCs w:val="24"/>
        </w:rPr>
      </w:pPr>
      <w:r w:rsidRPr="0040484E">
        <w:rPr>
          <w:szCs w:val="24"/>
        </w:rPr>
        <w:t xml:space="preserve">Подготовка </w:t>
      </w:r>
      <w:r>
        <w:rPr>
          <w:szCs w:val="24"/>
        </w:rPr>
        <w:t>г</w:t>
      </w:r>
      <w:r w:rsidRPr="0040484E">
        <w:rPr>
          <w:szCs w:val="24"/>
        </w:rPr>
        <w:t xml:space="preserve">идрогеологического заключения для бурения скважины </w:t>
      </w:r>
      <w:r>
        <w:rPr>
          <w:szCs w:val="24"/>
        </w:rPr>
        <w:t>с целью</w:t>
      </w:r>
      <w:r w:rsidRPr="0040484E">
        <w:rPr>
          <w:szCs w:val="24"/>
        </w:rPr>
        <w:t xml:space="preserve"> оценк</w:t>
      </w:r>
      <w:r>
        <w:rPr>
          <w:szCs w:val="24"/>
        </w:rPr>
        <w:t>и</w:t>
      </w:r>
      <w:r w:rsidRPr="0040484E">
        <w:rPr>
          <w:szCs w:val="24"/>
        </w:rPr>
        <w:t xml:space="preserve"> прогнозных ресурсов минеральных подземных вод для обеспечения подземными водами ЧУЗ РЖД-Медицина г. Калуга на суммарную потребность 800 м</w:t>
      </w:r>
      <w:r w:rsidRPr="0040484E">
        <w:rPr>
          <w:szCs w:val="24"/>
          <w:vertAlign w:val="superscript"/>
        </w:rPr>
        <w:t>3</w:t>
      </w:r>
      <w:r w:rsidRPr="0040484E">
        <w:rPr>
          <w:szCs w:val="24"/>
        </w:rPr>
        <w:t xml:space="preserve">/сутки. </w:t>
      </w:r>
    </w:p>
    <w:p w14:paraId="0CE3128F" w14:textId="77777777" w:rsidR="00D302AE" w:rsidRPr="00944E31" w:rsidRDefault="00D302AE" w:rsidP="00D302AE">
      <w:pPr>
        <w:widowControl/>
        <w:numPr>
          <w:ilvl w:val="1"/>
          <w:numId w:val="22"/>
        </w:numPr>
        <w:tabs>
          <w:tab w:val="right" w:pos="9921"/>
        </w:tabs>
        <w:spacing w:before="0" w:line="360" w:lineRule="auto"/>
        <w:ind w:left="0" w:firstLine="709"/>
        <w:rPr>
          <w:b/>
          <w:szCs w:val="24"/>
        </w:rPr>
      </w:pPr>
      <w:r w:rsidRPr="00944E31">
        <w:rPr>
          <w:b/>
          <w:szCs w:val="24"/>
        </w:rPr>
        <w:t xml:space="preserve">Пространственные границы объекта: </w:t>
      </w:r>
    </w:p>
    <w:p w14:paraId="391E9935" w14:textId="37FC8D85" w:rsidR="00D302AE" w:rsidRPr="00944E31" w:rsidRDefault="00D302AE" w:rsidP="00D302AE">
      <w:pPr>
        <w:tabs>
          <w:tab w:val="right" w:pos="9921"/>
        </w:tabs>
        <w:spacing w:line="360" w:lineRule="auto"/>
        <w:ind w:firstLine="709"/>
        <w:rPr>
          <w:szCs w:val="24"/>
        </w:rPr>
      </w:pPr>
      <w:r>
        <w:rPr>
          <w:szCs w:val="24"/>
        </w:rPr>
        <w:t>Территория больницы им. К.Э. Циолковского, г. Калуга.</w:t>
      </w:r>
    </w:p>
    <w:p w14:paraId="65E8657C" w14:textId="77777777" w:rsidR="00D302AE" w:rsidRPr="00944E31" w:rsidRDefault="00D302AE" w:rsidP="00D302AE">
      <w:pPr>
        <w:widowControl/>
        <w:numPr>
          <w:ilvl w:val="1"/>
          <w:numId w:val="22"/>
        </w:numPr>
        <w:tabs>
          <w:tab w:val="right" w:pos="9921"/>
        </w:tabs>
        <w:spacing w:before="0" w:line="360" w:lineRule="auto"/>
        <w:ind w:left="0" w:firstLine="709"/>
        <w:rPr>
          <w:b/>
          <w:szCs w:val="24"/>
        </w:rPr>
      </w:pPr>
      <w:r w:rsidRPr="00944E31">
        <w:rPr>
          <w:b/>
          <w:szCs w:val="24"/>
        </w:rPr>
        <w:t xml:space="preserve">Основные оценочные параметры. </w:t>
      </w:r>
    </w:p>
    <w:p w14:paraId="1F8A4115" w14:textId="77777777" w:rsidR="00D302AE" w:rsidRPr="000E4857" w:rsidRDefault="00D302AE" w:rsidP="00D302AE">
      <w:pPr>
        <w:ind w:firstLine="709"/>
        <w:rPr>
          <w:szCs w:val="24"/>
        </w:rPr>
      </w:pPr>
      <w:r w:rsidRPr="000E4857">
        <w:rPr>
          <w:szCs w:val="24"/>
        </w:rPr>
        <w:t>Назначение подземных вод: лечебные цели</w:t>
      </w:r>
    </w:p>
    <w:p w14:paraId="15EF7FD9" w14:textId="77777777" w:rsidR="00D302AE" w:rsidRDefault="00D302AE" w:rsidP="00D302AE">
      <w:pPr>
        <w:ind w:firstLine="709"/>
        <w:rPr>
          <w:szCs w:val="24"/>
        </w:rPr>
      </w:pPr>
      <w:r w:rsidRPr="000E4857">
        <w:rPr>
          <w:szCs w:val="24"/>
        </w:rPr>
        <w:t>Вид полезного ископаемого: вода подземная минеральная</w:t>
      </w:r>
    </w:p>
    <w:p w14:paraId="20086AAC" w14:textId="77777777" w:rsidR="00D302AE" w:rsidRDefault="00D302AE" w:rsidP="00D302AE">
      <w:pPr>
        <w:ind w:firstLine="709"/>
        <w:rPr>
          <w:bCs/>
          <w:iCs/>
          <w:szCs w:val="24"/>
        </w:rPr>
      </w:pPr>
      <w:r w:rsidRPr="00944E31">
        <w:rPr>
          <w:bCs/>
          <w:iCs/>
          <w:szCs w:val="24"/>
        </w:rPr>
        <w:t>Соответствие состава и объёмов выполняемых работ, действующим нормативным правовым актам, стандартам, санитарным правилам и нормам по качеству воды, классификации запасов и прогнозных ресурсов подземных вод, приказам и распоряжениям Минприроды России и Роснедра в области геологического изучения и воспроизводства ресурсов и запасов подземных вод, лицензирования пользования недрами.</w:t>
      </w:r>
    </w:p>
    <w:p w14:paraId="7DF0FCDB" w14:textId="77777777" w:rsidR="00D302AE" w:rsidRPr="00944E31" w:rsidRDefault="00D302AE" w:rsidP="00D302AE">
      <w:pPr>
        <w:ind w:firstLine="709"/>
        <w:rPr>
          <w:b/>
          <w:szCs w:val="24"/>
        </w:rPr>
      </w:pPr>
      <w:r w:rsidRPr="00944E31">
        <w:rPr>
          <w:bCs/>
          <w:iCs/>
          <w:szCs w:val="24"/>
        </w:rPr>
        <w:t>Перечень нормативных правовых и методических документов, регламентирующих    выполнение работ:</w:t>
      </w:r>
    </w:p>
    <w:p w14:paraId="21215C7D" w14:textId="44337770" w:rsidR="00D302AE" w:rsidRDefault="00D302AE" w:rsidP="00D302AE">
      <w:pPr>
        <w:pStyle w:val="ac"/>
        <w:ind w:firstLine="709"/>
        <w:rPr>
          <w:b/>
          <w:szCs w:val="24"/>
        </w:rPr>
      </w:pPr>
      <w:r w:rsidRPr="00944E31">
        <w:rPr>
          <w:szCs w:val="24"/>
        </w:rPr>
        <w:t>-СанПиН 2.1.4. 1110-02. Зоны санитарной охраны источников водоснабжения и водопроводов питьевого назначения. М., 2002 г. (</w:t>
      </w:r>
      <w:proofErr w:type="spellStart"/>
      <w:r w:rsidRPr="00944E31">
        <w:rPr>
          <w:szCs w:val="24"/>
        </w:rPr>
        <w:t>зарег</w:t>
      </w:r>
      <w:proofErr w:type="spellEnd"/>
      <w:r w:rsidRPr="00944E31">
        <w:rPr>
          <w:szCs w:val="24"/>
        </w:rPr>
        <w:t>. в Минюсте РФ 24.04.2002 г. № 3399);</w:t>
      </w:r>
    </w:p>
    <w:p w14:paraId="17E5F5DD" w14:textId="77777777" w:rsidR="00D302AE" w:rsidRDefault="00D302AE" w:rsidP="00D302AE">
      <w:pPr>
        <w:pStyle w:val="ac"/>
        <w:ind w:firstLine="709"/>
        <w:rPr>
          <w:b/>
          <w:szCs w:val="24"/>
        </w:rPr>
      </w:pPr>
      <w:r>
        <w:rPr>
          <w:szCs w:val="24"/>
        </w:rPr>
        <w:t xml:space="preserve">- </w:t>
      </w:r>
      <w:r w:rsidRPr="00401F93">
        <w:rPr>
          <w:szCs w:val="24"/>
        </w:rPr>
        <w:t xml:space="preserve">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w:t>
      </w:r>
      <w:r>
        <w:rPr>
          <w:szCs w:val="24"/>
        </w:rPr>
        <w:t>(профилактических) мероприятий";</w:t>
      </w:r>
    </w:p>
    <w:p w14:paraId="6C15D994" w14:textId="77777777" w:rsidR="00D302AE" w:rsidRDefault="00D302AE" w:rsidP="00D302AE">
      <w:pPr>
        <w:pStyle w:val="ac"/>
        <w:ind w:firstLine="709"/>
        <w:rPr>
          <w:b/>
          <w:szCs w:val="24"/>
          <w:lang w:val="x-none"/>
        </w:rPr>
      </w:pPr>
      <w:r>
        <w:rPr>
          <w:szCs w:val="24"/>
        </w:rPr>
        <w:t xml:space="preserve">- </w:t>
      </w:r>
      <w:r w:rsidRPr="001C521C">
        <w:rPr>
          <w:szCs w:val="24"/>
          <w:lang w:val="x-none"/>
        </w:rPr>
        <w:t>СанПиН 1.2.3685-21 "Гигиенические нормативы и требования к обеспечению безопасности и (или) безвредности для человека факторов среды обитания"</w:t>
      </w:r>
    </w:p>
    <w:p w14:paraId="1115A31C" w14:textId="284DB6A3" w:rsidR="00D302AE" w:rsidRPr="004B7B4A" w:rsidRDefault="00D302AE" w:rsidP="004B7B4A">
      <w:pPr>
        <w:pStyle w:val="ac"/>
        <w:ind w:firstLine="709"/>
        <w:rPr>
          <w:b/>
          <w:szCs w:val="24"/>
          <w:lang w:val="x-none"/>
        </w:rPr>
      </w:pPr>
      <w:r>
        <w:rPr>
          <w:szCs w:val="24"/>
        </w:rPr>
        <w:t xml:space="preserve">- </w:t>
      </w:r>
      <w:r w:rsidRPr="00DC56B9">
        <w:rPr>
          <w:szCs w:val="24"/>
          <w:lang w:val="x-none"/>
        </w:rPr>
        <w:t>Классификация запасов и прогнозных ресурсов питьевых, технических и минеральных подземных вод утверждена Приказом Министерства природных ресурсов Российской Федерации от 30 июля 2007 г. №195</w:t>
      </w:r>
    </w:p>
    <w:p w14:paraId="061F13BC" w14:textId="77777777" w:rsidR="00D302AE" w:rsidRPr="00944E31" w:rsidRDefault="00D302AE" w:rsidP="00D302AE">
      <w:pPr>
        <w:spacing w:line="360" w:lineRule="auto"/>
        <w:ind w:firstLine="142"/>
        <w:rPr>
          <w:b/>
          <w:szCs w:val="24"/>
        </w:rPr>
      </w:pPr>
      <w:r w:rsidRPr="00944E31">
        <w:rPr>
          <w:b/>
          <w:szCs w:val="24"/>
        </w:rPr>
        <w:lastRenderedPageBreak/>
        <w:t>3.   Основные геологические задачи</w:t>
      </w:r>
    </w:p>
    <w:p w14:paraId="7144CD5D" w14:textId="77777777" w:rsidR="00D302AE" w:rsidRDefault="00D302AE" w:rsidP="00D302AE">
      <w:pPr>
        <w:ind w:firstLine="709"/>
        <w:rPr>
          <w:szCs w:val="24"/>
        </w:rPr>
      </w:pPr>
      <w:r w:rsidRPr="00944E31">
        <w:rPr>
          <w:szCs w:val="24"/>
        </w:rPr>
        <w:t xml:space="preserve">- </w:t>
      </w:r>
      <w:r>
        <w:rPr>
          <w:szCs w:val="24"/>
        </w:rPr>
        <w:t>сбор, обработка и систематизация геологической информации по территории.</w:t>
      </w:r>
    </w:p>
    <w:p w14:paraId="77876038" w14:textId="77777777" w:rsidR="00D302AE" w:rsidRPr="00944E31" w:rsidRDefault="00D302AE" w:rsidP="00D302AE">
      <w:pPr>
        <w:ind w:firstLine="709"/>
        <w:rPr>
          <w:szCs w:val="24"/>
        </w:rPr>
      </w:pPr>
      <w:r>
        <w:rPr>
          <w:szCs w:val="24"/>
        </w:rPr>
        <w:t xml:space="preserve">- по результатам геологической и гидрогеологической изученности </w:t>
      </w:r>
      <w:r w:rsidRPr="00944E31">
        <w:rPr>
          <w:szCs w:val="24"/>
        </w:rPr>
        <w:t>уточнение геологического строения, гидрогеологических и гидрохимические условий водоносных горизонтов на участке недр</w:t>
      </w:r>
      <w:r>
        <w:rPr>
          <w:szCs w:val="24"/>
        </w:rPr>
        <w:t xml:space="preserve"> (</w:t>
      </w:r>
      <w:proofErr w:type="spellStart"/>
      <w:r>
        <w:rPr>
          <w:szCs w:val="24"/>
        </w:rPr>
        <w:t>камерально</w:t>
      </w:r>
      <w:proofErr w:type="spellEnd"/>
      <w:r>
        <w:rPr>
          <w:szCs w:val="24"/>
        </w:rPr>
        <w:t xml:space="preserve">); </w:t>
      </w:r>
    </w:p>
    <w:p w14:paraId="1F8332DE" w14:textId="77777777" w:rsidR="00D302AE" w:rsidRPr="00944E31" w:rsidRDefault="00D302AE" w:rsidP="00D302AE">
      <w:pPr>
        <w:ind w:firstLine="709"/>
        <w:rPr>
          <w:szCs w:val="24"/>
        </w:rPr>
      </w:pPr>
      <w:r w:rsidRPr="00944E31">
        <w:rPr>
          <w:szCs w:val="24"/>
        </w:rPr>
        <w:t>-</w:t>
      </w:r>
      <w:r>
        <w:rPr>
          <w:szCs w:val="24"/>
        </w:rPr>
        <w:t xml:space="preserve"> </w:t>
      </w:r>
      <w:r w:rsidRPr="00944E31">
        <w:rPr>
          <w:szCs w:val="24"/>
        </w:rPr>
        <w:t xml:space="preserve"> уточнение расчётных гидрогеологических параметров водоносных горизонтов на участках недр</w:t>
      </w:r>
      <w:r>
        <w:rPr>
          <w:szCs w:val="24"/>
        </w:rPr>
        <w:t xml:space="preserve"> (</w:t>
      </w:r>
      <w:proofErr w:type="spellStart"/>
      <w:r>
        <w:rPr>
          <w:szCs w:val="24"/>
        </w:rPr>
        <w:t>камерально</w:t>
      </w:r>
      <w:proofErr w:type="spellEnd"/>
      <w:r>
        <w:rPr>
          <w:szCs w:val="24"/>
        </w:rPr>
        <w:t>)</w:t>
      </w:r>
      <w:r w:rsidRPr="00944E31">
        <w:rPr>
          <w:szCs w:val="24"/>
        </w:rPr>
        <w:t>;</w:t>
      </w:r>
    </w:p>
    <w:p w14:paraId="350DFC79" w14:textId="153B8AEF" w:rsidR="00D302AE" w:rsidRPr="004B7B4A" w:rsidRDefault="00D302AE" w:rsidP="004B7B4A">
      <w:pPr>
        <w:ind w:firstLine="709"/>
        <w:rPr>
          <w:szCs w:val="24"/>
        </w:rPr>
      </w:pPr>
      <w:r w:rsidRPr="00944E31">
        <w:rPr>
          <w:szCs w:val="24"/>
        </w:rPr>
        <w:t xml:space="preserve">- </w:t>
      </w:r>
      <w:r>
        <w:rPr>
          <w:szCs w:val="24"/>
        </w:rPr>
        <w:t xml:space="preserve"> </w:t>
      </w:r>
      <w:r w:rsidRPr="00944E31">
        <w:rPr>
          <w:szCs w:val="24"/>
        </w:rPr>
        <w:t>оценка качества подземных вод и его соответствия заданному назначению</w:t>
      </w:r>
      <w:r>
        <w:rPr>
          <w:szCs w:val="24"/>
        </w:rPr>
        <w:t xml:space="preserve"> (</w:t>
      </w:r>
      <w:proofErr w:type="spellStart"/>
      <w:r>
        <w:rPr>
          <w:szCs w:val="24"/>
        </w:rPr>
        <w:t>камерально</w:t>
      </w:r>
      <w:proofErr w:type="spellEnd"/>
      <w:r>
        <w:rPr>
          <w:szCs w:val="24"/>
        </w:rPr>
        <w:t>)</w:t>
      </w:r>
      <w:r w:rsidRPr="00944E31">
        <w:rPr>
          <w:szCs w:val="24"/>
        </w:rPr>
        <w:t>;</w:t>
      </w:r>
    </w:p>
    <w:p w14:paraId="749B6C5F" w14:textId="77777777" w:rsidR="00D302AE" w:rsidRPr="00944E31" w:rsidRDefault="00D302AE" w:rsidP="00D302AE">
      <w:pPr>
        <w:tabs>
          <w:tab w:val="right" w:pos="9921"/>
        </w:tabs>
        <w:spacing w:line="360" w:lineRule="auto"/>
        <w:rPr>
          <w:b/>
          <w:szCs w:val="24"/>
        </w:rPr>
      </w:pPr>
      <w:r w:rsidRPr="00944E31">
        <w:rPr>
          <w:b/>
          <w:szCs w:val="24"/>
        </w:rPr>
        <w:t xml:space="preserve">   4.</w:t>
      </w:r>
      <w:r w:rsidRPr="00944E31">
        <w:rPr>
          <w:szCs w:val="24"/>
        </w:rPr>
        <w:t xml:space="preserve">  </w:t>
      </w:r>
      <w:r w:rsidRPr="00944E31">
        <w:rPr>
          <w:b/>
          <w:bCs/>
          <w:szCs w:val="24"/>
        </w:rPr>
        <w:t>Требования к последовательности работ</w:t>
      </w:r>
      <w:r w:rsidRPr="00944E31">
        <w:rPr>
          <w:b/>
          <w:szCs w:val="24"/>
        </w:rPr>
        <w:t>;</w:t>
      </w:r>
    </w:p>
    <w:p w14:paraId="09995E1E" w14:textId="77777777" w:rsidR="00D302AE" w:rsidRPr="00944E31" w:rsidRDefault="00D302AE" w:rsidP="00D302AE">
      <w:pPr>
        <w:spacing w:line="360" w:lineRule="auto"/>
        <w:ind w:firstLine="709"/>
        <w:rPr>
          <w:b/>
          <w:szCs w:val="24"/>
        </w:rPr>
      </w:pPr>
      <w:r w:rsidRPr="00944E31">
        <w:rPr>
          <w:b/>
          <w:szCs w:val="24"/>
        </w:rPr>
        <w:t xml:space="preserve">Начало работ: с момента подписания </w:t>
      </w:r>
      <w:r>
        <w:rPr>
          <w:b/>
          <w:szCs w:val="24"/>
        </w:rPr>
        <w:t>договора</w:t>
      </w:r>
      <w:r w:rsidRPr="00944E31">
        <w:rPr>
          <w:b/>
          <w:szCs w:val="24"/>
        </w:rPr>
        <w:t>,</w:t>
      </w:r>
    </w:p>
    <w:p w14:paraId="5BBC6410" w14:textId="454C9960" w:rsidR="00D302AE" w:rsidRPr="00944E31" w:rsidRDefault="00D302AE" w:rsidP="00D302AE">
      <w:pPr>
        <w:spacing w:line="360" w:lineRule="auto"/>
        <w:ind w:firstLine="709"/>
        <w:rPr>
          <w:szCs w:val="24"/>
        </w:rPr>
      </w:pPr>
      <w:r w:rsidRPr="00944E31">
        <w:rPr>
          <w:b/>
          <w:szCs w:val="24"/>
        </w:rPr>
        <w:t xml:space="preserve">Завершение работ, с выдачей заключения: </w:t>
      </w:r>
      <w:r w:rsidR="004B7B4A" w:rsidRPr="004B7B4A">
        <w:rPr>
          <w:b/>
          <w:szCs w:val="24"/>
        </w:rPr>
        <w:t>29</w:t>
      </w:r>
      <w:r w:rsidRPr="004B7B4A">
        <w:rPr>
          <w:b/>
          <w:szCs w:val="24"/>
        </w:rPr>
        <w:t>.12.2023 года.</w:t>
      </w:r>
    </w:p>
    <w:p w14:paraId="6557985F" w14:textId="77777777" w:rsidR="00D302AE" w:rsidRPr="00944E31" w:rsidRDefault="00D302AE" w:rsidP="00D302AE">
      <w:pPr>
        <w:tabs>
          <w:tab w:val="right" w:pos="9921"/>
        </w:tabs>
        <w:ind w:firstLine="709"/>
        <w:rPr>
          <w:szCs w:val="24"/>
        </w:rPr>
      </w:pPr>
      <w:r w:rsidRPr="00944E31">
        <w:rPr>
          <w:szCs w:val="24"/>
        </w:rPr>
        <w:t>Геологические задачи выполнить с использованием анализа и обобщения результатов ране</w:t>
      </w:r>
      <w:r>
        <w:rPr>
          <w:szCs w:val="24"/>
        </w:rPr>
        <w:t>е проведенных работ на участке</w:t>
      </w:r>
      <w:r w:rsidRPr="00944E31">
        <w:rPr>
          <w:color w:val="000000"/>
          <w:szCs w:val="24"/>
        </w:rPr>
        <w:t>,</w:t>
      </w:r>
      <w:r w:rsidRPr="00944E31">
        <w:rPr>
          <w:szCs w:val="24"/>
        </w:rPr>
        <w:t xml:space="preserve"> камеральных работ.</w:t>
      </w:r>
    </w:p>
    <w:p w14:paraId="6C7D5731" w14:textId="77777777" w:rsidR="00D302AE" w:rsidRPr="00944E31" w:rsidRDefault="00D302AE" w:rsidP="00D302AE">
      <w:pPr>
        <w:spacing w:line="360" w:lineRule="auto"/>
        <w:rPr>
          <w:b/>
          <w:szCs w:val="24"/>
        </w:rPr>
      </w:pPr>
      <w:r w:rsidRPr="00944E31">
        <w:rPr>
          <w:b/>
          <w:szCs w:val="24"/>
        </w:rPr>
        <w:t xml:space="preserve">    5. Ожидаемые результаты, сроки проведения работ, тиражирование отчётных материалов.</w:t>
      </w:r>
    </w:p>
    <w:p w14:paraId="1F86D51C" w14:textId="77777777" w:rsidR="00D302AE" w:rsidRPr="00944E31" w:rsidRDefault="00D302AE" w:rsidP="00D302AE">
      <w:pPr>
        <w:pStyle w:val="ac"/>
        <w:spacing w:line="360" w:lineRule="auto"/>
        <w:ind w:left="567"/>
        <w:rPr>
          <w:b/>
          <w:szCs w:val="24"/>
        </w:rPr>
      </w:pPr>
      <w:r w:rsidRPr="00944E31">
        <w:rPr>
          <w:szCs w:val="24"/>
        </w:rPr>
        <w:t xml:space="preserve">5.1. Ожидаемые геологические результаты.  </w:t>
      </w:r>
    </w:p>
    <w:p w14:paraId="12AA52A4" w14:textId="77777777" w:rsidR="00D302AE" w:rsidRDefault="00D302AE" w:rsidP="00D302AE">
      <w:pPr>
        <w:ind w:firstLine="709"/>
        <w:rPr>
          <w:szCs w:val="24"/>
        </w:rPr>
      </w:pPr>
      <w:r>
        <w:rPr>
          <w:szCs w:val="24"/>
        </w:rPr>
        <w:t>Прогнозная оценка качества.</w:t>
      </w:r>
    </w:p>
    <w:p w14:paraId="2B310B49" w14:textId="77777777" w:rsidR="00D302AE" w:rsidRDefault="00D302AE" w:rsidP="00D302AE">
      <w:pPr>
        <w:ind w:firstLine="709"/>
        <w:rPr>
          <w:szCs w:val="24"/>
        </w:rPr>
      </w:pPr>
      <w:r>
        <w:rPr>
          <w:szCs w:val="24"/>
        </w:rPr>
        <w:t xml:space="preserve">Технические характеристики скважины соответствуют параметрам: </w:t>
      </w:r>
    </w:p>
    <w:p w14:paraId="138AC1B8" w14:textId="77777777" w:rsidR="00D302AE" w:rsidRDefault="00D302AE" w:rsidP="00D302AE">
      <w:pPr>
        <w:ind w:firstLine="709"/>
        <w:rPr>
          <w:szCs w:val="24"/>
        </w:rPr>
      </w:pPr>
      <w:r>
        <w:rPr>
          <w:szCs w:val="24"/>
        </w:rPr>
        <w:t>Общая глубина скважины: 312,55 м.</w:t>
      </w:r>
    </w:p>
    <w:p w14:paraId="4D366D49" w14:textId="77777777" w:rsidR="00D302AE" w:rsidRDefault="00D302AE" w:rsidP="00D302AE">
      <w:pPr>
        <w:ind w:firstLine="709"/>
        <w:rPr>
          <w:szCs w:val="24"/>
        </w:rPr>
      </w:pPr>
      <w:r>
        <w:rPr>
          <w:szCs w:val="24"/>
        </w:rPr>
        <w:t>Производительность: 800 м3/</w:t>
      </w:r>
      <w:proofErr w:type="spellStart"/>
      <w:r>
        <w:rPr>
          <w:szCs w:val="24"/>
        </w:rPr>
        <w:t>сут</w:t>
      </w:r>
      <w:proofErr w:type="spellEnd"/>
    </w:p>
    <w:p w14:paraId="3C0B6143" w14:textId="77777777" w:rsidR="00D302AE" w:rsidRDefault="00D302AE" w:rsidP="00D302AE">
      <w:pPr>
        <w:ind w:firstLine="709"/>
        <w:rPr>
          <w:szCs w:val="24"/>
        </w:rPr>
      </w:pPr>
      <w:r>
        <w:rPr>
          <w:szCs w:val="24"/>
        </w:rPr>
        <w:t>Водоносные горизонты:</w:t>
      </w:r>
    </w:p>
    <w:p w14:paraId="1B9F15B8" w14:textId="77777777" w:rsidR="00D302AE" w:rsidRDefault="00D302AE" w:rsidP="00D302AE">
      <w:pPr>
        <w:ind w:firstLine="709"/>
        <w:rPr>
          <w:szCs w:val="24"/>
        </w:rPr>
      </w:pPr>
      <w:r>
        <w:rPr>
          <w:szCs w:val="24"/>
        </w:rPr>
        <w:t>Данковский горизонт – доломит желтовато-серый, крепкий с маломощными прослоями гипсов. Мощность 49,0 м.</w:t>
      </w:r>
    </w:p>
    <w:p w14:paraId="4110E72B" w14:textId="77777777" w:rsidR="00D302AE" w:rsidRDefault="00D302AE" w:rsidP="00D302AE">
      <w:pPr>
        <w:ind w:firstLine="709"/>
        <w:rPr>
          <w:szCs w:val="24"/>
        </w:rPr>
      </w:pPr>
      <w:r>
        <w:rPr>
          <w:szCs w:val="24"/>
        </w:rPr>
        <w:t>Лебедянский горизонт – доломит серый с маломощными прослоями гипса и мергеля. Мощность 73,0 м.</w:t>
      </w:r>
    </w:p>
    <w:p w14:paraId="408146B8" w14:textId="77777777" w:rsidR="00D302AE" w:rsidRDefault="00D302AE" w:rsidP="00D302AE">
      <w:pPr>
        <w:ind w:firstLine="709"/>
        <w:rPr>
          <w:szCs w:val="24"/>
        </w:rPr>
      </w:pPr>
      <w:r>
        <w:rPr>
          <w:szCs w:val="24"/>
        </w:rPr>
        <w:t>Назначение подземных вод: лечебные цели</w:t>
      </w:r>
    </w:p>
    <w:p w14:paraId="4A372FCC" w14:textId="26A4D52A" w:rsidR="00D302AE" w:rsidRPr="00944E31" w:rsidRDefault="00D302AE" w:rsidP="004B7B4A">
      <w:pPr>
        <w:ind w:firstLine="709"/>
        <w:rPr>
          <w:szCs w:val="24"/>
        </w:rPr>
      </w:pPr>
      <w:r>
        <w:rPr>
          <w:szCs w:val="24"/>
        </w:rPr>
        <w:t>Вид полезного ископаемого: вода минеральная</w:t>
      </w:r>
    </w:p>
    <w:p w14:paraId="423177E8" w14:textId="77777777" w:rsidR="00D302AE" w:rsidRPr="00944E31" w:rsidRDefault="00D302AE" w:rsidP="00D302AE">
      <w:pPr>
        <w:ind w:firstLine="567"/>
        <w:rPr>
          <w:b/>
          <w:i/>
          <w:szCs w:val="24"/>
        </w:rPr>
      </w:pPr>
      <w:r w:rsidRPr="00944E31">
        <w:rPr>
          <w:b/>
          <w:szCs w:val="24"/>
        </w:rPr>
        <w:t>5.2. Формы отчётной документации</w:t>
      </w:r>
      <w:r w:rsidRPr="00944E31">
        <w:rPr>
          <w:b/>
          <w:i/>
          <w:szCs w:val="24"/>
        </w:rPr>
        <w:t>.</w:t>
      </w:r>
    </w:p>
    <w:p w14:paraId="7ED1CE1A" w14:textId="77777777" w:rsidR="00D302AE" w:rsidRPr="00944E31" w:rsidRDefault="00D302AE" w:rsidP="00D302AE">
      <w:pPr>
        <w:pStyle w:val="3"/>
        <w:spacing w:after="0"/>
        <w:ind w:firstLine="709"/>
        <w:jc w:val="both"/>
        <w:rPr>
          <w:sz w:val="24"/>
          <w:szCs w:val="24"/>
        </w:rPr>
      </w:pPr>
      <w:r w:rsidRPr="00944E31">
        <w:rPr>
          <w:sz w:val="24"/>
          <w:szCs w:val="24"/>
        </w:rPr>
        <w:t xml:space="preserve">- </w:t>
      </w:r>
      <w:r>
        <w:rPr>
          <w:sz w:val="24"/>
          <w:szCs w:val="24"/>
        </w:rPr>
        <w:t>Гидрогеологическое заключение</w:t>
      </w:r>
      <w:r w:rsidRPr="00944E31">
        <w:rPr>
          <w:sz w:val="24"/>
          <w:szCs w:val="24"/>
        </w:rPr>
        <w:t>.</w:t>
      </w:r>
    </w:p>
    <w:p w14:paraId="1C961B5D" w14:textId="1C926535" w:rsidR="00D302AE" w:rsidRPr="00944E31" w:rsidRDefault="00D302AE" w:rsidP="004B7B4A">
      <w:pPr>
        <w:pStyle w:val="3"/>
        <w:spacing w:after="0"/>
        <w:ind w:firstLine="709"/>
        <w:jc w:val="both"/>
        <w:rPr>
          <w:sz w:val="24"/>
          <w:szCs w:val="24"/>
        </w:rPr>
      </w:pPr>
      <w:r w:rsidRPr="00944E31">
        <w:rPr>
          <w:sz w:val="24"/>
          <w:szCs w:val="24"/>
        </w:rPr>
        <w:t>Отчётные материалы по объекту должны соответствовать действующим нормативным правовым актам, стандартам, санитарным правилам и нормам по качеству воды, Классификация запасов и прогнозных ресурсов питьевых, технических и минеральных подземных вод, приказам и распоряжениям Минприроды России и Роснедр в области геологического изучения и воспроизводства ресурсов и запасов подземных вод, лицензирования пользования недрами.</w:t>
      </w:r>
    </w:p>
    <w:p w14:paraId="45A48345" w14:textId="77777777" w:rsidR="00D302AE" w:rsidRPr="00944E31" w:rsidRDefault="00D302AE" w:rsidP="00D302AE">
      <w:pPr>
        <w:spacing w:line="360" w:lineRule="auto"/>
        <w:ind w:left="567"/>
        <w:rPr>
          <w:szCs w:val="24"/>
        </w:rPr>
      </w:pPr>
      <w:r w:rsidRPr="00944E31">
        <w:rPr>
          <w:b/>
          <w:szCs w:val="24"/>
        </w:rPr>
        <w:lastRenderedPageBreak/>
        <w:t>5.3. Приемка и рассылка отчетных материалов.</w:t>
      </w:r>
    </w:p>
    <w:p w14:paraId="534CC8A7" w14:textId="51A0438D" w:rsidR="00D302AE" w:rsidRPr="00944E31" w:rsidRDefault="00613A4F" w:rsidP="00D302AE">
      <w:pPr>
        <w:ind w:firstLine="567"/>
        <w:rPr>
          <w:color w:val="000000"/>
          <w:spacing w:val="4"/>
          <w:szCs w:val="24"/>
        </w:rPr>
      </w:pPr>
      <w:r>
        <w:rPr>
          <w:szCs w:val="24"/>
        </w:rPr>
        <w:t>Подрядчик</w:t>
      </w:r>
      <w:r w:rsidR="00D302AE">
        <w:rPr>
          <w:szCs w:val="24"/>
        </w:rPr>
        <w:t xml:space="preserve"> передает Заказчику</w:t>
      </w:r>
      <w:r w:rsidR="00D302AE" w:rsidRPr="00944E31">
        <w:rPr>
          <w:color w:val="000000"/>
          <w:spacing w:val="4"/>
          <w:szCs w:val="24"/>
        </w:rPr>
        <w:t xml:space="preserve"> </w:t>
      </w:r>
      <w:r w:rsidR="00D302AE">
        <w:rPr>
          <w:color w:val="000000"/>
          <w:spacing w:val="4"/>
          <w:szCs w:val="24"/>
        </w:rPr>
        <w:t>2</w:t>
      </w:r>
      <w:r w:rsidR="00D302AE" w:rsidRPr="00944E31">
        <w:rPr>
          <w:color w:val="000000"/>
          <w:spacing w:val="4"/>
          <w:szCs w:val="24"/>
        </w:rPr>
        <w:t xml:space="preserve"> экземпляра </w:t>
      </w:r>
      <w:r w:rsidR="00D302AE">
        <w:rPr>
          <w:color w:val="000000"/>
          <w:spacing w:val="4"/>
          <w:szCs w:val="24"/>
        </w:rPr>
        <w:t>отчета на бумажном носителе, 1 экз. отчета</w:t>
      </w:r>
      <w:r w:rsidR="00D302AE" w:rsidRPr="00944E31">
        <w:rPr>
          <w:color w:val="000000"/>
          <w:spacing w:val="4"/>
          <w:szCs w:val="24"/>
        </w:rPr>
        <w:t xml:space="preserve"> </w:t>
      </w:r>
      <w:r w:rsidR="00D302AE">
        <w:rPr>
          <w:color w:val="000000"/>
          <w:spacing w:val="4"/>
          <w:szCs w:val="24"/>
        </w:rPr>
        <w:t xml:space="preserve">в </w:t>
      </w:r>
      <w:r w:rsidR="00D302AE" w:rsidRPr="00944E31">
        <w:rPr>
          <w:color w:val="000000"/>
          <w:spacing w:val="4"/>
          <w:szCs w:val="24"/>
        </w:rPr>
        <w:t xml:space="preserve">формате </w:t>
      </w:r>
      <w:r w:rsidR="00D302AE" w:rsidRPr="00944E31">
        <w:rPr>
          <w:color w:val="000000"/>
          <w:spacing w:val="4"/>
          <w:szCs w:val="24"/>
          <w:lang w:val="en-US"/>
        </w:rPr>
        <w:t>PDF</w:t>
      </w:r>
      <w:r w:rsidR="00D302AE">
        <w:rPr>
          <w:color w:val="000000"/>
          <w:spacing w:val="4"/>
          <w:szCs w:val="24"/>
        </w:rPr>
        <w:t xml:space="preserve"> на</w:t>
      </w:r>
      <w:r w:rsidR="00D302AE" w:rsidRPr="001C521C">
        <w:rPr>
          <w:color w:val="000000"/>
          <w:spacing w:val="4"/>
          <w:szCs w:val="24"/>
        </w:rPr>
        <w:t xml:space="preserve"> </w:t>
      </w:r>
      <w:r w:rsidR="00D302AE">
        <w:rPr>
          <w:color w:val="000000"/>
          <w:spacing w:val="4"/>
          <w:szCs w:val="24"/>
          <w:lang w:val="en-US"/>
        </w:rPr>
        <w:t>CD</w:t>
      </w:r>
      <w:r w:rsidR="00D302AE" w:rsidRPr="001C521C">
        <w:rPr>
          <w:color w:val="000000"/>
          <w:spacing w:val="4"/>
          <w:szCs w:val="24"/>
        </w:rPr>
        <w:t>-</w:t>
      </w:r>
      <w:r w:rsidR="00D302AE">
        <w:rPr>
          <w:color w:val="000000"/>
          <w:spacing w:val="4"/>
          <w:szCs w:val="24"/>
        </w:rPr>
        <w:t>диске</w:t>
      </w:r>
      <w:r w:rsidR="00D302AE" w:rsidRPr="00944E31">
        <w:rPr>
          <w:color w:val="000000"/>
          <w:spacing w:val="4"/>
          <w:szCs w:val="24"/>
        </w:rPr>
        <w:t>)</w:t>
      </w:r>
    </w:p>
    <w:p w14:paraId="539E2214" w14:textId="77777777" w:rsidR="004B7B4A" w:rsidRDefault="004B7B4A" w:rsidP="004B7B4A">
      <w:pPr>
        <w:pStyle w:val="1"/>
        <w:jc w:val="both"/>
        <w:rPr>
          <w:rFonts w:ascii="Times New Roman" w:hAnsi="Times New Roman" w:cs="Calibri"/>
          <w:b w:val="0"/>
          <w:bCs w:val="0"/>
          <w:kern w:val="0"/>
          <w:sz w:val="24"/>
          <w:szCs w:val="24"/>
          <w:lang w:eastAsia="en-US"/>
        </w:rPr>
      </w:pPr>
    </w:p>
    <w:p w14:paraId="677E5D7B" w14:textId="77777777" w:rsidR="004B7B4A" w:rsidRDefault="004B7B4A" w:rsidP="002325F0">
      <w:pPr>
        <w:ind w:firstLine="0"/>
        <w:jc w:val="right"/>
        <w:rPr>
          <w:color w:val="000000"/>
          <w:szCs w:val="24"/>
          <w:lang w:bidi="ru-RU"/>
        </w:rPr>
      </w:pPr>
    </w:p>
    <w:p w14:paraId="0FE4D01B" w14:textId="77777777" w:rsidR="004B7B4A" w:rsidRDefault="004B7B4A" w:rsidP="002325F0">
      <w:pPr>
        <w:ind w:firstLine="0"/>
        <w:jc w:val="right"/>
        <w:rPr>
          <w:color w:val="000000"/>
          <w:szCs w:val="24"/>
          <w:lang w:bidi="ru-RU"/>
        </w:rPr>
      </w:pPr>
    </w:p>
    <w:p w14:paraId="0581EC67" w14:textId="77777777" w:rsidR="004B7B4A" w:rsidRDefault="004B7B4A" w:rsidP="002325F0">
      <w:pPr>
        <w:ind w:firstLine="0"/>
        <w:jc w:val="right"/>
        <w:rPr>
          <w:color w:val="000000"/>
          <w:szCs w:val="24"/>
          <w:lang w:bidi="ru-RU"/>
        </w:rPr>
      </w:pPr>
    </w:p>
    <w:p w14:paraId="71E01DD0" w14:textId="77777777" w:rsidR="004B7B4A" w:rsidRDefault="004B7B4A" w:rsidP="002325F0">
      <w:pPr>
        <w:ind w:firstLine="0"/>
        <w:jc w:val="right"/>
        <w:rPr>
          <w:color w:val="000000"/>
          <w:szCs w:val="24"/>
          <w:lang w:bidi="ru-RU"/>
        </w:rPr>
      </w:pPr>
    </w:p>
    <w:p w14:paraId="0676BD4E" w14:textId="77777777" w:rsidR="004B7B4A" w:rsidRDefault="004B7B4A" w:rsidP="002325F0">
      <w:pPr>
        <w:ind w:firstLine="0"/>
        <w:jc w:val="right"/>
        <w:rPr>
          <w:color w:val="000000"/>
          <w:szCs w:val="24"/>
          <w:lang w:bidi="ru-RU"/>
        </w:rPr>
      </w:pPr>
    </w:p>
    <w:p w14:paraId="4FAE8E0E" w14:textId="77777777" w:rsidR="004B7B4A" w:rsidRDefault="004B7B4A" w:rsidP="002325F0">
      <w:pPr>
        <w:ind w:firstLine="0"/>
        <w:jc w:val="right"/>
        <w:rPr>
          <w:color w:val="000000"/>
          <w:szCs w:val="24"/>
          <w:lang w:bidi="ru-RU"/>
        </w:rPr>
      </w:pPr>
    </w:p>
    <w:p w14:paraId="0A0E8B05" w14:textId="77777777" w:rsidR="004B7B4A" w:rsidRDefault="004B7B4A" w:rsidP="002325F0">
      <w:pPr>
        <w:ind w:firstLine="0"/>
        <w:jc w:val="right"/>
        <w:rPr>
          <w:color w:val="000000"/>
          <w:szCs w:val="24"/>
          <w:lang w:bidi="ru-RU"/>
        </w:rPr>
      </w:pPr>
    </w:p>
    <w:p w14:paraId="47785D80" w14:textId="77777777" w:rsidR="004B7B4A" w:rsidRDefault="004B7B4A" w:rsidP="002325F0">
      <w:pPr>
        <w:ind w:firstLine="0"/>
        <w:jc w:val="right"/>
        <w:rPr>
          <w:color w:val="000000"/>
          <w:szCs w:val="24"/>
          <w:lang w:bidi="ru-RU"/>
        </w:rPr>
      </w:pPr>
    </w:p>
    <w:p w14:paraId="1558B9CC" w14:textId="77777777" w:rsidR="004B7B4A" w:rsidRDefault="004B7B4A" w:rsidP="002325F0">
      <w:pPr>
        <w:ind w:firstLine="0"/>
        <w:jc w:val="right"/>
        <w:rPr>
          <w:color w:val="000000"/>
          <w:szCs w:val="24"/>
          <w:lang w:bidi="ru-RU"/>
        </w:rPr>
      </w:pPr>
    </w:p>
    <w:p w14:paraId="301E20C0" w14:textId="77777777" w:rsidR="004B7B4A" w:rsidRDefault="004B7B4A" w:rsidP="002325F0">
      <w:pPr>
        <w:ind w:firstLine="0"/>
        <w:jc w:val="right"/>
        <w:rPr>
          <w:color w:val="000000"/>
          <w:szCs w:val="24"/>
          <w:lang w:bidi="ru-RU"/>
        </w:rPr>
      </w:pPr>
    </w:p>
    <w:p w14:paraId="0CEC8C7A" w14:textId="77777777" w:rsidR="004B7B4A" w:rsidRDefault="004B7B4A" w:rsidP="002325F0">
      <w:pPr>
        <w:ind w:firstLine="0"/>
        <w:jc w:val="right"/>
        <w:rPr>
          <w:color w:val="000000"/>
          <w:szCs w:val="24"/>
          <w:lang w:bidi="ru-RU"/>
        </w:rPr>
      </w:pPr>
    </w:p>
    <w:p w14:paraId="4E765FBE" w14:textId="77777777" w:rsidR="004B7B4A" w:rsidRDefault="004B7B4A" w:rsidP="002325F0">
      <w:pPr>
        <w:ind w:firstLine="0"/>
        <w:jc w:val="right"/>
        <w:rPr>
          <w:color w:val="000000"/>
          <w:szCs w:val="24"/>
          <w:lang w:bidi="ru-RU"/>
        </w:rPr>
      </w:pPr>
    </w:p>
    <w:p w14:paraId="7CA1033F" w14:textId="77777777" w:rsidR="004B7B4A" w:rsidRDefault="004B7B4A" w:rsidP="002325F0">
      <w:pPr>
        <w:ind w:firstLine="0"/>
        <w:jc w:val="right"/>
        <w:rPr>
          <w:color w:val="000000"/>
          <w:szCs w:val="24"/>
          <w:lang w:bidi="ru-RU"/>
        </w:rPr>
      </w:pPr>
    </w:p>
    <w:p w14:paraId="3B55467C" w14:textId="77777777" w:rsidR="004B7B4A" w:rsidRDefault="004B7B4A" w:rsidP="002325F0">
      <w:pPr>
        <w:ind w:firstLine="0"/>
        <w:jc w:val="right"/>
        <w:rPr>
          <w:color w:val="000000"/>
          <w:szCs w:val="24"/>
          <w:lang w:bidi="ru-RU"/>
        </w:rPr>
      </w:pPr>
    </w:p>
    <w:p w14:paraId="650B5C93" w14:textId="77777777" w:rsidR="004B7B4A" w:rsidRDefault="004B7B4A" w:rsidP="002325F0">
      <w:pPr>
        <w:ind w:firstLine="0"/>
        <w:jc w:val="right"/>
        <w:rPr>
          <w:color w:val="000000"/>
          <w:szCs w:val="24"/>
          <w:lang w:bidi="ru-RU"/>
        </w:rPr>
      </w:pPr>
    </w:p>
    <w:p w14:paraId="031E5CC2" w14:textId="77777777" w:rsidR="004B7B4A" w:rsidRDefault="004B7B4A" w:rsidP="002325F0">
      <w:pPr>
        <w:ind w:firstLine="0"/>
        <w:jc w:val="right"/>
        <w:rPr>
          <w:color w:val="000000"/>
          <w:szCs w:val="24"/>
          <w:lang w:bidi="ru-RU"/>
        </w:rPr>
      </w:pPr>
    </w:p>
    <w:p w14:paraId="2B924402" w14:textId="77777777" w:rsidR="004B7B4A" w:rsidRDefault="004B7B4A" w:rsidP="002325F0">
      <w:pPr>
        <w:ind w:firstLine="0"/>
        <w:jc w:val="right"/>
        <w:rPr>
          <w:color w:val="000000"/>
          <w:szCs w:val="24"/>
          <w:lang w:bidi="ru-RU"/>
        </w:rPr>
      </w:pPr>
    </w:p>
    <w:p w14:paraId="4F4E2D38" w14:textId="77777777" w:rsidR="004B7B4A" w:rsidRDefault="004B7B4A" w:rsidP="002325F0">
      <w:pPr>
        <w:ind w:firstLine="0"/>
        <w:jc w:val="right"/>
        <w:rPr>
          <w:color w:val="000000"/>
          <w:szCs w:val="24"/>
          <w:lang w:bidi="ru-RU"/>
        </w:rPr>
      </w:pPr>
    </w:p>
    <w:p w14:paraId="2990C11E" w14:textId="77777777" w:rsidR="004B7B4A" w:rsidRDefault="004B7B4A" w:rsidP="002325F0">
      <w:pPr>
        <w:ind w:firstLine="0"/>
        <w:jc w:val="right"/>
        <w:rPr>
          <w:color w:val="000000"/>
          <w:szCs w:val="24"/>
          <w:lang w:bidi="ru-RU"/>
        </w:rPr>
      </w:pPr>
    </w:p>
    <w:p w14:paraId="7F01BB00" w14:textId="77777777" w:rsidR="004B7B4A" w:rsidRDefault="004B7B4A" w:rsidP="002325F0">
      <w:pPr>
        <w:ind w:firstLine="0"/>
        <w:jc w:val="right"/>
        <w:rPr>
          <w:color w:val="000000"/>
          <w:szCs w:val="24"/>
          <w:lang w:bidi="ru-RU"/>
        </w:rPr>
      </w:pPr>
    </w:p>
    <w:p w14:paraId="5EBD2C4B" w14:textId="77777777" w:rsidR="004B7B4A" w:rsidRDefault="004B7B4A" w:rsidP="002325F0">
      <w:pPr>
        <w:ind w:firstLine="0"/>
        <w:jc w:val="right"/>
        <w:rPr>
          <w:color w:val="000000"/>
          <w:szCs w:val="24"/>
          <w:lang w:bidi="ru-RU"/>
        </w:rPr>
      </w:pPr>
    </w:p>
    <w:p w14:paraId="66C52A0C" w14:textId="77777777" w:rsidR="004B7B4A" w:rsidRDefault="004B7B4A" w:rsidP="002325F0">
      <w:pPr>
        <w:ind w:firstLine="0"/>
        <w:jc w:val="right"/>
        <w:rPr>
          <w:color w:val="000000"/>
          <w:szCs w:val="24"/>
          <w:lang w:bidi="ru-RU"/>
        </w:rPr>
      </w:pPr>
    </w:p>
    <w:p w14:paraId="370DCDD5" w14:textId="77777777" w:rsidR="004B7B4A" w:rsidRDefault="004B7B4A" w:rsidP="002325F0">
      <w:pPr>
        <w:ind w:firstLine="0"/>
        <w:jc w:val="right"/>
        <w:rPr>
          <w:color w:val="000000"/>
          <w:szCs w:val="24"/>
          <w:lang w:bidi="ru-RU"/>
        </w:rPr>
      </w:pPr>
    </w:p>
    <w:p w14:paraId="7BB1C86D" w14:textId="77777777" w:rsidR="004B7B4A" w:rsidRDefault="004B7B4A" w:rsidP="002325F0">
      <w:pPr>
        <w:ind w:firstLine="0"/>
        <w:jc w:val="right"/>
        <w:rPr>
          <w:color w:val="000000"/>
          <w:szCs w:val="24"/>
          <w:lang w:bidi="ru-RU"/>
        </w:rPr>
      </w:pPr>
    </w:p>
    <w:p w14:paraId="686A1F4D" w14:textId="77777777" w:rsidR="004B7B4A" w:rsidRDefault="004B7B4A" w:rsidP="002325F0">
      <w:pPr>
        <w:ind w:firstLine="0"/>
        <w:jc w:val="right"/>
        <w:rPr>
          <w:color w:val="000000"/>
          <w:szCs w:val="24"/>
          <w:lang w:bidi="ru-RU"/>
        </w:rPr>
      </w:pPr>
    </w:p>
    <w:p w14:paraId="0A8CE198" w14:textId="77777777" w:rsidR="004B7B4A" w:rsidRDefault="004B7B4A" w:rsidP="002325F0">
      <w:pPr>
        <w:ind w:firstLine="0"/>
        <w:jc w:val="right"/>
        <w:rPr>
          <w:color w:val="000000"/>
          <w:szCs w:val="24"/>
          <w:lang w:bidi="ru-RU"/>
        </w:rPr>
      </w:pPr>
    </w:p>
    <w:p w14:paraId="5DBD044B" w14:textId="77777777" w:rsidR="004B7B4A" w:rsidRDefault="004B7B4A" w:rsidP="004B7B4A">
      <w:pPr>
        <w:pStyle w:val="1"/>
        <w:rPr>
          <w:color w:val="000000"/>
          <w:sz w:val="22"/>
          <w:szCs w:val="22"/>
          <w:lang w:bidi="ru-RU"/>
        </w:rPr>
      </w:pPr>
      <w:r w:rsidRPr="00C112CC">
        <w:rPr>
          <w:rFonts w:ascii="Times New Roman" w:hAnsi="Times New Roman" w:cs="Calibri"/>
          <w:b w:val="0"/>
          <w:bCs w:val="0"/>
          <w:kern w:val="0"/>
          <w:sz w:val="24"/>
          <w:szCs w:val="24"/>
          <w:lang w:eastAsia="en-US"/>
        </w:rPr>
        <w:lastRenderedPageBreak/>
        <w:t>Приложение №</w:t>
      </w:r>
      <w:r>
        <w:rPr>
          <w:color w:val="000000"/>
          <w:szCs w:val="24"/>
          <w:lang w:bidi="ru-RU"/>
        </w:rPr>
        <w:t xml:space="preserve"> </w:t>
      </w:r>
      <w:r>
        <w:rPr>
          <w:color w:val="000000"/>
          <w:sz w:val="22"/>
          <w:szCs w:val="22"/>
          <w:lang w:bidi="ru-RU"/>
        </w:rPr>
        <w:t>2</w:t>
      </w:r>
    </w:p>
    <w:p w14:paraId="375A8DB5" w14:textId="77777777" w:rsidR="004B7B4A" w:rsidRDefault="004B7B4A" w:rsidP="004B7B4A">
      <w:pPr>
        <w:ind w:firstLine="0"/>
        <w:jc w:val="right"/>
        <w:rPr>
          <w:color w:val="000000"/>
          <w:szCs w:val="24"/>
          <w:lang w:bidi="ru-RU"/>
        </w:rPr>
      </w:pPr>
      <w:r>
        <w:rPr>
          <w:color w:val="000000"/>
          <w:szCs w:val="24"/>
          <w:lang w:bidi="ru-RU"/>
        </w:rPr>
        <w:t>от «__</w:t>
      </w:r>
      <w:proofErr w:type="gramStart"/>
      <w:r>
        <w:rPr>
          <w:color w:val="000000"/>
          <w:szCs w:val="24"/>
          <w:lang w:bidi="ru-RU"/>
        </w:rPr>
        <w:t>_»_</w:t>
      </w:r>
      <w:proofErr w:type="gramEnd"/>
      <w:r>
        <w:rPr>
          <w:color w:val="000000"/>
          <w:szCs w:val="24"/>
          <w:lang w:bidi="ru-RU"/>
        </w:rPr>
        <w:t>________20___г.</w:t>
      </w:r>
    </w:p>
    <w:p w14:paraId="27FB3824" w14:textId="77777777" w:rsidR="004B7B4A" w:rsidRPr="003662C1" w:rsidRDefault="004B7B4A" w:rsidP="004B7B4A">
      <w:pPr>
        <w:widowControl/>
        <w:spacing w:before="0"/>
        <w:ind w:firstLine="0"/>
        <w:rPr>
          <w:szCs w:val="24"/>
        </w:rPr>
      </w:pPr>
    </w:p>
    <w:p w14:paraId="6BA57951" w14:textId="77777777" w:rsidR="004B7B4A" w:rsidRPr="003662C1" w:rsidRDefault="004B7B4A" w:rsidP="004B7B4A">
      <w:pPr>
        <w:widowControl/>
        <w:spacing w:before="0"/>
        <w:ind w:firstLine="0"/>
        <w:rPr>
          <w:b/>
          <w:bCs/>
          <w:szCs w:val="24"/>
        </w:rPr>
      </w:pPr>
    </w:p>
    <w:p w14:paraId="462C1A20" w14:textId="77777777" w:rsidR="004B7B4A" w:rsidRPr="003662C1" w:rsidRDefault="004B7B4A" w:rsidP="004B7B4A">
      <w:pPr>
        <w:widowControl/>
        <w:spacing w:before="0"/>
        <w:ind w:firstLine="0"/>
        <w:jc w:val="center"/>
        <w:rPr>
          <w:b/>
          <w:bCs/>
          <w:szCs w:val="24"/>
        </w:rPr>
      </w:pPr>
      <w:r w:rsidRPr="003662C1">
        <w:rPr>
          <w:b/>
          <w:bCs/>
          <w:szCs w:val="24"/>
        </w:rPr>
        <w:t>КОТИРОВОЧНАЯ ЗАЯВКА</w:t>
      </w:r>
    </w:p>
    <w:p w14:paraId="24F327A7" w14:textId="77777777" w:rsidR="004B7B4A" w:rsidRPr="003662C1" w:rsidRDefault="004B7B4A" w:rsidP="004B7B4A">
      <w:pPr>
        <w:contextualSpacing/>
        <w:jc w:val="center"/>
        <w:rPr>
          <w:b/>
          <w:szCs w:val="24"/>
        </w:rPr>
      </w:pPr>
      <w:r w:rsidRPr="003662C1">
        <w:rPr>
          <w:b/>
          <w:szCs w:val="24"/>
        </w:rPr>
        <w:t>О ПРОВЕДЕНИИ ЗАПРОСА КОТИРОВОК</w:t>
      </w:r>
    </w:p>
    <w:p w14:paraId="1F44E5F8" w14:textId="77777777" w:rsidR="004B7B4A" w:rsidRPr="008E300B" w:rsidRDefault="004B7B4A" w:rsidP="004B7B4A">
      <w:pPr>
        <w:pStyle w:val="af4"/>
        <w:spacing w:line="320" w:lineRule="exact"/>
        <w:ind w:firstLine="709"/>
        <w:rPr>
          <w:sz w:val="24"/>
          <w:szCs w:val="24"/>
        </w:rPr>
      </w:pPr>
      <w:r w:rsidRPr="008E300B">
        <w:rPr>
          <w:sz w:val="24"/>
          <w:szCs w:val="24"/>
        </w:rPr>
        <w:t xml:space="preserve">выполнения работ </w:t>
      </w:r>
    </w:p>
    <w:p w14:paraId="31372CB1" w14:textId="77777777" w:rsidR="004B7B4A" w:rsidRPr="003662C1" w:rsidRDefault="004B7B4A" w:rsidP="004B7B4A">
      <w:pPr>
        <w:contextualSpacing/>
        <w:jc w:val="center"/>
        <w:rPr>
          <w:b/>
          <w:szCs w:val="24"/>
        </w:rPr>
      </w:pPr>
    </w:p>
    <w:p w14:paraId="2CBA54B9" w14:textId="77777777" w:rsidR="004B7B4A" w:rsidRPr="003662C1" w:rsidRDefault="004B7B4A" w:rsidP="004B7B4A">
      <w:pPr>
        <w:widowControl/>
        <w:spacing w:before="0"/>
        <w:ind w:firstLine="567"/>
        <w:rPr>
          <w:szCs w:val="24"/>
        </w:rPr>
      </w:pPr>
      <w:r w:rsidRPr="003662C1">
        <w:rPr>
          <w:b/>
          <w:szCs w:val="24"/>
          <w:u w:val="single"/>
        </w:rPr>
        <w:t>Кому:</w:t>
      </w:r>
      <w:r w:rsidRPr="003662C1">
        <w:rPr>
          <w:szCs w:val="24"/>
        </w:rPr>
        <w:t xml:space="preserve"> ЧУЗ «Больница «РЖД – Медицина» имени К.Э. Циолковского города Калуга», сокращенное официальное наименование ЧУЗ «РЖД – Медицина» г. Калуга</w:t>
      </w:r>
    </w:p>
    <w:p w14:paraId="03510F8F" w14:textId="77777777" w:rsidR="004B7B4A" w:rsidRPr="003662C1" w:rsidRDefault="004B7B4A" w:rsidP="004B7B4A">
      <w:pPr>
        <w:widowControl/>
        <w:spacing w:before="0"/>
        <w:ind w:firstLine="540"/>
        <w:contextualSpacing/>
        <w:rPr>
          <w:szCs w:val="24"/>
        </w:rPr>
      </w:pPr>
      <w:r w:rsidRPr="003662C1">
        <w:rPr>
          <w:b/>
          <w:szCs w:val="24"/>
          <w:u w:val="single"/>
        </w:rPr>
        <w:t>Адрес, индекс</w:t>
      </w:r>
      <w:r w:rsidRPr="003662C1">
        <w:rPr>
          <w:szCs w:val="24"/>
        </w:rPr>
        <w:t>:</w:t>
      </w:r>
      <w:r w:rsidRPr="003662C1">
        <w:rPr>
          <w:b/>
          <w:szCs w:val="24"/>
        </w:rPr>
        <w:t xml:space="preserve"> </w:t>
      </w:r>
      <w:r w:rsidRPr="003662C1">
        <w:rPr>
          <w:szCs w:val="24"/>
        </w:rPr>
        <w:t>248018, г. Калуга ул. Болотникова, д.1</w:t>
      </w:r>
    </w:p>
    <w:p w14:paraId="57CE85F6" w14:textId="77777777" w:rsidR="004B7B4A" w:rsidRPr="00A144E2" w:rsidRDefault="004B7B4A" w:rsidP="004B7B4A">
      <w:pPr>
        <w:widowControl/>
        <w:spacing w:before="0"/>
        <w:ind w:firstLine="540"/>
        <w:contextualSpacing/>
        <w:rPr>
          <w:snapToGrid w:val="0"/>
          <w:color w:val="000000"/>
          <w:szCs w:val="24"/>
        </w:rPr>
      </w:pPr>
      <w:r w:rsidRPr="003662C1">
        <w:rPr>
          <w:b/>
          <w:bCs/>
          <w:szCs w:val="24"/>
          <w:u w:val="single"/>
          <w:lang w:val="en-US"/>
        </w:rPr>
        <w:t>E</w:t>
      </w:r>
      <w:r w:rsidRPr="00A144E2">
        <w:rPr>
          <w:b/>
          <w:bCs/>
          <w:szCs w:val="24"/>
          <w:u w:val="single"/>
        </w:rPr>
        <w:t>-</w:t>
      </w:r>
      <w:r w:rsidRPr="003662C1">
        <w:rPr>
          <w:b/>
          <w:bCs/>
          <w:szCs w:val="24"/>
          <w:u w:val="single"/>
          <w:lang w:val="en-US"/>
        </w:rPr>
        <w:t>mail</w:t>
      </w:r>
      <w:r w:rsidRPr="00A144E2">
        <w:rPr>
          <w:b/>
          <w:bCs/>
          <w:szCs w:val="24"/>
          <w:u w:val="single"/>
        </w:rPr>
        <w:t>:</w:t>
      </w:r>
      <w:r w:rsidRPr="00A144E2">
        <w:rPr>
          <w:b/>
          <w:szCs w:val="24"/>
          <w:u w:val="single"/>
          <w:shd w:val="clear" w:color="auto" w:fill="FFFFFF"/>
        </w:rPr>
        <w:t xml:space="preserve"> </w:t>
      </w:r>
      <w:hyperlink r:id="rId10" w:history="1">
        <w:r w:rsidRPr="008033A4">
          <w:rPr>
            <w:rStyle w:val="a9"/>
            <w:szCs w:val="24"/>
            <w:shd w:val="clear" w:color="auto" w:fill="FFFFFF"/>
            <w:lang w:val="en-US"/>
          </w:rPr>
          <w:t>rghospital</w:t>
        </w:r>
        <w:r w:rsidRPr="00A144E2">
          <w:rPr>
            <w:rStyle w:val="a9"/>
            <w:szCs w:val="24"/>
            <w:shd w:val="clear" w:color="auto" w:fill="FFFFFF"/>
          </w:rPr>
          <w:t>@</w:t>
        </w:r>
        <w:r w:rsidRPr="008033A4">
          <w:rPr>
            <w:rStyle w:val="a9"/>
            <w:szCs w:val="24"/>
            <w:shd w:val="clear" w:color="auto" w:fill="FFFFFF"/>
            <w:lang w:val="en-US"/>
          </w:rPr>
          <w:t>mail</w:t>
        </w:r>
        <w:r w:rsidRPr="00A144E2">
          <w:rPr>
            <w:rStyle w:val="a9"/>
            <w:szCs w:val="24"/>
            <w:shd w:val="clear" w:color="auto" w:fill="FFFFFF"/>
          </w:rPr>
          <w:t>.</w:t>
        </w:r>
        <w:proofErr w:type="spellStart"/>
        <w:r w:rsidRPr="008033A4">
          <w:rPr>
            <w:rStyle w:val="a9"/>
            <w:szCs w:val="24"/>
            <w:shd w:val="clear" w:color="auto" w:fill="FFFFFF"/>
            <w:lang w:val="en-US"/>
          </w:rPr>
          <w:t>ru</w:t>
        </w:r>
        <w:proofErr w:type="spellEnd"/>
      </w:hyperlink>
      <w:r>
        <w:rPr>
          <w:szCs w:val="24"/>
          <w:shd w:val="clear" w:color="auto" w:fill="FFFFFF"/>
        </w:rPr>
        <w:t xml:space="preserve"> </w:t>
      </w:r>
      <w:r w:rsidRPr="00A144E2">
        <w:rPr>
          <w:color w:val="333333"/>
          <w:szCs w:val="24"/>
          <w:shd w:val="clear" w:color="auto" w:fill="FFFFFF"/>
        </w:rPr>
        <w:t xml:space="preserve"> </w:t>
      </w:r>
      <w:r w:rsidRPr="003662C1">
        <w:rPr>
          <w:b/>
          <w:snapToGrid w:val="0"/>
          <w:color w:val="000000"/>
          <w:szCs w:val="24"/>
        </w:rPr>
        <w:t>тел</w:t>
      </w:r>
      <w:r w:rsidRPr="00A144E2">
        <w:rPr>
          <w:b/>
          <w:snapToGrid w:val="0"/>
          <w:color w:val="000000"/>
          <w:szCs w:val="24"/>
        </w:rPr>
        <w:t>.:</w:t>
      </w:r>
      <w:r w:rsidRPr="00A144E2">
        <w:rPr>
          <w:snapToGrid w:val="0"/>
          <w:color w:val="000000"/>
          <w:szCs w:val="24"/>
        </w:rPr>
        <w:t xml:space="preserve"> 8(4842) 78-45-01</w:t>
      </w:r>
    </w:p>
    <w:p w14:paraId="28F6243C" w14:textId="77777777" w:rsidR="004B7B4A" w:rsidRPr="00A144E2" w:rsidRDefault="004B7B4A" w:rsidP="004B7B4A">
      <w:pPr>
        <w:widowControl/>
        <w:spacing w:before="0"/>
        <w:ind w:firstLine="0"/>
        <w:rPr>
          <w:szCs w:val="24"/>
        </w:rPr>
      </w:pPr>
    </w:p>
    <w:p w14:paraId="05D8D191" w14:textId="77777777" w:rsidR="004B7B4A" w:rsidRPr="003662C1" w:rsidRDefault="004B7B4A" w:rsidP="004B7B4A">
      <w:pPr>
        <w:widowControl/>
        <w:spacing w:before="0"/>
        <w:ind w:firstLine="0"/>
        <w:jc w:val="center"/>
        <w:rPr>
          <w:szCs w:val="24"/>
        </w:rPr>
      </w:pPr>
      <w:r w:rsidRPr="003662C1">
        <w:rPr>
          <w:szCs w:val="24"/>
        </w:rPr>
        <w:t>Уважаемые господа!</w:t>
      </w:r>
    </w:p>
    <w:p w14:paraId="69EC4AE4" w14:textId="77777777" w:rsidR="004B7B4A" w:rsidRPr="003662C1" w:rsidRDefault="004B7B4A" w:rsidP="004B7B4A">
      <w:pPr>
        <w:widowControl/>
        <w:spacing w:before="0"/>
        <w:ind w:firstLine="0"/>
        <w:jc w:val="center"/>
        <w:rPr>
          <w:szCs w:val="24"/>
          <w:u w:val="single"/>
        </w:rPr>
      </w:pPr>
      <w:r w:rsidRPr="003662C1">
        <w:rPr>
          <w:szCs w:val="24"/>
        </w:rPr>
        <w:t>Мы,</w:t>
      </w:r>
    </w:p>
    <w:p w14:paraId="2901F4E8" w14:textId="77777777" w:rsidR="004B7B4A" w:rsidRPr="003662C1" w:rsidRDefault="004B7B4A" w:rsidP="004B7B4A">
      <w:pPr>
        <w:widowControl/>
        <w:spacing w:before="0"/>
        <w:ind w:firstLine="0"/>
        <w:rPr>
          <w:i/>
          <w:szCs w:val="24"/>
        </w:rPr>
      </w:pPr>
      <w:r w:rsidRPr="003662C1">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4B1D2738" w14:textId="77777777" w:rsidR="004B7B4A" w:rsidRPr="003662C1" w:rsidRDefault="004B7B4A" w:rsidP="004B7B4A">
      <w:pPr>
        <w:widowControl/>
        <w:spacing w:before="0"/>
        <w:ind w:firstLine="0"/>
        <w:rPr>
          <w:i/>
          <w:szCs w:val="24"/>
        </w:rPr>
      </w:pPr>
      <w:r w:rsidRPr="003662C1">
        <w:rPr>
          <w:i/>
          <w:szCs w:val="24"/>
        </w:rPr>
        <w:t>идентификационный номер налогоплательщика (при его наличии))</w:t>
      </w:r>
    </w:p>
    <w:p w14:paraId="38767F5D" w14:textId="77777777" w:rsidR="004B7B4A" w:rsidRPr="003662C1" w:rsidRDefault="004B7B4A" w:rsidP="004B7B4A">
      <w:pPr>
        <w:widowControl/>
        <w:spacing w:before="0"/>
        <w:ind w:firstLine="0"/>
        <w:rPr>
          <w:szCs w:val="24"/>
        </w:rPr>
      </w:pPr>
      <w:r w:rsidRPr="003662C1">
        <w:rPr>
          <w:szCs w:val="24"/>
        </w:rPr>
        <w:t>в лице _______________________________________________________________,</w:t>
      </w:r>
    </w:p>
    <w:p w14:paraId="3500DB77" w14:textId="77777777" w:rsidR="004B7B4A" w:rsidRPr="00FE46DB" w:rsidRDefault="004B7B4A" w:rsidP="004B7B4A">
      <w:pPr>
        <w:widowControl/>
        <w:suppressAutoHyphens/>
        <w:spacing w:before="0"/>
        <w:ind w:right="279" w:firstLine="0"/>
        <w:jc w:val="center"/>
        <w:rPr>
          <w:i/>
          <w:sz w:val="18"/>
          <w:szCs w:val="18"/>
        </w:rPr>
      </w:pPr>
      <w:r w:rsidRPr="00FE46DB">
        <w:rPr>
          <w:i/>
          <w:sz w:val="18"/>
          <w:szCs w:val="18"/>
        </w:rPr>
        <w:t>(должность, Ф.И.О. - полностью)</w:t>
      </w:r>
    </w:p>
    <w:p w14:paraId="7CF04569" w14:textId="77777777" w:rsidR="004B7B4A" w:rsidRPr="003662C1" w:rsidRDefault="004B7B4A" w:rsidP="004B7B4A">
      <w:pPr>
        <w:pStyle w:val="ac"/>
        <w:rPr>
          <w:color w:val="FF0000"/>
          <w:szCs w:val="24"/>
        </w:rPr>
      </w:pPr>
      <w:r w:rsidRPr="003662C1">
        <w:rPr>
          <w:szCs w:val="24"/>
        </w:rPr>
        <w:t xml:space="preserve">действующего на основании __________________ </w:t>
      </w:r>
      <w:r w:rsidRPr="003662C1">
        <w:rPr>
          <w:i/>
          <w:szCs w:val="24"/>
        </w:rPr>
        <w:t>(Устава, доверенности</w:t>
      </w:r>
      <w:r w:rsidRPr="003662C1">
        <w:rPr>
          <w:szCs w:val="24"/>
        </w:rPr>
        <w:t xml:space="preserve">), на основании Вашего извещения о проведении запроса котировок </w:t>
      </w:r>
      <w:r w:rsidRPr="001E05CB">
        <w:rPr>
          <w:b/>
          <w:szCs w:val="24"/>
        </w:rPr>
        <w:t xml:space="preserve">№ </w:t>
      </w:r>
      <w:r>
        <w:rPr>
          <w:b/>
          <w:szCs w:val="24"/>
        </w:rPr>
        <w:t>172</w:t>
      </w:r>
      <w:r w:rsidRPr="001E05CB">
        <w:rPr>
          <w:b/>
          <w:szCs w:val="24"/>
        </w:rPr>
        <w:t xml:space="preserve"> ЗК-22</w:t>
      </w:r>
      <w:r w:rsidRPr="003662C1">
        <w:rPr>
          <w:szCs w:val="24"/>
        </w:rPr>
        <w:t xml:space="preserve"> предлагаем предоставить </w:t>
      </w:r>
      <w:r>
        <w:rPr>
          <w:snapToGrid w:val="0"/>
          <w:color w:val="000000"/>
          <w:szCs w:val="24"/>
          <w:lang w:eastAsia="x-none"/>
        </w:rPr>
        <w:t xml:space="preserve">выполнение работ </w:t>
      </w:r>
    </w:p>
    <w:tbl>
      <w:tblPr>
        <w:tblW w:w="4781" w:type="pct"/>
        <w:jc w:val="center"/>
        <w:tblLayout w:type="fixed"/>
        <w:tblLook w:val="04A0" w:firstRow="1" w:lastRow="0" w:firstColumn="1" w:lastColumn="0" w:noHBand="0" w:noVBand="1"/>
      </w:tblPr>
      <w:tblGrid>
        <w:gridCol w:w="516"/>
        <w:gridCol w:w="2346"/>
        <w:gridCol w:w="1425"/>
        <w:gridCol w:w="1753"/>
        <w:gridCol w:w="1561"/>
        <w:gridCol w:w="1119"/>
        <w:gridCol w:w="1273"/>
      </w:tblGrid>
      <w:tr w:rsidR="004B7B4A" w:rsidRPr="003662C1" w14:paraId="63BC3906" w14:textId="77777777" w:rsidTr="007C4CE3">
        <w:trPr>
          <w:trHeight w:val="1634"/>
          <w:jc w:val="center"/>
        </w:trPr>
        <w:tc>
          <w:tcPr>
            <w:tcW w:w="258" w:type="pct"/>
            <w:tcBorders>
              <w:top w:val="single" w:sz="8" w:space="0" w:color="auto"/>
              <w:left w:val="single" w:sz="8" w:space="0" w:color="auto"/>
              <w:bottom w:val="nil"/>
              <w:right w:val="nil"/>
            </w:tcBorders>
            <w:vAlign w:val="center"/>
            <w:hideMark/>
          </w:tcPr>
          <w:p w14:paraId="28A3BD8A" w14:textId="77777777" w:rsidR="004B7B4A" w:rsidRPr="003662C1" w:rsidRDefault="004B7B4A" w:rsidP="007C4CE3">
            <w:pPr>
              <w:spacing w:before="0"/>
              <w:ind w:firstLine="0"/>
              <w:rPr>
                <w:b/>
                <w:bCs/>
                <w:szCs w:val="24"/>
              </w:rPr>
            </w:pPr>
            <w:r w:rsidRPr="003662C1">
              <w:rPr>
                <w:b/>
                <w:bCs/>
                <w:szCs w:val="24"/>
              </w:rPr>
              <w:t>№</w:t>
            </w:r>
          </w:p>
        </w:tc>
        <w:tc>
          <w:tcPr>
            <w:tcW w:w="1174" w:type="pct"/>
            <w:tcBorders>
              <w:top w:val="single" w:sz="8" w:space="0" w:color="auto"/>
              <w:left w:val="single" w:sz="4" w:space="0" w:color="auto"/>
              <w:bottom w:val="nil"/>
              <w:right w:val="nil"/>
            </w:tcBorders>
            <w:vAlign w:val="center"/>
            <w:hideMark/>
          </w:tcPr>
          <w:p w14:paraId="2CAB1C4B" w14:textId="77777777" w:rsidR="004B7B4A" w:rsidRPr="003662C1" w:rsidRDefault="004B7B4A" w:rsidP="007C4CE3">
            <w:pPr>
              <w:spacing w:before="0"/>
              <w:ind w:firstLine="0"/>
              <w:rPr>
                <w:b/>
                <w:bCs/>
                <w:szCs w:val="24"/>
              </w:rPr>
            </w:pPr>
            <w:r w:rsidRPr="003662C1">
              <w:rPr>
                <w:b/>
                <w:color w:val="000000"/>
                <w:szCs w:val="24"/>
              </w:rPr>
              <w:t xml:space="preserve">Наименование </w:t>
            </w:r>
            <w:r>
              <w:rPr>
                <w:b/>
                <w:color w:val="000000"/>
                <w:szCs w:val="24"/>
              </w:rPr>
              <w:t>работ</w:t>
            </w:r>
          </w:p>
        </w:tc>
        <w:tc>
          <w:tcPr>
            <w:tcW w:w="713" w:type="pct"/>
            <w:tcBorders>
              <w:top w:val="single" w:sz="8" w:space="0" w:color="auto"/>
              <w:left w:val="single" w:sz="4" w:space="0" w:color="auto"/>
              <w:bottom w:val="nil"/>
              <w:right w:val="nil"/>
            </w:tcBorders>
            <w:vAlign w:val="center"/>
            <w:hideMark/>
          </w:tcPr>
          <w:p w14:paraId="3B6935D3" w14:textId="77777777" w:rsidR="004B7B4A" w:rsidRPr="003662C1" w:rsidRDefault="004B7B4A" w:rsidP="007C4CE3">
            <w:pPr>
              <w:spacing w:before="0"/>
              <w:ind w:firstLine="0"/>
              <w:rPr>
                <w:b/>
                <w:bCs/>
                <w:szCs w:val="24"/>
              </w:rPr>
            </w:pPr>
            <w:r w:rsidRPr="003662C1">
              <w:rPr>
                <w:b/>
                <w:bCs/>
                <w:szCs w:val="24"/>
              </w:rPr>
              <w:t>Единица измерения (по ОКЕИ)</w:t>
            </w:r>
          </w:p>
        </w:tc>
        <w:tc>
          <w:tcPr>
            <w:tcW w:w="877" w:type="pct"/>
            <w:tcBorders>
              <w:top w:val="single" w:sz="8" w:space="0" w:color="auto"/>
              <w:left w:val="single" w:sz="4" w:space="0" w:color="auto"/>
              <w:bottom w:val="nil"/>
              <w:right w:val="nil"/>
            </w:tcBorders>
            <w:vAlign w:val="center"/>
          </w:tcPr>
          <w:p w14:paraId="4E42AB8E" w14:textId="77777777" w:rsidR="004B7B4A" w:rsidRPr="003662C1" w:rsidRDefault="004B7B4A" w:rsidP="007C4CE3">
            <w:pPr>
              <w:spacing w:before="0"/>
              <w:ind w:firstLine="0"/>
              <w:jc w:val="left"/>
              <w:rPr>
                <w:b/>
                <w:szCs w:val="24"/>
              </w:rPr>
            </w:pPr>
            <w:r w:rsidRPr="003662C1">
              <w:rPr>
                <w:b/>
                <w:szCs w:val="24"/>
              </w:rPr>
              <w:t>Количество</w:t>
            </w:r>
          </w:p>
          <w:p w14:paraId="6EBC407F" w14:textId="77777777" w:rsidR="004B7B4A" w:rsidRPr="003662C1" w:rsidRDefault="004B7B4A" w:rsidP="007C4CE3">
            <w:pPr>
              <w:spacing w:before="0"/>
              <w:ind w:firstLine="0"/>
              <w:jc w:val="left"/>
              <w:rPr>
                <w:b/>
                <w:bCs/>
                <w:szCs w:val="24"/>
              </w:rPr>
            </w:pPr>
            <w:r w:rsidRPr="003662C1">
              <w:rPr>
                <w:b/>
                <w:szCs w:val="24"/>
              </w:rPr>
              <w:t>в единицах измерения в месяцах</w:t>
            </w:r>
          </w:p>
        </w:tc>
        <w:tc>
          <w:tcPr>
            <w:tcW w:w="781" w:type="pct"/>
            <w:tcBorders>
              <w:top w:val="single" w:sz="8" w:space="0" w:color="auto"/>
              <w:left w:val="single" w:sz="4" w:space="0" w:color="auto"/>
              <w:bottom w:val="nil"/>
              <w:right w:val="single" w:sz="4" w:space="0" w:color="auto"/>
            </w:tcBorders>
            <w:vAlign w:val="center"/>
          </w:tcPr>
          <w:p w14:paraId="47034724" w14:textId="77777777" w:rsidR="004B7B4A" w:rsidRPr="003662C1" w:rsidRDefault="004B7B4A" w:rsidP="007C4CE3">
            <w:pPr>
              <w:spacing w:before="0"/>
              <w:ind w:firstLine="0"/>
              <w:rPr>
                <w:b/>
                <w:szCs w:val="24"/>
              </w:rPr>
            </w:pPr>
            <w:r w:rsidRPr="003662C1">
              <w:rPr>
                <w:b/>
                <w:szCs w:val="24"/>
              </w:rPr>
              <w:t>Количество</w:t>
            </w:r>
          </w:p>
          <w:p w14:paraId="63CD056B" w14:textId="77777777" w:rsidR="004B7B4A" w:rsidRPr="003662C1" w:rsidRDefault="004B7B4A" w:rsidP="007C4CE3">
            <w:pPr>
              <w:spacing w:before="0"/>
              <w:ind w:firstLine="0"/>
              <w:rPr>
                <w:b/>
                <w:bCs/>
                <w:szCs w:val="24"/>
              </w:rPr>
            </w:pPr>
            <w:r w:rsidRPr="003662C1">
              <w:rPr>
                <w:b/>
                <w:szCs w:val="24"/>
              </w:rPr>
              <w:t>месяцев</w:t>
            </w:r>
          </w:p>
        </w:tc>
        <w:tc>
          <w:tcPr>
            <w:tcW w:w="560" w:type="pct"/>
            <w:tcBorders>
              <w:top w:val="single" w:sz="8" w:space="0" w:color="auto"/>
              <w:left w:val="single" w:sz="4" w:space="0" w:color="auto"/>
              <w:bottom w:val="nil"/>
              <w:right w:val="nil"/>
            </w:tcBorders>
          </w:tcPr>
          <w:p w14:paraId="4B55D5CD" w14:textId="77777777" w:rsidR="004B7B4A" w:rsidRPr="003662C1" w:rsidRDefault="004B7B4A" w:rsidP="007C4CE3">
            <w:pPr>
              <w:spacing w:before="0"/>
              <w:ind w:firstLine="0"/>
              <w:rPr>
                <w:b/>
                <w:bCs/>
                <w:szCs w:val="24"/>
              </w:rPr>
            </w:pPr>
            <w:r w:rsidRPr="003662C1">
              <w:rPr>
                <w:b/>
                <w:bCs/>
                <w:szCs w:val="24"/>
              </w:rPr>
              <w:t>Цена, руб.</w:t>
            </w:r>
          </w:p>
        </w:tc>
        <w:tc>
          <w:tcPr>
            <w:tcW w:w="637" w:type="pct"/>
            <w:tcBorders>
              <w:top w:val="single" w:sz="4" w:space="0" w:color="auto"/>
              <w:left w:val="single" w:sz="4" w:space="0" w:color="auto"/>
              <w:bottom w:val="single" w:sz="4" w:space="0" w:color="auto"/>
              <w:right w:val="single" w:sz="4" w:space="0" w:color="auto"/>
            </w:tcBorders>
            <w:vAlign w:val="center"/>
          </w:tcPr>
          <w:p w14:paraId="36F803F2" w14:textId="77777777" w:rsidR="004B7B4A" w:rsidRPr="003662C1" w:rsidRDefault="004B7B4A" w:rsidP="007C4CE3">
            <w:pPr>
              <w:spacing w:before="0"/>
              <w:ind w:firstLine="0"/>
              <w:rPr>
                <w:b/>
                <w:bCs/>
                <w:szCs w:val="24"/>
              </w:rPr>
            </w:pPr>
            <w:r w:rsidRPr="003662C1">
              <w:rPr>
                <w:b/>
                <w:bCs/>
                <w:szCs w:val="24"/>
              </w:rPr>
              <w:t>Сумма, руб.</w:t>
            </w:r>
          </w:p>
        </w:tc>
      </w:tr>
      <w:tr w:rsidR="004B7B4A" w:rsidRPr="003662C1" w14:paraId="16B2F45B" w14:textId="77777777" w:rsidTr="007C4CE3">
        <w:trPr>
          <w:trHeight w:val="684"/>
          <w:jc w:val="center"/>
        </w:trPr>
        <w:tc>
          <w:tcPr>
            <w:tcW w:w="258" w:type="pct"/>
            <w:tcBorders>
              <w:top w:val="single" w:sz="4" w:space="0" w:color="auto"/>
              <w:left w:val="single" w:sz="4" w:space="0" w:color="auto"/>
              <w:bottom w:val="single" w:sz="4" w:space="0" w:color="auto"/>
              <w:right w:val="single" w:sz="4" w:space="0" w:color="auto"/>
            </w:tcBorders>
            <w:shd w:val="clear" w:color="auto" w:fill="auto"/>
          </w:tcPr>
          <w:p w14:paraId="46E47A6A" w14:textId="77777777" w:rsidR="004B7B4A" w:rsidRPr="003662C1" w:rsidRDefault="004B7B4A" w:rsidP="007C4CE3">
            <w:pPr>
              <w:spacing w:before="0"/>
              <w:rPr>
                <w:color w:val="000000"/>
                <w:szCs w:val="24"/>
              </w:rPr>
            </w:pPr>
          </w:p>
        </w:tc>
        <w:tc>
          <w:tcPr>
            <w:tcW w:w="1174" w:type="pct"/>
            <w:tcBorders>
              <w:top w:val="single" w:sz="4" w:space="0" w:color="auto"/>
              <w:bottom w:val="single" w:sz="4" w:space="0" w:color="auto"/>
            </w:tcBorders>
            <w:vAlign w:val="center"/>
          </w:tcPr>
          <w:p w14:paraId="4639092D" w14:textId="77777777" w:rsidR="004B7B4A" w:rsidRPr="003662C1" w:rsidRDefault="004B7B4A" w:rsidP="007C4CE3">
            <w:pPr>
              <w:spacing w:before="0"/>
              <w:ind w:firstLine="0"/>
              <w:rPr>
                <w:color w:val="000000"/>
                <w:szCs w:val="24"/>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521E6EE" w14:textId="77777777" w:rsidR="004B7B4A" w:rsidRPr="003662C1" w:rsidRDefault="004B7B4A" w:rsidP="007C4CE3">
            <w:pPr>
              <w:spacing w:before="0"/>
              <w:ind w:firstLine="0"/>
              <w:rPr>
                <w:szCs w:val="24"/>
              </w:rPr>
            </w:pPr>
          </w:p>
        </w:tc>
        <w:tc>
          <w:tcPr>
            <w:tcW w:w="877" w:type="pct"/>
            <w:tcBorders>
              <w:top w:val="single" w:sz="4" w:space="0" w:color="auto"/>
              <w:left w:val="nil"/>
              <w:bottom w:val="single" w:sz="4" w:space="0" w:color="auto"/>
              <w:right w:val="single" w:sz="4" w:space="0" w:color="auto"/>
            </w:tcBorders>
            <w:shd w:val="clear" w:color="auto" w:fill="auto"/>
            <w:vAlign w:val="center"/>
          </w:tcPr>
          <w:p w14:paraId="50A4FB4C" w14:textId="77777777" w:rsidR="004B7B4A" w:rsidRPr="003662C1" w:rsidRDefault="004B7B4A" w:rsidP="007C4CE3">
            <w:pPr>
              <w:spacing w:before="0"/>
              <w:ind w:firstLine="0"/>
              <w:rPr>
                <w:bCs/>
                <w:szCs w:val="24"/>
              </w:rPr>
            </w:pPr>
          </w:p>
        </w:tc>
        <w:tc>
          <w:tcPr>
            <w:tcW w:w="781" w:type="pct"/>
            <w:tcBorders>
              <w:top w:val="single" w:sz="4" w:space="0" w:color="auto"/>
              <w:left w:val="single" w:sz="4" w:space="0" w:color="auto"/>
              <w:bottom w:val="single" w:sz="4" w:space="0" w:color="auto"/>
              <w:right w:val="single" w:sz="4" w:space="0" w:color="auto"/>
            </w:tcBorders>
            <w:vAlign w:val="center"/>
          </w:tcPr>
          <w:p w14:paraId="64496D58" w14:textId="77777777" w:rsidR="004B7B4A" w:rsidRPr="003662C1" w:rsidRDefault="004B7B4A" w:rsidP="007C4CE3">
            <w:pPr>
              <w:spacing w:before="0"/>
              <w:ind w:firstLine="0"/>
              <w:rPr>
                <w:szCs w:val="24"/>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6FF4C7E5" w14:textId="77777777" w:rsidR="004B7B4A" w:rsidRPr="003662C1" w:rsidRDefault="004B7B4A" w:rsidP="007C4CE3">
            <w:pPr>
              <w:spacing w:before="0"/>
              <w:ind w:firstLine="0"/>
              <w:rPr>
                <w:szCs w:val="24"/>
              </w:rPr>
            </w:pPr>
          </w:p>
        </w:tc>
        <w:tc>
          <w:tcPr>
            <w:tcW w:w="637" w:type="pct"/>
            <w:tcBorders>
              <w:top w:val="single" w:sz="4" w:space="0" w:color="auto"/>
              <w:left w:val="single" w:sz="4" w:space="0" w:color="auto"/>
              <w:bottom w:val="single" w:sz="4" w:space="0" w:color="auto"/>
              <w:right w:val="single" w:sz="4" w:space="0" w:color="auto"/>
            </w:tcBorders>
            <w:vAlign w:val="center"/>
          </w:tcPr>
          <w:p w14:paraId="1CA590DB" w14:textId="77777777" w:rsidR="004B7B4A" w:rsidRPr="003662C1" w:rsidRDefault="004B7B4A" w:rsidP="007C4CE3">
            <w:pPr>
              <w:spacing w:before="0"/>
              <w:ind w:firstLine="0"/>
              <w:rPr>
                <w:szCs w:val="24"/>
              </w:rPr>
            </w:pPr>
          </w:p>
        </w:tc>
      </w:tr>
    </w:tbl>
    <w:p w14:paraId="6A5515E2" w14:textId="77777777" w:rsidR="004B7B4A" w:rsidRPr="003662C1" w:rsidRDefault="004B7B4A" w:rsidP="004B7B4A">
      <w:pPr>
        <w:pStyle w:val="a3"/>
        <w:widowControl w:val="0"/>
        <w:overflowPunct w:val="0"/>
        <w:autoSpaceDE w:val="0"/>
        <w:autoSpaceDN w:val="0"/>
        <w:adjustRightInd w:val="0"/>
        <w:spacing w:after="0"/>
        <w:textAlignment w:val="baseline"/>
        <w:rPr>
          <w:b/>
          <w:bCs/>
          <w:sz w:val="24"/>
          <w:szCs w:val="24"/>
        </w:rPr>
      </w:pPr>
    </w:p>
    <w:p w14:paraId="5D355C3C" w14:textId="77777777" w:rsidR="004B7B4A" w:rsidRDefault="004B7B4A" w:rsidP="004B7B4A">
      <w:pPr>
        <w:pStyle w:val="a3"/>
        <w:widowControl w:val="0"/>
        <w:overflowPunct w:val="0"/>
        <w:autoSpaceDE w:val="0"/>
        <w:autoSpaceDN w:val="0"/>
        <w:adjustRightInd w:val="0"/>
        <w:spacing w:after="0"/>
        <w:textAlignment w:val="baseline"/>
        <w:rPr>
          <w:b/>
          <w:bCs/>
          <w:sz w:val="24"/>
          <w:szCs w:val="24"/>
        </w:rPr>
      </w:pPr>
      <w:r w:rsidRPr="003662C1">
        <w:rPr>
          <w:b/>
          <w:bCs/>
          <w:sz w:val="24"/>
          <w:szCs w:val="24"/>
        </w:rPr>
        <w:t xml:space="preserve">Итого стоимость </w:t>
      </w:r>
      <w:r>
        <w:rPr>
          <w:b/>
          <w:bCs/>
          <w:sz w:val="24"/>
          <w:szCs w:val="24"/>
        </w:rPr>
        <w:t>работ</w:t>
      </w:r>
      <w:r w:rsidRPr="003662C1">
        <w:rPr>
          <w:b/>
          <w:bCs/>
          <w:sz w:val="24"/>
          <w:szCs w:val="24"/>
        </w:rPr>
        <w:t xml:space="preserve"> составляет: ______________руб.</w:t>
      </w:r>
      <w:proofErr w:type="gramStart"/>
      <w:r w:rsidRPr="003662C1">
        <w:rPr>
          <w:b/>
          <w:bCs/>
          <w:sz w:val="24"/>
          <w:szCs w:val="24"/>
        </w:rPr>
        <w:t>_(</w:t>
      </w:r>
      <w:proofErr w:type="gramEnd"/>
      <w:r w:rsidRPr="003662C1">
        <w:rPr>
          <w:b/>
          <w:bCs/>
          <w:sz w:val="24"/>
          <w:szCs w:val="24"/>
        </w:rPr>
        <w:t>_______________)</w:t>
      </w:r>
    </w:p>
    <w:p w14:paraId="63206188" w14:textId="77777777" w:rsidR="004B7B4A" w:rsidRPr="00B60429" w:rsidRDefault="004B7B4A" w:rsidP="004B7B4A">
      <w:pPr>
        <w:ind w:firstLine="0"/>
        <w:rPr>
          <w:b/>
          <w:bCs/>
        </w:rPr>
      </w:pPr>
      <w:r w:rsidRPr="00B60429">
        <w:rPr>
          <w:b/>
          <w:bCs/>
        </w:rPr>
        <w:t>Согласно Техническому заданию. Приложение №1 к извещению № 1</w:t>
      </w:r>
      <w:r>
        <w:rPr>
          <w:b/>
          <w:bCs/>
        </w:rPr>
        <w:t>72</w:t>
      </w:r>
      <w:r w:rsidRPr="00B60429">
        <w:rPr>
          <w:b/>
          <w:bCs/>
        </w:rPr>
        <w:t xml:space="preserve"> ЗК-23</w:t>
      </w:r>
    </w:p>
    <w:p w14:paraId="6C4A8249" w14:textId="77777777" w:rsidR="004B7B4A" w:rsidRPr="003662C1" w:rsidRDefault="004B7B4A" w:rsidP="004B7B4A">
      <w:pPr>
        <w:pStyle w:val="a3"/>
        <w:widowControl w:val="0"/>
        <w:overflowPunct w:val="0"/>
        <w:autoSpaceDE w:val="0"/>
        <w:autoSpaceDN w:val="0"/>
        <w:adjustRightInd w:val="0"/>
        <w:spacing w:after="0"/>
        <w:textAlignment w:val="baseline"/>
        <w:rPr>
          <w:b/>
          <w:bCs/>
          <w:sz w:val="24"/>
          <w:szCs w:val="24"/>
        </w:rPr>
      </w:pPr>
    </w:p>
    <w:p w14:paraId="0175093C" w14:textId="77777777" w:rsidR="004B7B4A" w:rsidRPr="003662C1" w:rsidRDefault="004B7B4A" w:rsidP="004B7B4A">
      <w:pPr>
        <w:pStyle w:val="a3"/>
        <w:widowControl w:val="0"/>
        <w:overflowPunct w:val="0"/>
        <w:autoSpaceDE w:val="0"/>
        <w:autoSpaceDN w:val="0"/>
        <w:adjustRightInd w:val="0"/>
        <w:spacing w:after="0"/>
        <w:ind w:firstLine="720"/>
        <w:textAlignment w:val="baseline"/>
        <w:rPr>
          <w:b/>
          <w:bCs/>
          <w:sz w:val="24"/>
          <w:szCs w:val="24"/>
        </w:rPr>
      </w:pPr>
      <w:r w:rsidRPr="003662C1">
        <w:rPr>
          <w:b/>
          <w:bCs/>
          <w:sz w:val="24"/>
          <w:szCs w:val="24"/>
        </w:rPr>
        <w:t>Условия исполнения договора:</w:t>
      </w:r>
    </w:p>
    <w:p w14:paraId="01EFE6B1" w14:textId="77777777" w:rsidR="004B7B4A" w:rsidRPr="003662C1" w:rsidRDefault="004B7B4A" w:rsidP="004B7B4A">
      <w:pPr>
        <w:pStyle w:val="a3"/>
        <w:widowControl w:val="0"/>
        <w:overflowPunct w:val="0"/>
        <w:autoSpaceDE w:val="0"/>
        <w:autoSpaceDN w:val="0"/>
        <w:adjustRightInd w:val="0"/>
        <w:spacing w:after="0"/>
        <w:textAlignment w:val="baseline"/>
        <w:rPr>
          <w:sz w:val="24"/>
          <w:szCs w:val="24"/>
        </w:rPr>
      </w:pPr>
      <w:r w:rsidRPr="003662C1">
        <w:rPr>
          <w:bCs/>
          <w:sz w:val="24"/>
          <w:szCs w:val="24"/>
        </w:rPr>
        <w:t>Мы о</w:t>
      </w:r>
      <w:r w:rsidRPr="003662C1">
        <w:rPr>
          <w:sz w:val="24"/>
          <w:szCs w:val="24"/>
        </w:rPr>
        <w:t>бязуемся вносить информацию в автоматизированную систему заказов «Электронный ордер» о поставке товара</w:t>
      </w:r>
      <w:r>
        <w:rPr>
          <w:sz w:val="24"/>
          <w:szCs w:val="24"/>
        </w:rPr>
        <w:t>,</w:t>
      </w:r>
      <w:r w:rsidRPr="003662C1">
        <w:rPr>
          <w:sz w:val="24"/>
          <w:szCs w:val="24"/>
        </w:rPr>
        <w:t xml:space="preserve"> согласно инструкции предоставленной Заказчиком.</w:t>
      </w:r>
    </w:p>
    <w:p w14:paraId="6B71C800" w14:textId="77777777" w:rsidR="004B7B4A" w:rsidRDefault="004B7B4A" w:rsidP="004B7B4A">
      <w:pPr>
        <w:rPr>
          <w:szCs w:val="24"/>
        </w:rPr>
      </w:pPr>
    </w:p>
    <w:p w14:paraId="07129A14" w14:textId="77777777" w:rsidR="004B7B4A" w:rsidRPr="003662C1" w:rsidRDefault="004B7B4A" w:rsidP="004B7B4A">
      <w:pPr>
        <w:widowControl/>
        <w:numPr>
          <w:ilvl w:val="0"/>
          <w:numId w:val="1"/>
        </w:numPr>
        <w:spacing w:before="0"/>
        <w:rPr>
          <w:szCs w:val="24"/>
        </w:rPr>
      </w:pPr>
      <w:r w:rsidRPr="003662C1">
        <w:rPr>
          <w:b/>
          <w:szCs w:val="24"/>
        </w:rPr>
        <w:t>Требования качества</w:t>
      </w:r>
      <w:r w:rsidRPr="003662C1">
        <w:rPr>
          <w:szCs w:val="24"/>
        </w:rPr>
        <w:t>:</w:t>
      </w:r>
    </w:p>
    <w:p w14:paraId="6FADB5F9" w14:textId="77777777" w:rsidR="004B7B4A" w:rsidRDefault="004B7B4A" w:rsidP="004B7B4A">
      <w:pPr>
        <w:widowControl/>
        <w:spacing w:before="0"/>
        <w:ind w:firstLine="0"/>
        <w:rPr>
          <w:b/>
          <w:szCs w:val="24"/>
        </w:rPr>
      </w:pPr>
      <w:r w:rsidRPr="003662C1">
        <w:rPr>
          <w:b/>
          <w:szCs w:val="24"/>
        </w:rPr>
        <w:t>_______________________________________________________________________________________________________________________________________________________________________________________________________________________________________</w:t>
      </w:r>
      <w:r>
        <w:rPr>
          <w:b/>
          <w:szCs w:val="24"/>
        </w:rPr>
        <w:t>______________________________</w:t>
      </w:r>
    </w:p>
    <w:p w14:paraId="762B00F3" w14:textId="77777777" w:rsidR="004B7B4A" w:rsidRDefault="004B7B4A" w:rsidP="004B7B4A">
      <w:pPr>
        <w:widowControl/>
        <w:spacing w:before="0"/>
        <w:ind w:firstLine="0"/>
        <w:rPr>
          <w:b/>
          <w:szCs w:val="24"/>
        </w:rPr>
      </w:pPr>
    </w:p>
    <w:p w14:paraId="6AD04EE7" w14:textId="77777777" w:rsidR="004B7B4A" w:rsidRDefault="004B7B4A" w:rsidP="004B7B4A">
      <w:pPr>
        <w:widowControl/>
        <w:spacing w:before="0"/>
        <w:ind w:firstLine="0"/>
        <w:rPr>
          <w:szCs w:val="24"/>
        </w:rPr>
      </w:pPr>
      <w:r w:rsidRPr="003662C1">
        <w:rPr>
          <w:b/>
          <w:szCs w:val="24"/>
        </w:rPr>
        <w:t>М</w:t>
      </w:r>
      <w:r w:rsidRPr="003662C1">
        <w:rPr>
          <w:b/>
          <w:bCs/>
          <w:szCs w:val="24"/>
        </w:rPr>
        <w:t xml:space="preserve">есто </w:t>
      </w:r>
      <w:r>
        <w:rPr>
          <w:b/>
          <w:bCs/>
          <w:szCs w:val="24"/>
        </w:rPr>
        <w:t>выполнения</w:t>
      </w:r>
      <w:r w:rsidRPr="003662C1">
        <w:rPr>
          <w:b/>
          <w:bCs/>
          <w:szCs w:val="24"/>
        </w:rPr>
        <w:t xml:space="preserve"> </w:t>
      </w:r>
      <w:r>
        <w:rPr>
          <w:b/>
          <w:bCs/>
          <w:szCs w:val="24"/>
        </w:rPr>
        <w:t>работ</w:t>
      </w:r>
      <w:r w:rsidRPr="003662C1">
        <w:rPr>
          <w:b/>
          <w:bCs/>
          <w:szCs w:val="24"/>
        </w:rPr>
        <w:t xml:space="preserve">: </w:t>
      </w:r>
      <w:r w:rsidRPr="003662C1">
        <w:rPr>
          <w:szCs w:val="24"/>
        </w:rPr>
        <w:t>г. Калуга, ул. Болотникова, д. 1 Частное учреждение здравоохранения «Больница «РЖД-Медицина» имени К.Э. Циолковского города Калуга», сокращенное официальное наименование ЧУЗ «РЖД – Медицина» г. Калуга»</w:t>
      </w:r>
    </w:p>
    <w:p w14:paraId="546FF205" w14:textId="77777777" w:rsidR="004B7B4A" w:rsidRPr="003662C1" w:rsidRDefault="004B7B4A" w:rsidP="004B7B4A">
      <w:pPr>
        <w:widowControl/>
        <w:spacing w:before="0"/>
        <w:ind w:firstLine="0"/>
        <w:rPr>
          <w:szCs w:val="24"/>
        </w:rPr>
      </w:pPr>
    </w:p>
    <w:p w14:paraId="65A49EA1" w14:textId="77777777" w:rsidR="004B7B4A" w:rsidRPr="003662C1" w:rsidRDefault="004B7B4A" w:rsidP="004B7B4A">
      <w:pPr>
        <w:widowControl/>
        <w:numPr>
          <w:ilvl w:val="0"/>
          <w:numId w:val="1"/>
        </w:numPr>
        <w:spacing w:before="0"/>
        <w:rPr>
          <w:szCs w:val="24"/>
        </w:rPr>
      </w:pPr>
      <w:r w:rsidRPr="003662C1">
        <w:rPr>
          <w:b/>
          <w:szCs w:val="24"/>
        </w:rPr>
        <w:lastRenderedPageBreak/>
        <w:t>В с</w:t>
      </w:r>
      <w:r w:rsidRPr="003662C1">
        <w:rPr>
          <w:b/>
          <w:bCs/>
          <w:szCs w:val="24"/>
        </w:rPr>
        <w:t xml:space="preserve">тоимость оказываемых </w:t>
      </w:r>
      <w:r>
        <w:rPr>
          <w:b/>
          <w:bCs/>
          <w:szCs w:val="24"/>
        </w:rPr>
        <w:t>работ</w:t>
      </w:r>
      <w:r w:rsidRPr="003662C1">
        <w:rPr>
          <w:b/>
          <w:bCs/>
          <w:szCs w:val="24"/>
        </w:rPr>
        <w:t xml:space="preserve"> входит</w:t>
      </w:r>
      <w:r w:rsidRPr="003662C1">
        <w:rPr>
          <w:bCs/>
          <w:szCs w:val="24"/>
        </w:rPr>
        <w:t>: ______________________________________</w:t>
      </w:r>
    </w:p>
    <w:p w14:paraId="77666725" w14:textId="77777777" w:rsidR="004B7B4A" w:rsidRDefault="004B7B4A" w:rsidP="004B7B4A">
      <w:pPr>
        <w:widowControl/>
        <w:spacing w:before="0"/>
        <w:ind w:left="1069" w:firstLine="0"/>
        <w:rPr>
          <w:i/>
          <w:szCs w:val="24"/>
        </w:rPr>
      </w:pPr>
      <w:r w:rsidRPr="003662C1">
        <w:rPr>
          <w:i/>
          <w:szCs w:val="24"/>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2E8FDC6C" w14:textId="77777777" w:rsidR="004B7B4A" w:rsidRPr="003662C1" w:rsidRDefault="004B7B4A" w:rsidP="004B7B4A">
      <w:pPr>
        <w:widowControl/>
        <w:spacing w:before="0"/>
        <w:ind w:left="1069" w:firstLine="0"/>
        <w:rPr>
          <w:i/>
          <w:szCs w:val="24"/>
        </w:rPr>
      </w:pPr>
    </w:p>
    <w:p w14:paraId="6007D6F3" w14:textId="77777777" w:rsidR="004B7B4A" w:rsidRPr="00A144E2" w:rsidRDefault="004B7B4A" w:rsidP="004B7B4A">
      <w:pPr>
        <w:widowControl/>
        <w:numPr>
          <w:ilvl w:val="0"/>
          <w:numId w:val="1"/>
        </w:numPr>
        <w:spacing w:before="0"/>
        <w:rPr>
          <w:i/>
          <w:szCs w:val="24"/>
          <w:highlight w:val="yellow"/>
        </w:rPr>
      </w:pPr>
      <w:r w:rsidRPr="00A144E2">
        <w:rPr>
          <w:b/>
          <w:szCs w:val="24"/>
          <w:highlight w:val="yellow"/>
        </w:rPr>
        <w:t xml:space="preserve">Стоимость </w:t>
      </w:r>
      <w:r>
        <w:rPr>
          <w:b/>
          <w:szCs w:val="24"/>
          <w:highlight w:val="yellow"/>
        </w:rPr>
        <w:t>работ</w:t>
      </w:r>
      <w:r w:rsidRPr="00A144E2">
        <w:rPr>
          <w:b/>
          <w:szCs w:val="24"/>
          <w:highlight w:val="yellow"/>
        </w:rPr>
        <w:t xml:space="preserve"> на</w:t>
      </w:r>
      <w:r w:rsidRPr="00A144E2">
        <w:rPr>
          <w:szCs w:val="24"/>
          <w:highlight w:val="yellow"/>
        </w:rPr>
        <w:t xml:space="preserve">   _________________________ составляет:</w:t>
      </w:r>
    </w:p>
    <w:p w14:paraId="27CE1F91" w14:textId="77777777" w:rsidR="004B7B4A" w:rsidRDefault="004B7B4A" w:rsidP="004B7B4A">
      <w:pPr>
        <w:widowControl/>
        <w:spacing w:before="0"/>
        <w:ind w:firstLine="0"/>
        <w:rPr>
          <w:bCs/>
          <w:szCs w:val="24"/>
        </w:rPr>
      </w:pPr>
      <w:r w:rsidRPr="00A144E2">
        <w:rPr>
          <w:szCs w:val="24"/>
          <w:highlight w:val="yellow"/>
        </w:rPr>
        <w:t xml:space="preserve">__________________________________________________________________________ руб., в том числе НДС %- ______ (если не облагается, </w:t>
      </w:r>
      <w:r w:rsidRPr="00A144E2">
        <w:rPr>
          <w:i/>
          <w:szCs w:val="24"/>
          <w:highlight w:val="yellow"/>
          <w:u w:val="single"/>
        </w:rPr>
        <w:t>обязательно</w:t>
      </w:r>
      <w:r w:rsidRPr="00A144E2">
        <w:rPr>
          <w:szCs w:val="24"/>
          <w:highlight w:val="yellow"/>
        </w:rPr>
        <w:t xml:space="preserve"> указать основания). </w:t>
      </w:r>
      <w:r w:rsidRPr="00A144E2">
        <w:rPr>
          <w:bCs/>
          <w:szCs w:val="24"/>
          <w:highlight w:val="yellow"/>
        </w:rPr>
        <w:t>Стоимость услуг/поставки</w:t>
      </w:r>
      <w:r w:rsidRPr="003662C1">
        <w:rPr>
          <w:bCs/>
          <w:szCs w:val="24"/>
        </w:rPr>
        <w:t xml:space="preserve"> товара по договору является фиксированной и не подлежит изменению на протяжении всего срока действии договора.</w:t>
      </w:r>
    </w:p>
    <w:p w14:paraId="299DB7BF" w14:textId="77777777" w:rsidR="004B7B4A" w:rsidRPr="003662C1" w:rsidRDefault="004B7B4A" w:rsidP="004B7B4A">
      <w:pPr>
        <w:widowControl/>
        <w:spacing w:before="0"/>
        <w:ind w:firstLine="0"/>
        <w:rPr>
          <w:bCs/>
          <w:szCs w:val="24"/>
        </w:rPr>
      </w:pPr>
    </w:p>
    <w:p w14:paraId="229EEB76" w14:textId="4FBF39E9" w:rsidR="004B7B4A" w:rsidRPr="0090613A" w:rsidRDefault="004B7B4A" w:rsidP="004B7B4A">
      <w:pPr>
        <w:pStyle w:val="a7"/>
        <w:numPr>
          <w:ilvl w:val="0"/>
          <w:numId w:val="1"/>
        </w:numPr>
        <w:rPr>
          <w:color w:val="000000"/>
        </w:rPr>
      </w:pPr>
      <w:r w:rsidRPr="005735E2">
        <w:rPr>
          <w:b/>
          <w:color w:val="000000"/>
        </w:rPr>
        <w:t xml:space="preserve">Срок </w:t>
      </w:r>
      <w:r>
        <w:rPr>
          <w:b/>
          <w:color w:val="000000"/>
        </w:rPr>
        <w:t>выполнения работ</w:t>
      </w:r>
      <w:r w:rsidRPr="005735E2">
        <w:rPr>
          <w:b/>
          <w:color w:val="000000"/>
        </w:rPr>
        <w:t>:</w:t>
      </w:r>
      <w:r w:rsidRPr="005735E2">
        <w:rPr>
          <w:color w:val="000000"/>
        </w:rPr>
        <w:t xml:space="preserve"> </w:t>
      </w:r>
      <w:r>
        <w:rPr>
          <w:color w:val="000000"/>
        </w:rPr>
        <w:t>до 29.12.2023</w:t>
      </w:r>
      <w:r w:rsidRPr="005735E2">
        <w:rPr>
          <w:color w:val="000000"/>
        </w:rPr>
        <w:t xml:space="preserve">. </w:t>
      </w:r>
      <w:r>
        <w:rPr>
          <w:color w:val="000000"/>
        </w:rPr>
        <w:t>Выполнение работ</w:t>
      </w:r>
      <w:r w:rsidRPr="005735E2">
        <w:rPr>
          <w:color w:val="000000"/>
        </w:rPr>
        <w:t xml:space="preserve"> осуществляется по заявительному методу.</w:t>
      </w:r>
      <w:r w:rsidRPr="0045055D">
        <w:rPr>
          <w:color w:val="000000"/>
        </w:rPr>
        <w:t xml:space="preserve"> </w:t>
      </w:r>
      <w:r>
        <w:rPr>
          <w:color w:val="000000"/>
        </w:rPr>
        <w:t>Выполнение работ</w:t>
      </w:r>
      <w:r w:rsidRPr="003662C1">
        <w:rPr>
          <w:color w:val="000000"/>
        </w:rPr>
        <w:t xml:space="preserve"> осуществляется по заявительному методу, в рабочие дни с 08:00 до 16:00 по Московскому времени, по предварительным письменным или устным заявкам Заказчика, оформленным за 2 (два) дня до дня </w:t>
      </w:r>
      <w:r>
        <w:rPr>
          <w:color w:val="000000"/>
        </w:rPr>
        <w:t>выполнения услуги.</w:t>
      </w:r>
    </w:p>
    <w:p w14:paraId="45BBD5E0" w14:textId="77777777" w:rsidR="004B7B4A" w:rsidRPr="0090613A" w:rsidRDefault="004B7B4A" w:rsidP="004B7B4A">
      <w:pPr>
        <w:ind w:firstLine="0"/>
        <w:rPr>
          <w:spacing w:val="-9"/>
        </w:rPr>
      </w:pPr>
    </w:p>
    <w:p w14:paraId="5208BB34" w14:textId="77777777" w:rsidR="004B7B4A" w:rsidRPr="0090613A" w:rsidRDefault="004B7B4A" w:rsidP="004B7B4A">
      <w:pPr>
        <w:pStyle w:val="a7"/>
        <w:numPr>
          <w:ilvl w:val="0"/>
          <w:numId w:val="1"/>
        </w:numPr>
      </w:pPr>
      <w:r w:rsidRPr="0090613A">
        <w:rPr>
          <w:b/>
        </w:rPr>
        <w:t>Сроки и условия оплаты:</w:t>
      </w:r>
      <w:r w:rsidRPr="0090613A">
        <w:t xml:space="preserve"> путем перечисления денежных средств на расчетный счет </w:t>
      </w:r>
      <w:r>
        <w:t>Подрядчика</w:t>
      </w:r>
      <w:r w:rsidRPr="0090613A">
        <w:t xml:space="preserve">, в следующем порядке: в течение 60 (шестидесяти) банковских дней с даты получения Заказчиком оригинального комплекта документов, в соответствии с Приложением №1, подписанного со стороны </w:t>
      </w:r>
      <w:r>
        <w:t>подрядчика</w:t>
      </w:r>
      <w:r w:rsidRPr="0090613A">
        <w:t xml:space="preserve"> (счета на оплату, акта </w:t>
      </w:r>
      <w:r>
        <w:t>выполнения работ</w:t>
      </w:r>
      <w:r w:rsidRPr="0090613A">
        <w:t xml:space="preserve"> 2 экземпляра)</w:t>
      </w:r>
    </w:p>
    <w:p w14:paraId="3402A903" w14:textId="77777777" w:rsidR="004B7B4A" w:rsidRPr="0090613A" w:rsidRDefault="004B7B4A" w:rsidP="004B7B4A">
      <w:pPr>
        <w:ind w:firstLine="0"/>
      </w:pPr>
    </w:p>
    <w:p w14:paraId="651A99E0" w14:textId="77777777" w:rsidR="004B7B4A" w:rsidRPr="003662C1" w:rsidRDefault="004B7B4A" w:rsidP="004B7B4A">
      <w:pPr>
        <w:widowControl/>
        <w:spacing w:before="0"/>
        <w:ind w:firstLine="720"/>
        <w:rPr>
          <w:b/>
          <w:szCs w:val="24"/>
        </w:rPr>
      </w:pPr>
      <w:r w:rsidRPr="003662C1">
        <w:rPr>
          <w:b/>
          <w:szCs w:val="24"/>
        </w:rPr>
        <w:t>6</w:t>
      </w:r>
      <w:r>
        <w:rPr>
          <w:b/>
          <w:szCs w:val="24"/>
        </w:rPr>
        <w:t>.</w:t>
      </w:r>
      <w:r w:rsidRPr="003662C1">
        <w:rPr>
          <w:b/>
          <w:szCs w:val="24"/>
        </w:rPr>
        <w:t xml:space="preserve">Особые </w:t>
      </w:r>
      <w:proofErr w:type="gramStart"/>
      <w:r w:rsidRPr="003662C1">
        <w:rPr>
          <w:b/>
          <w:szCs w:val="24"/>
        </w:rPr>
        <w:t>условия:_</w:t>
      </w:r>
      <w:proofErr w:type="gramEnd"/>
      <w:r w:rsidRPr="003662C1">
        <w:rPr>
          <w:b/>
          <w:szCs w:val="24"/>
        </w:rPr>
        <w:t>______________________________________________________</w:t>
      </w:r>
    </w:p>
    <w:p w14:paraId="488E12A5" w14:textId="77777777" w:rsidR="004B7B4A" w:rsidRPr="003662C1" w:rsidRDefault="004B7B4A" w:rsidP="004B7B4A">
      <w:pPr>
        <w:widowControl/>
        <w:spacing w:before="0"/>
        <w:ind w:firstLine="0"/>
        <w:rPr>
          <w:b/>
          <w:szCs w:val="24"/>
        </w:rPr>
      </w:pPr>
      <w:r w:rsidRPr="003662C1">
        <w:rPr>
          <w:b/>
          <w:szCs w:val="24"/>
        </w:rPr>
        <w:t>__________</w:t>
      </w:r>
      <w:r>
        <w:rPr>
          <w:b/>
          <w:szCs w:val="24"/>
        </w:rPr>
        <w:t>_____________________________</w:t>
      </w:r>
      <w:r w:rsidRPr="003662C1">
        <w:rPr>
          <w:b/>
          <w:szCs w:val="24"/>
        </w:rPr>
        <w:t>______________________________________</w:t>
      </w:r>
    </w:p>
    <w:p w14:paraId="0D6E2FD7" w14:textId="77777777" w:rsidR="004B7B4A" w:rsidRPr="003662C1" w:rsidRDefault="004B7B4A" w:rsidP="004B7B4A">
      <w:pPr>
        <w:pStyle w:val="ConsNormal"/>
        <w:ind w:firstLine="900"/>
        <w:jc w:val="both"/>
        <w:rPr>
          <w:rFonts w:ascii="Times New Roman" w:hAnsi="Times New Roman"/>
          <w:b/>
          <w:sz w:val="24"/>
          <w:szCs w:val="24"/>
        </w:rPr>
      </w:pPr>
    </w:p>
    <w:p w14:paraId="572E1429" w14:textId="77777777" w:rsidR="004B7B4A" w:rsidRPr="003662C1" w:rsidRDefault="004B7B4A" w:rsidP="004B7B4A">
      <w:pPr>
        <w:pStyle w:val="ConsNormal"/>
        <w:ind w:firstLine="900"/>
        <w:jc w:val="both"/>
        <w:rPr>
          <w:rFonts w:ascii="Times New Roman" w:hAnsi="Times New Roman"/>
          <w:iCs/>
          <w:sz w:val="24"/>
          <w:szCs w:val="24"/>
        </w:rPr>
      </w:pPr>
      <w:r w:rsidRPr="003662C1">
        <w:rPr>
          <w:rFonts w:ascii="Times New Roman" w:hAnsi="Times New Roman"/>
          <w:b/>
          <w:sz w:val="24"/>
          <w:szCs w:val="24"/>
        </w:rPr>
        <w:t xml:space="preserve">При подаче котировочной заявки на </w:t>
      </w:r>
      <w:r>
        <w:rPr>
          <w:rFonts w:ascii="Times New Roman" w:hAnsi="Times New Roman"/>
          <w:b/>
          <w:sz w:val="24"/>
          <w:szCs w:val="24"/>
        </w:rPr>
        <w:t>выполнение работ</w:t>
      </w:r>
      <w:r w:rsidRPr="003662C1">
        <w:rPr>
          <w:rFonts w:ascii="Times New Roman" w:hAnsi="Times New Roman"/>
          <w:b/>
          <w:sz w:val="24"/>
          <w:szCs w:val="24"/>
        </w:rPr>
        <w:t xml:space="preserve"> в соответствии с Вашим запросом, мы выражаем согласие с указанными условиями договора, </w:t>
      </w:r>
      <w:r w:rsidRPr="003662C1">
        <w:rPr>
          <w:rFonts w:ascii="Times New Roman" w:hAnsi="Times New Roman"/>
          <w:sz w:val="24"/>
          <w:szCs w:val="24"/>
        </w:rPr>
        <w:t xml:space="preserve">а </w:t>
      </w:r>
      <w:r w:rsidRPr="003662C1">
        <w:rPr>
          <w:rFonts w:ascii="Times New Roman" w:hAnsi="Times New Roman"/>
          <w:iCs/>
          <w:sz w:val="24"/>
          <w:szCs w:val="24"/>
        </w:rPr>
        <w:t xml:space="preserve">также мы берем на себя обязательства </w:t>
      </w:r>
      <w:r w:rsidRPr="003662C1">
        <w:rPr>
          <w:rFonts w:ascii="Times New Roman" w:hAnsi="Times New Roman"/>
          <w:b/>
          <w:iCs/>
          <w:sz w:val="24"/>
          <w:szCs w:val="24"/>
        </w:rPr>
        <w:t>при необходимом запросе заказчика</w:t>
      </w:r>
      <w:r w:rsidRPr="003662C1">
        <w:rPr>
          <w:rFonts w:ascii="Times New Roman" w:hAnsi="Times New Roman"/>
          <w:iCs/>
          <w:sz w:val="24"/>
          <w:szCs w:val="24"/>
        </w:rPr>
        <w:t xml:space="preserve"> представить документы (оригиналы или заверенные копии), подтверждающие сведения, указанные в анкете и котировочной заявке, а именно:</w:t>
      </w:r>
    </w:p>
    <w:p w14:paraId="1DC8468F" w14:textId="77777777" w:rsidR="004B7B4A" w:rsidRPr="003662C1" w:rsidRDefault="004B7B4A" w:rsidP="004B7B4A">
      <w:pPr>
        <w:pStyle w:val="ConsNormal"/>
        <w:ind w:firstLine="900"/>
        <w:jc w:val="both"/>
        <w:rPr>
          <w:rFonts w:ascii="Times New Roman" w:hAnsi="Times New Roman"/>
          <w:iCs/>
          <w:sz w:val="24"/>
          <w:szCs w:val="24"/>
        </w:rPr>
      </w:pPr>
    </w:p>
    <w:p w14:paraId="27479160" w14:textId="77777777" w:rsidR="004B7B4A" w:rsidRPr="003662C1" w:rsidRDefault="004B7B4A" w:rsidP="004B7B4A">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7FA0D6E7" w14:textId="77777777" w:rsidR="004B7B4A" w:rsidRPr="003662C1" w:rsidRDefault="004B7B4A" w:rsidP="004B7B4A">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5861639D" w14:textId="77777777" w:rsidR="004B7B4A" w:rsidRPr="003662C1" w:rsidRDefault="004B7B4A" w:rsidP="004B7B4A">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2B375614" w14:textId="77777777" w:rsidR="004B7B4A" w:rsidRPr="003662C1" w:rsidRDefault="004B7B4A" w:rsidP="004B7B4A">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04EE0128" w14:textId="77777777" w:rsidR="004B7B4A" w:rsidRPr="003662C1" w:rsidRDefault="004B7B4A" w:rsidP="004B7B4A">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39AEFE60" w14:textId="77777777" w:rsidR="004B7B4A" w:rsidRPr="003662C1" w:rsidRDefault="004B7B4A" w:rsidP="004B7B4A">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Лицензии, если деятельность, которую осуществляет контрагент, подлежит лицензированию в соответствии с законодательством Российской Федерации;</w:t>
      </w:r>
    </w:p>
    <w:p w14:paraId="09616E1D" w14:textId="77777777" w:rsidR="004B7B4A" w:rsidRPr="003662C1" w:rsidRDefault="004B7B4A" w:rsidP="004B7B4A">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w:t>
      </w:r>
      <w:proofErr w:type="gramStart"/>
      <w:r w:rsidRPr="003662C1">
        <w:rPr>
          <w:rFonts w:ascii="Times New Roman" w:hAnsi="Times New Roman"/>
          <w:sz w:val="24"/>
          <w:szCs w:val="24"/>
          <w:shd w:val="clear" w:color="auto" w:fill="FFFFFF"/>
        </w:rPr>
        <w:t>Федерации,</w:t>
      </w:r>
      <w:r>
        <w:rPr>
          <w:rFonts w:ascii="Times New Roman" w:hAnsi="Times New Roman"/>
          <w:sz w:val="24"/>
          <w:szCs w:val="24"/>
          <w:shd w:val="clear" w:color="auto" w:fill="FFFFFF"/>
        </w:rPr>
        <w:t xml:space="preserve"> </w:t>
      </w:r>
      <w:r w:rsidRPr="003662C1">
        <w:rPr>
          <w:rFonts w:ascii="Times New Roman" w:hAnsi="Times New Roman"/>
          <w:sz w:val="24"/>
          <w:szCs w:val="24"/>
          <w:shd w:val="clear" w:color="auto" w:fill="FFFFFF"/>
        </w:rPr>
        <w:t>в случае, если</w:t>
      </w:r>
      <w:proofErr w:type="gramEnd"/>
      <w:r w:rsidRPr="003662C1">
        <w:rPr>
          <w:rFonts w:ascii="Times New Roman" w:hAnsi="Times New Roman"/>
          <w:sz w:val="24"/>
          <w:szCs w:val="24"/>
          <w:shd w:val="clear" w:color="auto" w:fill="FFFFFF"/>
        </w:rPr>
        <w:t xml:space="preserve">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w:t>
      </w:r>
      <w:r w:rsidRPr="003662C1">
        <w:rPr>
          <w:rFonts w:ascii="Times New Roman" w:hAnsi="Times New Roman"/>
          <w:sz w:val="24"/>
          <w:szCs w:val="24"/>
          <w:shd w:val="clear" w:color="auto" w:fill="FFFFFF"/>
        </w:rPr>
        <w:lastRenderedPageBreak/>
        <w:t>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79C9FBB7" w14:textId="77777777" w:rsidR="004B7B4A" w:rsidRPr="003662C1" w:rsidRDefault="004B7B4A" w:rsidP="004B7B4A">
      <w:pPr>
        <w:pStyle w:val="ConsNormal"/>
        <w:ind w:left="540" w:firstLine="0"/>
        <w:jc w:val="both"/>
        <w:rPr>
          <w:rFonts w:ascii="Times New Roman" w:hAnsi="Times New Roman"/>
          <w:b/>
          <w:sz w:val="24"/>
          <w:szCs w:val="24"/>
          <w:u w:val="single"/>
        </w:rPr>
      </w:pPr>
      <w:r w:rsidRPr="003662C1">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должна позволять комиссии определять соответствие представленных документов позициям лота.</w:t>
      </w:r>
    </w:p>
    <w:p w14:paraId="54CA89A0" w14:textId="77777777" w:rsidR="004B7B4A" w:rsidRPr="003662C1" w:rsidRDefault="004B7B4A" w:rsidP="004B7B4A">
      <w:pPr>
        <w:widowControl/>
        <w:spacing w:before="0"/>
        <w:ind w:firstLine="720"/>
        <w:rPr>
          <w:b/>
          <w:szCs w:val="24"/>
        </w:rPr>
      </w:pPr>
    </w:p>
    <w:p w14:paraId="790E998F" w14:textId="77777777" w:rsidR="004B7B4A" w:rsidRPr="003662C1" w:rsidRDefault="004B7B4A" w:rsidP="004B7B4A">
      <w:pPr>
        <w:widowControl/>
        <w:spacing w:before="0"/>
        <w:ind w:firstLine="720"/>
        <w:rPr>
          <w:szCs w:val="24"/>
        </w:rPr>
      </w:pPr>
      <w:r w:rsidRPr="003662C1">
        <w:rPr>
          <w:b/>
          <w:szCs w:val="24"/>
        </w:rPr>
        <w:t>Мы подтверждаем,</w:t>
      </w:r>
      <w:r w:rsidRPr="003662C1">
        <w:rPr>
          <w:szCs w:val="24"/>
        </w:rPr>
        <w:t xml:space="preserve"> что у руководителя, главного бухгалтера и членов коллегиального исполнительного органа __________________________ (</w:t>
      </w:r>
      <w:r w:rsidRPr="003662C1">
        <w:rPr>
          <w:i/>
          <w:szCs w:val="24"/>
        </w:rPr>
        <w:t>наименование физического лица либо юридического лица)</w:t>
      </w:r>
      <w:r w:rsidRPr="003662C1">
        <w:rPr>
          <w:szCs w:val="24"/>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0260C5E" w14:textId="77777777" w:rsidR="004B7B4A" w:rsidRPr="003662C1" w:rsidRDefault="004B7B4A" w:rsidP="004B7B4A">
      <w:pPr>
        <w:widowControl/>
        <w:spacing w:before="0"/>
        <w:ind w:firstLine="720"/>
        <w:rPr>
          <w:b/>
          <w:szCs w:val="24"/>
        </w:rPr>
      </w:pPr>
    </w:p>
    <w:p w14:paraId="0EB55116" w14:textId="77777777" w:rsidR="004B7B4A" w:rsidRPr="003662C1" w:rsidRDefault="004B7B4A" w:rsidP="004B7B4A">
      <w:pPr>
        <w:widowControl/>
        <w:spacing w:before="0"/>
        <w:ind w:firstLine="720"/>
        <w:rPr>
          <w:szCs w:val="24"/>
        </w:rPr>
      </w:pPr>
      <w:r w:rsidRPr="003662C1">
        <w:rPr>
          <w:b/>
          <w:szCs w:val="24"/>
        </w:rPr>
        <w:t>Мы подтверждаем,</w:t>
      </w:r>
      <w:r w:rsidRPr="003662C1">
        <w:rPr>
          <w:szCs w:val="24"/>
        </w:rPr>
        <w:t xml:space="preserve"> что у сотрудников __________________________ (</w:t>
      </w:r>
      <w:r w:rsidRPr="003662C1">
        <w:rPr>
          <w:i/>
          <w:szCs w:val="24"/>
        </w:rPr>
        <w:t>наименование физического лица либо юридического лица)</w:t>
      </w:r>
      <w:r w:rsidRPr="003662C1">
        <w:rPr>
          <w:szCs w:val="24"/>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CF471C9" w14:textId="77777777" w:rsidR="004B7B4A" w:rsidRPr="003662C1" w:rsidRDefault="004B7B4A" w:rsidP="004B7B4A">
      <w:pPr>
        <w:pStyle w:val="ConsNormal"/>
        <w:ind w:firstLine="900"/>
        <w:jc w:val="both"/>
        <w:rPr>
          <w:rFonts w:ascii="Times New Roman" w:hAnsi="Times New Roman"/>
          <w:b/>
          <w:sz w:val="24"/>
          <w:szCs w:val="24"/>
        </w:rPr>
      </w:pPr>
      <w:r w:rsidRPr="003662C1">
        <w:rPr>
          <w:rFonts w:ascii="Times New Roman" w:hAnsi="Times New Roman"/>
          <w:b/>
          <w:sz w:val="24"/>
          <w:szCs w:val="24"/>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14:paraId="28BE2016" w14:textId="77777777" w:rsidR="004B7B4A" w:rsidRPr="003662C1" w:rsidRDefault="004B7B4A" w:rsidP="004B7B4A">
      <w:pPr>
        <w:pStyle w:val="ConsNormal"/>
        <w:ind w:firstLine="900"/>
        <w:jc w:val="both"/>
        <w:rPr>
          <w:rFonts w:ascii="Times New Roman" w:hAnsi="Times New Roman"/>
          <w:b/>
          <w:sz w:val="24"/>
          <w:szCs w:val="24"/>
        </w:rPr>
      </w:pPr>
    </w:p>
    <w:p w14:paraId="20E1AD55" w14:textId="77777777" w:rsidR="004B7B4A" w:rsidRPr="003662C1" w:rsidRDefault="004B7B4A" w:rsidP="004B7B4A">
      <w:pPr>
        <w:widowControl/>
        <w:numPr>
          <w:ilvl w:val="0"/>
          <w:numId w:val="2"/>
        </w:numPr>
        <w:spacing w:before="0"/>
        <w:rPr>
          <w:szCs w:val="24"/>
        </w:rPr>
      </w:pPr>
      <w:r w:rsidRPr="003662C1">
        <w:rPr>
          <w:szCs w:val="24"/>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14:paraId="0CC35858" w14:textId="77777777" w:rsidR="004B7B4A" w:rsidRPr="003662C1" w:rsidRDefault="004B7B4A" w:rsidP="004B7B4A">
      <w:pPr>
        <w:widowControl/>
        <w:numPr>
          <w:ilvl w:val="0"/>
          <w:numId w:val="2"/>
        </w:numPr>
        <w:spacing w:before="0" w:after="60"/>
        <w:rPr>
          <w:iCs/>
          <w:szCs w:val="24"/>
        </w:rPr>
      </w:pPr>
      <w:r w:rsidRPr="003662C1">
        <w:rPr>
          <w:iCs/>
          <w:szCs w:val="24"/>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14:paraId="3D20DFDE" w14:textId="77777777" w:rsidR="004B7B4A" w:rsidRPr="003662C1" w:rsidRDefault="004B7B4A" w:rsidP="004B7B4A">
      <w:pPr>
        <w:widowControl/>
        <w:spacing w:before="0"/>
        <w:ind w:firstLine="720"/>
        <w:contextualSpacing/>
        <w:rPr>
          <w:szCs w:val="24"/>
        </w:rPr>
      </w:pPr>
      <w:r w:rsidRPr="003662C1">
        <w:rPr>
          <w:szCs w:val="24"/>
        </w:rPr>
        <w:t>________________________</w:t>
      </w:r>
      <w:r w:rsidRPr="003662C1">
        <w:rPr>
          <w:szCs w:val="24"/>
        </w:rPr>
        <w:tab/>
        <w:t>_________________________</w:t>
      </w:r>
    </w:p>
    <w:p w14:paraId="31390E75" w14:textId="77777777" w:rsidR="004B7B4A" w:rsidRPr="003662C1" w:rsidRDefault="004B7B4A" w:rsidP="004B7B4A">
      <w:pPr>
        <w:widowControl/>
        <w:spacing w:before="0"/>
        <w:ind w:firstLine="720"/>
        <w:contextualSpacing/>
        <w:rPr>
          <w:i/>
          <w:szCs w:val="24"/>
        </w:rPr>
      </w:pPr>
      <w:r w:rsidRPr="003662C1">
        <w:rPr>
          <w:i/>
          <w:szCs w:val="24"/>
        </w:rPr>
        <w:t xml:space="preserve">(должность подписавшего </w:t>
      </w:r>
      <w:r w:rsidRPr="003662C1">
        <w:rPr>
          <w:i/>
          <w:szCs w:val="24"/>
        </w:rPr>
        <w:tab/>
      </w:r>
      <w:r w:rsidRPr="003662C1">
        <w:rPr>
          <w:i/>
          <w:szCs w:val="24"/>
        </w:rPr>
        <w:tab/>
        <w:t xml:space="preserve">  </w:t>
      </w:r>
      <w:proofErr w:type="gramStart"/>
      <w:r w:rsidRPr="003662C1">
        <w:rPr>
          <w:i/>
          <w:szCs w:val="24"/>
        </w:rPr>
        <w:t xml:space="preserve">   (</w:t>
      </w:r>
      <w:proofErr w:type="gramEnd"/>
      <w:r w:rsidRPr="003662C1">
        <w:rPr>
          <w:i/>
          <w:szCs w:val="24"/>
        </w:rPr>
        <w:t>подпись)</w:t>
      </w:r>
      <w:r w:rsidRPr="003662C1">
        <w:rPr>
          <w:i/>
          <w:szCs w:val="24"/>
        </w:rPr>
        <w:tab/>
      </w:r>
      <w:r w:rsidRPr="003662C1">
        <w:rPr>
          <w:i/>
          <w:szCs w:val="24"/>
        </w:rPr>
        <w:tab/>
      </w:r>
      <w:r w:rsidRPr="003662C1">
        <w:rPr>
          <w:i/>
          <w:szCs w:val="24"/>
        </w:rPr>
        <w:tab/>
        <w:t xml:space="preserve"> (фамилия, инициалы)</w:t>
      </w:r>
    </w:p>
    <w:p w14:paraId="74EC6AEE" w14:textId="77777777" w:rsidR="004B7B4A" w:rsidRPr="003662C1" w:rsidRDefault="004B7B4A" w:rsidP="004B7B4A">
      <w:pPr>
        <w:widowControl/>
        <w:spacing w:before="0"/>
        <w:ind w:firstLine="720"/>
        <w:contextualSpacing/>
        <w:rPr>
          <w:i/>
          <w:szCs w:val="24"/>
        </w:rPr>
      </w:pPr>
      <w:r w:rsidRPr="003662C1">
        <w:rPr>
          <w:i/>
          <w:szCs w:val="24"/>
        </w:rPr>
        <w:t>(для юридического лица))</w:t>
      </w:r>
    </w:p>
    <w:p w14:paraId="2CCF10CB" w14:textId="77777777" w:rsidR="004B7B4A" w:rsidRPr="003662C1" w:rsidRDefault="004B7B4A" w:rsidP="004B7B4A">
      <w:pPr>
        <w:widowControl/>
        <w:spacing w:before="0"/>
        <w:ind w:firstLine="0"/>
        <w:contextualSpacing/>
        <w:rPr>
          <w:szCs w:val="24"/>
        </w:rPr>
      </w:pPr>
      <w:r w:rsidRPr="003662C1">
        <w:rPr>
          <w:szCs w:val="24"/>
        </w:rPr>
        <w:t xml:space="preserve">                                                                                      МП</w:t>
      </w:r>
    </w:p>
    <w:p w14:paraId="1ACA4B72" w14:textId="62156F60" w:rsidR="004B7B4A" w:rsidRDefault="004B7B4A" w:rsidP="004B7B4A">
      <w:pPr>
        <w:ind w:firstLine="0"/>
        <w:jc w:val="right"/>
        <w:rPr>
          <w:color w:val="000000"/>
          <w:szCs w:val="24"/>
          <w:lang w:bidi="ru-RU"/>
        </w:rPr>
      </w:pPr>
      <w:r w:rsidRPr="003662C1">
        <w:rPr>
          <w:b/>
          <w:szCs w:val="24"/>
        </w:rPr>
        <w:br w:type="page"/>
      </w:r>
    </w:p>
    <w:p w14:paraId="2E2B766B" w14:textId="761D6E17" w:rsidR="002325F0" w:rsidRDefault="002325F0" w:rsidP="002325F0">
      <w:pPr>
        <w:ind w:firstLine="0"/>
        <w:jc w:val="right"/>
        <w:rPr>
          <w:color w:val="000000"/>
          <w:szCs w:val="24"/>
          <w:lang w:bidi="ru-RU"/>
        </w:rPr>
      </w:pPr>
      <w:r>
        <w:rPr>
          <w:color w:val="000000"/>
          <w:szCs w:val="24"/>
          <w:lang w:bidi="ru-RU"/>
        </w:rPr>
        <w:lastRenderedPageBreak/>
        <w:t xml:space="preserve">Приложение № </w:t>
      </w:r>
      <w:r w:rsidR="00413C1B">
        <w:rPr>
          <w:color w:val="000000"/>
          <w:sz w:val="22"/>
          <w:szCs w:val="22"/>
          <w:lang w:bidi="ru-RU"/>
        </w:rPr>
        <w:t>3</w:t>
      </w:r>
      <w:r>
        <w:rPr>
          <w:color w:val="000000"/>
          <w:szCs w:val="24"/>
          <w:lang w:bidi="ru-RU"/>
        </w:rPr>
        <w:t>.</w:t>
      </w:r>
    </w:p>
    <w:p w14:paraId="1ECEB386" w14:textId="77777777" w:rsidR="00AD51B6" w:rsidRPr="003662C1" w:rsidRDefault="00AD51B6" w:rsidP="0016587C">
      <w:pPr>
        <w:widowControl/>
        <w:spacing w:before="0"/>
        <w:ind w:firstLine="0"/>
        <w:contextualSpacing/>
        <w:jc w:val="right"/>
        <w:rPr>
          <w:b/>
          <w:szCs w:val="24"/>
        </w:rPr>
      </w:pPr>
    </w:p>
    <w:p w14:paraId="7AC9E029" w14:textId="77777777" w:rsidR="00AD51B6" w:rsidRPr="003662C1" w:rsidRDefault="00AD51B6" w:rsidP="0016587C">
      <w:pPr>
        <w:pStyle w:val="3"/>
        <w:spacing w:after="0"/>
        <w:contextualSpacing/>
        <w:jc w:val="center"/>
        <w:rPr>
          <w:iCs/>
          <w:sz w:val="24"/>
          <w:szCs w:val="24"/>
        </w:rPr>
      </w:pPr>
      <w:r w:rsidRPr="003662C1">
        <w:rPr>
          <w:iCs/>
          <w:sz w:val="24"/>
          <w:szCs w:val="24"/>
        </w:rPr>
        <w:t>АНКЕТА УЧАСТНИКА РАЗМЕЩЕНИЯ ЗАКАЗА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3625"/>
      </w:tblGrid>
      <w:tr w:rsidR="00AD51B6" w:rsidRPr="003662C1" w14:paraId="1954E902" w14:textId="77777777" w:rsidTr="00094DAA">
        <w:tc>
          <w:tcPr>
            <w:tcW w:w="5868" w:type="dxa"/>
          </w:tcPr>
          <w:p w14:paraId="2DA985D9" w14:textId="77777777" w:rsidR="00AD51B6" w:rsidRPr="003662C1" w:rsidRDefault="00AD51B6" w:rsidP="0016587C">
            <w:pPr>
              <w:widowControl/>
              <w:numPr>
                <w:ilvl w:val="0"/>
                <w:numId w:val="3"/>
              </w:numPr>
              <w:spacing w:before="0"/>
              <w:contextualSpacing/>
              <w:jc w:val="left"/>
              <w:rPr>
                <w:b/>
                <w:bCs/>
                <w:szCs w:val="24"/>
              </w:rPr>
            </w:pPr>
            <w:r w:rsidRPr="003662C1">
              <w:rPr>
                <w:b/>
                <w:bCs/>
                <w:szCs w:val="24"/>
              </w:rPr>
              <w:t>Полное и сокращенное наименования организации и ее организационно-правовая форма</w:t>
            </w:r>
          </w:p>
          <w:p w14:paraId="5B80A089" w14:textId="77777777" w:rsidR="00AD51B6" w:rsidRPr="003662C1" w:rsidRDefault="00AD51B6" w:rsidP="0016587C">
            <w:pPr>
              <w:widowControl/>
              <w:spacing w:before="0"/>
              <w:ind w:firstLine="0"/>
              <w:contextualSpacing/>
              <w:jc w:val="left"/>
              <w:rPr>
                <w:b/>
                <w:bCs/>
                <w:szCs w:val="24"/>
              </w:rPr>
            </w:pPr>
            <w:r w:rsidRPr="003662C1">
              <w:rPr>
                <w:i/>
                <w:iCs/>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625" w:type="dxa"/>
          </w:tcPr>
          <w:p w14:paraId="709B8547" w14:textId="77777777"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14:paraId="6368A10B" w14:textId="77777777" w:rsidTr="00094DAA">
        <w:tc>
          <w:tcPr>
            <w:tcW w:w="5868" w:type="dxa"/>
          </w:tcPr>
          <w:p w14:paraId="697BC113" w14:textId="77777777" w:rsidR="00AD51B6" w:rsidRPr="003662C1" w:rsidRDefault="00AD51B6" w:rsidP="0016587C">
            <w:pPr>
              <w:widowControl/>
              <w:numPr>
                <w:ilvl w:val="0"/>
                <w:numId w:val="3"/>
              </w:numPr>
              <w:spacing w:before="0"/>
              <w:contextualSpacing/>
              <w:jc w:val="left"/>
              <w:rPr>
                <w:b/>
                <w:bCs/>
                <w:szCs w:val="24"/>
              </w:rPr>
            </w:pPr>
            <w:r w:rsidRPr="003662C1">
              <w:rPr>
                <w:b/>
                <w:bCs/>
                <w:szCs w:val="24"/>
              </w:rPr>
              <w:t>Регистрационные данные:</w:t>
            </w:r>
          </w:p>
          <w:p w14:paraId="4BAADD74" w14:textId="77777777" w:rsidR="00AD51B6" w:rsidRPr="003662C1" w:rsidRDefault="00AD51B6" w:rsidP="0016587C">
            <w:pPr>
              <w:widowControl/>
              <w:spacing w:before="0"/>
              <w:ind w:firstLine="0"/>
              <w:contextualSpacing/>
              <w:jc w:val="left"/>
              <w:rPr>
                <w:b/>
                <w:bCs/>
                <w:szCs w:val="24"/>
              </w:rPr>
            </w:pPr>
            <w:r w:rsidRPr="003662C1">
              <w:rPr>
                <w:szCs w:val="24"/>
              </w:rPr>
              <w:t xml:space="preserve">Дата, место и орган регистрации юридического лица, регистрации физического лица в качестве индивидуального предпринимателя </w:t>
            </w:r>
            <w:r w:rsidRPr="003662C1">
              <w:rPr>
                <w:i/>
                <w:iCs/>
                <w:szCs w:val="24"/>
              </w:rPr>
              <w:t>(на основании Свидетельства о государственной регистрации)</w:t>
            </w:r>
          </w:p>
        </w:tc>
        <w:tc>
          <w:tcPr>
            <w:tcW w:w="3625" w:type="dxa"/>
          </w:tcPr>
          <w:p w14:paraId="74FE8607" w14:textId="77777777" w:rsidR="00AD51B6" w:rsidRPr="003662C1" w:rsidRDefault="00AD51B6" w:rsidP="0036502F">
            <w:pPr>
              <w:widowControl/>
              <w:spacing w:before="0"/>
              <w:ind w:firstLine="0"/>
              <w:contextualSpacing/>
              <w:rPr>
                <w:bCs/>
                <w:szCs w:val="24"/>
              </w:rPr>
            </w:pPr>
          </w:p>
        </w:tc>
      </w:tr>
      <w:tr w:rsidR="00AD51B6" w:rsidRPr="003662C1" w14:paraId="0D4BA3C9" w14:textId="77777777" w:rsidTr="00094DAA">
        <w:trPr>
          <w:trHeight w:val="148"/>
        </w:trPr>
        <w:tc>
          <w:tcPr>
            <w:tcW w:w="5868" w:type="dxa"/>
            <w:tcBorders>
              <w:top w:val="nil"/>
            </w:tcBorders>
          </w:tcPr>
          <w:p w14:paraId="3FF70F6B" w14:textId="77777777" w:rsidR="00AD51B6" w:rsidRPr="003662C1" w:rsidRDefault="00AD51B6" w:rsidP="0016587C">
            <w:pPr>
              <w:widowControl/>
              <w:numPr>
                <w:ilvl w:val="0"/>
                <w:numId w:val="3"/>
              </w:numPr>
              <w:spacing w:before="0"/>
              <w:contextualSpacing/>
              <w:jc w:val="left"/>
              <w:rPr>
                <w:szCs w:val="24"/>
              </w:rPr>
            </w:pPr>
            <w:r w:rsidRPr="003662C1">
              <w:rPr>
                <w:szCs w:val="24"/>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625" w:type="dxa"/>
          </w:tcPr>
          <w:p w14:paraId="04174F58" w14:textId="77777777" w:rsidR="00AD51B6" w:rsidRPr="003662C1" w:rsidRDefault="00AD51B6" w:rsidP="0036502F">
            <w:pPr>
              <w:widowControl/>
              <w:spacing w:before="0"/>
              <w:ind w:firstLine="0"/>
              <w:contextualSpacing/>
              <w:rPr>
                <w:bCs/>
                <w:szCs w:val="24"/>
              </w:rPr>
            </w:pPr>
          </w:p>
        </w:tc>
      </w:tr>
      <w:tr w:rsidR="00AD51B6" w:rsidRPr="003662C1" w14:paraId="4935FFEB" w14:textId="77777777" w:rsidTr="00094DAA">
        <w:trPr>
          <w:trHeight w:val="148"/>
        </w:trPr>
        <w:tc>
          <w:tcPr>
            <w:tcW w:w="5868" w:type="dxa"/>
            <w:tcBorders>
              <w:top w:val="nil"/>
            </w:tcBorders>
          </w:tcPr>
          <w:p w14:paraId="29D70E11" w14:textId="77777777" w:rsidR="00AD51B6" w:rsidRPr="003662C1" w:rsidRDefault="00AD51B6" w:rsidP="0016587C">
            <w:pPr>
              <w:widowControl/>
              <w:numPr>
                <w:ilvl w:val="0"/>
                <w:numId w:val="3"/>
              </w:numPr>
              <w:spacing w:before="0"/>
              <w:contextualSpacing/>
              <w:jc w:val="left"/>
              <w:rPr>
                <w:i/>
                <w:iCs/>
                <w:szCs w:val="24"/>
              </w:rPr>
            </w:pPr>
            <w:r w:rsidRPr="003662C1">
              <w:rPr>
                <w:szCs w:val="24"/>
              </w:rPr>
              <w:t>ИНН, КПП, ОГРН, ОКПО участника размещения заказа</w:t>
            </w:r>
          </w:p>
        </w:tc>
        <w:tc>
          <w:tcPr>
            <w:tcW w:w="3625" w:type="dxa"/>
          </w:tcPr>
          <w:p w14:paraId="3A4376EC" w14:textId="77777777" w:rsidR="00AD51B6" w:rsidRPr="003662C1" w:rsidRDefault="00AD51B6" w:rsidP="0036502F">
            <w:pPr>
              <w:widowControl/>
              <w:tabs>
                <w:tab w:val="right" w:pos="4284"/>
              </w:tabs>
              <w:spacing w:before="0"/>
              <w:ind w:firstLine="0"/>
              <w:contextualSpacing/>
              <w:rPr>
                <w:bCs/>
                <w:szCs w:val="24"/>
              </w:rPr>
            </w:pPr>
          </w:p>
        </w:tc>
      </w:tr>
      <w:tr w:rsidR="00AD51B6" w:rsidRPr="003662C1" w14:paraId="7818F4DE" w14:textId="77777777" w:rsidTr="00094DAA">
        <w:tc>
          <w:tcPr>
            <w:tcW w:w="5868" w:type="dxa"/>
            <w:vMerge w:val="restart"/>
          </w:tcPr>
          <w:p w14:paraId="37A7BF73" w14:textId="77777777" w:rsidR="00AD51B6" w:rsidRPr="003662C1" w:rsidRDefault="00AD51B6" w:rsidP="0016587C">
            <w:pPr>
              <w:widowControl/>
              <w:numPr>
                <w:ilvl w:val="0"/>
                <w:numId w:val="3"/>
              </w:numPr>
              <w:tabs>
                <w:tab w:val="left" w:pos="540"/>
              </w:tabs>
              <w:spacing w:before="0"/>
              <w:contextualSpacing/>
              <w:jc w:val="left"/>
              <w:rPr>
                <w:b/>
                <w:bCs/>
                <w:szCs w:val="24"/>
              </w:rPr>
            </w:pPr>
            <w:r w:rsidRPr="003662C1">
              <w:rPr>
                <w:b/>
                <w:bCs/>
                <w:szCs w:val="24"/>
              </w:rPr>
              <w:t>Юридический адрес/место жительства участника размещения заказа</w:t>
            </w:r>
          </w:p>
        </w:tc>
        <w:tc>
          <w:tcPr>
            <w:tcW w:w="3625" w:type="dxa"/>
          </w:tcPr>
          <w:p w14:paraId="396879E4" w14:textId="77777777" w:rsidR="00AD51B6" w:rsidRPr="003662C1" w:rsidRDefault="00AD51B6" w:rsidP="0036502F">
            <w:pPr>
              <w:widowControl/>
              <w:spacing w:before="0"/>
              <w:ind w:firstLine="0"/>
              <w:contextualSpacing/>
              <w:rPr>
                <w:bCs/>
                <w:szCs w:val="24"/>
              </w:rPr>
            </w:pPr>
          </w:p>
        </w:tc>
      </w:tr>
      <w:tr w:rsidR="00AD51B6" w:rsidRPr="003662C1" w14:paraId="2A9A66C8" w14:textId="77777777" w:rsidTr="00094DAA">
        <w:tc>
          <w:tcPr>
            <w:tcW w:w="5868" w:type="dxa"/>
            <w:vMerge/>
          </w:tcPr>
          <w:p w14:paraId="7076EF11" w14:textId="77777777" w:rsidR="00AD51B6" w:rsidRPr="003662C1" w:rsidRDefault="00AD51B6" w:rsidP="0016587C">
            <w:pPr>
              <w:widowControl/>
              <w:numPr>
                <w:ilvl w:val="0"/>
                <w:numId w:val="3"/>
              </w:numPr>
              <w:tabs>
                <w:tab w:val="left" w:pos="540"/>
              </w:tabs>
              <w:spacing w:before="0"/>
              <w:contextualSpacing/>
              <w:jc w:val="left"/>
              <w:rPr>
                <w:b/>
                <w:bCs/>
                <w:szCs w:val="24"/>
              </w:rPr>
            </w:pPr>
          </w:p>
        </w:tc>
        <w:tc>
          <w:tcPr>
            <w:tcW w:w="3625" w:type="dxa"/>
          </w:tcPr>
          <w:p w14:paraId="1DBE5A49" w14:textId="77777777"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14:paraId="76534F00" w14:textId="77777777" w:rsidTr="00094DAA">
        <w:trPr>
          <w:cantSplit/>
          <w:trHeight w:val="132"/>
        </w:trPr>
        <w:tc>
          <w:tcPr>
            <w:tcW w:w="5868" w:type="dxa"/>
            <w:vMerge w:val="restart"/>
            <w:vAlign w:val="center"/>
          </w:tcPr>
          <w:p w14:paraId="0065CC58" w14:textId="77777777" w:rsidR="00AD51B6" w:rsidRPr="003662C1" w:rsidRDefault="00AD51B6" w:rsidP="0016587C">
            <w:pPr>
              <w:widowControl/>
              <w:spacing w:before="0"/>
              <w:ind w:left="360" w:firstLine="0"/>
              <w:contextualSpacing/>
              <w:jc w:val="left"/>
              <w:rPr>
                <w:b/>
                <w:bCs/>
                <w:szCs w:val="24"/>
              </w:rPr>
            </w:pPr>
            <w:r w:rsidRPr="003662C1">
              <w:rPr>
                <w:b/>
                <w:bCs/>
                <w:szCs w:val="24"/>
              </w:rPr>
              <w:t>6. Почтовый адрес участника размещения заказа</w:t>
            </w:r>
          </w:p>
        </w:tc>
        <w:tc>
          <w:tcPr>
            <w:tcW w:w="3625" w:type="dxa"/>
          </w:tcPr>
          <w:p w14:paraId="5C5CFC99" w14:textId="77777777" w:rsidR="00AD51B6" w:rsidRPr="003662C1" w:rsidRDefault="00AD51B6" w:rsidP="0036502F">
            <w:pPr>
              <w:widowControl/>
              <w:spacing w:before="0"/>
              <w:ind w:firstLine="0"/>
              <w:contextualSpacing/>
              <w:rPr>
                <w:szCs w:val="24"/>
              </w:rPr>
            </w:pPr>
          </w:p>
        </w:tc>
      </w:tr>
      <w:tr w:rsidR="00AD51B6" w:rsidRPr="003662C1" w14:paraId="033A0BB4" w14:textId="77777777" w:rsidTr="00094DAA">
        <w:trPr>
          <w:cantSplit/>
          <w:trHeight w:val="132"/>
        </w:trPr>
        <w:tc>
          <w:tcPr>
            <w:tcW w:w="5868" w:type="dxa"/>
            <w:vMerge/>
            <w:vAlign w:val="center"/>
          </w:tcPr>
          <w:p w14:paraId="750A9DEB" w14:textId="77777777" w:rsidR="00AD51B6" w:rsidRPr="003662C1" w:rsidRDefault="00AD51B6" w:rsidP="0036502F">
            <w:pPr>
              <w:widowControl/>
              <w:spacing w:before="0"/>
              <w:ind w:left="360" w:firstLine="0"/>
              <w:contextualSpacing/>
              <w:rPr>
                <w:b/>
                <w:bCs/>
                <w:szCs w:val="24"/>
              </w:rPr>
            </w:pPr>
          </w:p>
        </w:tc>
        <w:tc>
          <w:tcPr>
            <w:tcW w:w="3625" w:type="dxa"/>
          </w:tcPr>
          <w:p w14:paraId="3359485E" w14:textId="77777777"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sz w:val="24"/>
                <w:szCs w:val="24"/>
                <w:lang w:val="ru-RU"/>
              </w:rPr>
            </w:pPr>
          </w:p>
        </w:tc>
      </w:tr>
      <w:tr w:rsidR="00AD51B6" w:rsidRPr="003662C1" w14:paraId="4DB1114A" w14:textId="77777777" w:rsidTr="00094DAA">
        <w:trPr>
          <w:cantSplit/>
          <w:trHeight w:val="132"/>
        </w:trPr>
        <w:tc>
          <w:tcPr>
            <w:tcW w:w="5868" w:type="dxa"/>
            <w:vMerge/>
            <w:vAlign w:val="center"/>
          </w:tcPr>
          <w:p w14:paraId="64DFABCA" w14:textId="77777777" w:rsidR="00AD51B6" w:rsidRPr="003662C1" w:rsidRDefault="00AD51B6" w:rsidP="0036502F">
            <w:pPr>
              <w:widowControl/>
              <w:spacing w:before="0"/>
              <w:ind w:left="360" w:firstLine="0"/>
              <w:contextualSpacing/>
              <w:rPr>
                <w:b/>
                <w:bCs/>
                <w:szCs w:val="24"/>
              </w:rPr>
            </w:pPr>
          </w:p>
        </w:tc>
        <w:tc>
          <w:tcPr>
            <w:tcW w:w="3625" w:type="dxa"/>
          </w:tcPr>
          <w:p w14:paraId="73CE5573" w14:textId="77777777" w:rsidR="00AD51B6" w:rsidRPr="003662C1" w:rsidRDefault="00AD51B6" w:rsidP="0036502F">
            <w:pPr>
              <w:widowControl/>
              <w:spacing w:before="0"/>
              <w:ind w:firstLine="0"/>
              <w:contextualSpacing/>
              <w:rPr>
                <w:szCs w:val="24"/>
                <w:highlight w:val="yellow"/>
              </w:rPr>
            </w:pPr>
          </w:p>
        </w:tc>
      </w:tr>
      <w:tr w:rsidR="00AD51B6" w:rsidRPr="003662C1" w14:paraId="4BED6EC3" w14:textId="77777777" w:rsidTr="00094DAA">
        <w:trPr>
          <w:cantSplit/>
          <w:trHeight w:val="258"/>
        </w:trPr>
        <w:tc>
          <w:tcPr>
            <w:tcW w:w="5868" w:type="dxa"/>
            <w:vMerge/>
          </w:tcPr>
          <w:p w14:paraId="1CF12F1C" w14:textId="77777777" w:rsidR="00AD51B6" w:rsidRPr="003662C1" w:rsidRDefault="00AD51B6" w:rsidP="0036502F">
            <w:pPr>
              <w:widowControl/>
              <w:spacing w:before="0"/>
              <w:ind w:firstLine="0"/>
              <w:contextualSpacing/>
              <w:rPr>
                <w:b/>
                <w:bCs/>
                <w:szCs w:val="24"/>
              </w:rPr>
            </w:pPr>
          </w:p>
        </w:tc>
        <w:tc>
          <w:tcPr>
            <w:tcW w:w="3625" w:type="dxa"/>
          </w:tcPr>
          <w:p w14:paraId="6BA8F5DF" w14:textId="77777777" w:rsidR="00AD51B6" w:rsidRPr="003662C1" w:rsidRDefault="00AD51B6" w:rsidP="0036502F">
            <w:pPr>
              <w:ind w:firstLine="0"/>
              <w:rPr>
                <w:szCs w:val="24"/>
                <w:highlight w:val="yellow"/>
              </w:rPr>
            </w:pPr>
          </w:p>
        </w:tc>
      </w:tr>
      <w:tr w:rsidR="00AD51B6" w:rsidRPr="003662C1" w14:paraId="52BCB359" w14:textId="77777777" w:rsidTr="00094DAA">
        <w:trPr>
          <w:cantSplit/>
          <w:trHeight w:val="930"/>
        </w:trPr>
        <w:tc>
          <w:tcPr>
            <w:tcW w:w="5868" w:type="dxa"/>
            <w:vAlign w:val="center"/>
          </w:tcPr>
          <w:p w14:paraId="6EBF0754" w14:textId="77777777" w:rsidR="00AD51B6" w:rsidRPr="003662C1" w:rsidRDefault="00AD51B6" w:rsidP="0016587C">
            <w:pPr>
              <w:widowControl/>
              <w:spacing w:before="0"/>
              <w:ind w:firstLine="0"/>
              <w:contextualSpacing/>
              <w:jc w:val="left"/>
              <w:rPr>
                <w:b/>
                <w:bCs/>
                <w:szCs w:val="24"/>
              </w:rPr>
            </w:pPr>
          </w:p>
          <w:p w14:paraId="31890F36" w14:textId="77777777" w:rsidR="00AD51B6" w:rsidRPr="003662C1" w:rsidRDefault="00AD51B6" w:rsidP="0016587C">
            <w:pPr>
              <w:widowControl/>
              <w:spacing w:before="0"/>
              <w:ind w:firstLine="0"/>
              <w:contextualSpacing/>
              <w:jc w:val="left"/>
              <w:rPr>
                <w:b/>
                <w:bCs/>
                <w:szCs w:val="24"/>
              </w:rPr>
            </w:pPr>
            <w:r w:rsidRPr="003662C1">
              <w:rPr>
                <w:b/>
                <w:bCs/>
                <w:szCs w:val="24"/>
              </w:rPr>
              <w:t xml:space="preserve">7. Банковские реквизиты </w:t>
            </w:r>
            <w:r w:rsidRPr="003662C1">
              <w:rPr>
                <w:i/>
                <w:iCs/>
                <w:szCs w:val="24"/>
              </w:rPr>
              <w:t>(может быть несколько)</w:t>
            </w:r>
            <w:r w:rsidRPr="003662C1">
              <w:rPr>
                <w:b/>
                <w:bCs/>
                <w:szCs w:val="24"/>
              </w:rPr>
              <w:t>:</w:t>
            </w:r>
          </w:p>
        </w:tc>
        <w:tc>
          <w:tcPr>
            <w:tcW w:w="3625" w:type="dxa"/>
          </w:tcPr>
          <w:p w14:paraId="72196175" w14:textId="77777777" w:rsidR="00AD51B6" w:rsidRPr="003662C1" w:rsidRDefault="00AD51B6" w:rsidP="0036502F">
            <w:pPr>
              <w:widowControl/>
              <w:spacing w:before="0"/>
              <w:ind w:firstLine="0"/>
              <w:contextualSpacing/>
              <w:rPr>
                <w:szCs w:val="24"/>
              </w:rPr>
            </w:pPr>
          </w:p>
        </w:tc>
      </w:tr>
      <w:tr w:rsidR="00AD51B6" w:rsidRPr="003662C1" w14:paraId="1305923E" w14:textId="77777777" w:rsidTr="00094DAA">
        <w:trPr>
          <w:trHeight w:val="67"/>
        </w:trPr>
        <w:tc>
          <w:tcPr>
            <w:tcW w:w="5868" w:type="dxa"/>
            <w:tcBorders>
              <w:top w:val="nil"/>
              <w:bottom w:val="nil"/>
            </w:tcBorders>
          </w:tcPr>
          <w:p w14:paraId="2C394243" w14:textId="77777777" w:rsidR="00AD51B6" w:rsidRPr="003662C1" w:rsidRDefault="00AD51B6" w:rsidP="0016587C">
            <w:pPr>
              <w:widowControl/>
              <w:spacing w:before="0"/>
              <w:ind w:firstLine="0"/>
              <w:contextualSpacing/>
              <w:jc w:val="left"/>
              <w:rPr>
                <w:szCs w:val="24"/>
              </w:rPr>
            </w:pPr>
            <w:r w:rsidRPr="003662C1">
              <w:rPr>
                <w:rStyle w:val="a6"/>
                <w:szCs w:val="24"/>
              </w:rPr>
              <w:t>7.1. Наименование обслуживающего банка</w:t>
            </w:r>
          </w:p>
        </w:tc>
        <w:tc>
          <w:tcPr>
            <w:tcW w:w="3625" w:type="dxa"/>
          </w:tcPr>
          <w:p w14:paraId="2BAFD184" w14:textId="77777777" w:rsidR="00AD51B6" w:rsidRPr="003662C1" w:rsidRDefault="00AD51B6" w:rsidP="0036502F">
            <w:pPr>
              <w:rPr>
                <w:szCs w:val="24"/>
              </w:rPr>
            </w:pPr>
          </w:p>
        </w:tc>
      </w:tr>
      <w:tr w:rsidR="00AD51B6" w:rsidRPr="003662C1" w14:paraId="59DF06E4" w14:textId="77777777" w:rsidTr="00094DAA">
        <w:trPr>
          <w:trHeight w:val="67"/>
        </w:trPr>
        <w:tc>
          <w:tcPr>
            <w:tcW w:w="5868" w:type="dxa"/>
            <w:tcBorders>
              <w:top w:val="nil"/>
              <w:bottom w:val="nil"/>
            </w:tcBorders>
          </w:tcPr>
          <w:p w14:paraId="57C80D78" w14:textId="77777777" w:rsidR="00AD51B6" w:rsidRPr="003662C1" w:rsidRDefault="00AD51B6" w:rsidP="0016587C">
            <w:pPr>
              <w:widowControl/>
              <w:spacing w:before="0"/>
              <w:ind w:firstLine="0"/>
              <w:contextualSpacing/>
              <w:jc w:val="left"/>
              <w:rPr>
                <w:rStyle w:val="a6"/>
                <w:szCs w:val="24"/>
              </w:rPr>
            </w:pPr>
            <w:r w:rsidRPr="003662C1">
              <w:rPr>
                <w:rStyle w:val="a6"/>
                <w:szCs w:val="24"/>
              </w:rPr>
              <w:t>7.2.</w:t>
            </w:r>
            <w:r w:rsidRPr="003662C1">
              <w:rPr>
                <w:szCs w:val="24"/>
              </w:rPr>
              <w:t xml:space="preserve"> Расчетный счет</w:t>
            </w:r>
          </w:p>
        </w:tc>
        <w:tc>
          <w:tcPr>
            <w:tcW w:w="3625" w:type="dxa"/>
          </w:tcPr>
          <w:p w14:paraId="30B9903B" w14:textId="77777777" w:rsidR="00AD51B6" w:rsidRPr="003662C1" w:rsidRDefault="00AD51B6" w:rsidP="0036502F">
            <w:pPr>
              <w:rPr>
                <w:szCs w:val="24"/>
                <w:highlight w:val="yellow"/>
              </w:rPr>
            </w:pPr>
          </w:p>
        </w:tc>
      </w:tr>
      <w:tr w:rsidR="00AD51B6" w:rsidRPr="003662C1" w14:paraId="1C94712D" w14:textId="77777777" w:rsidTr="00094DAA">
        <w:trPr>
          <w:trHeight w:val="67"/>
        </w:trPr>
        <w:tc>
          <w:tcPr>
            <w:tcW w:w="5868" w:type="dxa"/>
            <w:tcBorders>
              <w:top w:val="nil"/>
              <w:bottom w:val="nil"/>
            </w:tcBorders>
          </w:tcPr>
          <w:p w14:paraId="5C184267" w14:textId="77777777" w:rsidR="00AD51B6" w:rsidRPr="003662C1" w:rsidRDefault="00AD51B6" w:rsidP="0016587C">
            <w:pPr>
              <w:widowControl/>
              <w:spacing w:before="0"/>
              <w:ind w:firstLine="0"/>
              <w:contextualSpacing/>
              <w:jc w:val="left"/>
              <w:rPr>
                <w:rStyle w:val="a6"/>
                <w:szCs w:val="24"/>
              </w:rPr>
            </w:pPr>
            <w:r w:rsidRPr="003662C1">
              <w:rPr>
                <w:rStyle w:val="a6"/>
                <w:szCs w:val="24"/>
              </w:rPr>
              <w:t>7.3. Корреспондентский счет</w:t>
            </w:r>
          </w:p>
        </w:tc>
        <w:tc>
          <w:tcPr>
            <w:tcW w:w="3625" w:type="dxa"/>
          </w:tcPr>
          <w:p w14:paraId="29B840A3" w14:textId="77777777" w:rsidR="00AD51B6" w:rsidRPr="003662C1" w:rsidRDefault="00AD51B6" w:rsidP="0036502F">
            <w:pPr>
              <w:rPr>
                <w:szCs w:val="24"/>
                <w:highlight w:val="yellow"/>
              </w:rPr>
            </w:pPr>
          </w:p>
        </w:tc>
      </w:tr>
      <w:tr w:rsidR="00AD51B6" w:rsidRPr="003662C1" w14:paraId="241553AB" w14:textId="77777777" w:rsidTr="00094DAA">
        <w:trPr>
          <w:trHeight w:val="67"/>
        </w:trPr>
        <w:tc>
          <w:tcPr>
            <w:tcW w:w="5868" w:type="dxa"/>
            <w:tcBorders>
              <w:top w:val="nil"/>
            </w:tcBorders>
          </w:tcPr>
          <w:p w14:paraId="05C69B86" w14:textId="77777777" w:rsidR="00AD51B6" w:rsidRPr="003662C1" w:rsidRDefault="00AD51B6" w:rsidP="0016587C">
            <w:pPr>
              <w:widowControl/>
              <w:spacing w:before="0"/>
              <w:ind w:firstLine="0"/>
              <w:contextualSpacing/>
              <w:jc w:val="left"/>
              <w:rPr>
                <w:rStyle w:val="a6"/>
                <w:szCs w:val="24"/>
              </w:rPr>
            </w:pPr>
            <w:r w:rsidRPr="003662C1">
              <w:rPr>
                <w:rStyle w:val="a6"/>
                <w:szCs w:val="24"/>
              </w:rPr>
              <w:t>7.4. Код БИК</w:t>
            </w:r>
          </w:p>
        </w:tc>
        <w:tc>
          <w:tcPr>
            <w:tcW w:w="3625" w:type="dxa"/>
          </w:tcPr>
          <w:p w14:paraId="2F4924CB" w14:textId="77777777" w:rsidR="00AD51B6" w:rsidRPr="003662C1" w:rsidRDefault="00AD51B6" w:rsidP="0036502F">
            <w:pPr>
              <w:widowControl/>
              <w:spacing w:before="0"/>
              <w:ind w:firstLine="0"/>
              <w:contextualSpacing/>
              <w:rPr>
                <w:szCs w:val="24"/>
                <w:highlight w:val="yellow"/>
              </w:rPr>
            </w:pPr>
          </w:p>
        </w:tc>
      </w:tr>
      <w:tr w:rsidR="00AD51B6" w:rsidRPr="003662C1" w14:paraId="12AA6B84" w14:textId="77777777" w:rsidTr="00094DAA">
        <w:trPr>
          <w:trHeight w:val="67"/>
        </w:trPr>
        <w:tc>
          <w:tcPr>
            <w:tcW w:w="5868" w:type="dxa"/>
          </w:tcPr>
          <w:p w14:paraId="61378B61" w14:textId="77777777" w:rsidR="00AD51B6" w:rsidRPr="003662C1" w:rsidRDefault="00AD51B6" w:rsidP="0016587C">
            <w:pPr>
              <w:widowControl/>
              <w:tabs>
                <w:tab w:val="num" w:pos="1300"/>
              </w:tabs>
              <w:spacing w:before="0"/>
              <w:ind w:firstLine="0"/>
              <w:contextualSpacing/>
              <w:jc w:val="left"/>
              <w:rPr>
                <w:b/>
                <w:bCs/>
                <w:szCs w:val="24"/>
              </w:rPr>
            </w:pPr>
            <w:r w:rsidRPr="003662C1">
              <w:rPr>
                <w:b/>
                <w:bCs/>
                <w:szCs w:val="24"/>
              </w:rPr>
              <w:t xml:space="preserve">8. Сведения о выданных участнику размещения заказа лицензиях, необходимых для выполнения обязательств по договору </w:t>
            </w:r>
            <w:r w:rsidRPr="003662C1">
              <w:rPr>
                <w:i/>
                <w:iCs/>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625" w:type="dxa"/>
          </w:tcPr>
          <w:p w14:paraId="2AEAF449" w14:textId="77777777" w:rsidR="00AD51B6" w:rsidRPr="003662C1" w:rsidRDefault="00AD51B6" w:rsidP="0036502F">
            <w:pPr>
              <w:rPr>
                <w:szCs w:val="24"/>
              </w:rPr>
            </w:pPr>
          </w:p>
        </w:tc>
      </w:tr>
    </w:tbl>
    <w:p w14:paraId="2EEB5602" w14:textId="77777777" w:rsidR="002325F0" w:rsidRDefault="002325F0" w:rsidP="0036502F">
      <w:pPr>
        <w:widowControl/>
        <w:spacing w:before="0"/>
        <w:ind w:firstLine="0"/>
        <w:contextualSpacing/>
        <w:rPr>
          <w:szCs w:val="24"/>
        </w:rPr>
      </w:pPr>
    </w:p>
    <w:p w14:paraId="154F6744" w14:textId="77777777" w:rsidR="00AD51B6" w:rsidRPr="003662C1" w:rsidRDefault="00AD51B6" w:rsidP="0036502F">
      <w:pPr>
        <w:widowControl/>
        <w:spacing w:before="0"/>
        <w:ind w:firstLine="0"/>
        <w:contextualSpacing/>
        <w:rPr>
          <w:szCs w:val="24"/>
        </w:rPr>
      </w:pPr>
      <w:r w:rsidRPr="003662C1">
        <w:rPr>
          <w:szCs w:val="24"/>
        </w:rPr>
        <w:t>Мы, нижеподписавшиеся, заверяем правильность всех данных, указанных в анкете.</w:t>
      </w:r>
    </w:p>
    <w:p w14:paraId="22395BB2" w14:textId="77777777" w:rsidR="00AD51B6" w:rsidRPr="0090613A" w:rsidRDefault="00AD51B6" w:rsidP="0036502F">
      <w:pPr>
        <w:widowControl/>
        <w:spacing w:before="0"/>
        <w:ind w:firstLine="0"/>
        <w:contextualSpacing/>
        <w:rPr>
          <w:i/>
          <w:sz w:val="18"/>
          <w:szCs w:val="18"/>
        </w:rPr>
      </w:pPr>
      <w:r w:rsidRPr="003662C1">
        <w:rPr>
          <w:szCs w:val="24"/>
          <w:u w:val="single"/>
        </w:rPr>
        <w:t xml:space="preserve">Генеральный директор </w:t>
      </w:r>
      <w:r w:rsidRPr="003662C1">
        <w:rPr>
          <w:szCs w:val="24"/>
          <w:u w:val="single"/>
        </w:rPr>
        <w:tab/>
      </w:r>
      <w:r w:rsidRPr="003662C1">
        <w:rPr>
          <w:szCs w:val="24"/>
        </w:rPr>
        <w:tab/>
        <w:t>_____________</w:t>
      </w:r>
      <w:r w:rsidRPr="003662C1">
        <w:rPr>
          <w:szCs w:val="24"/>
        </w:rPr>
        <w:tab/>
        <w:t xml:space="preserve">                       _________________</w:t>
      </w:r>
      <w:r w:rsidRPr="003662C1">
        <w:rPr>
          <w:i/>
          <w:szCs w:val="24"/>
        </w:rPr>
        <w:t xml:space="preserve">                                   </w:t>
      </w:r>
      <w:proofErr w:type="gramStart"/>
      <w:r w:rsidRPr="003662C1">
        <w:rPr>
          <w:i/>
          <w:szCs w:val="24"/>
        </w:rPr>
        <w:t xml:space="preserve">   </w:t>
      </w:r>
      <w:r w:rsidRPr="0090613A">
        <w:rPr>
          <w:i/>
          <w:sz w:val="18"/>
          <w:szCs w:val="18"/>
        </w:rPr>
        <w:t>(</w:t>
      </w:r>
      <w:proofErr w:type="gramEnd"/>
      <w:r w:rsidRPr="0090613A">
        <w:rPr>
          <w:i/>
          <w:sz w:val="18"/>
          <w:szCs w:val="18"/>
        </w:rPr>
        <w:t xml:space="preserve">должность подписавшего) </w:t>
      </w:r>
      <w:r w:rsidRPr="0090613A">
        <w:rPr>
          <w:i/>
          <w:sz w:val="18"/>
          <w:szCs w:val="18"/>
        </w:rPr>
        <w:tab/>
      </w:r>
      <w:r w:rsidRPr="0090613A">
        <w:rPr>
          <w:i/>
          <w:sz w:val="18"/>
          <w:szCs w:val="18"/>
        </w:rPr>
        <w:tab/>
        <w:t xml:space="preserve">        (подпись)</w:t>
      </w:r>
      <w:r w:rsidRPr="0090613A">
        <w:rPr>
          <w:i/>
          <w:sz w:val="18"/>
          <w:szCs w:val="18"/>
        </w:rPr>
        <w:tab/>
      </w:r>
      <w:r w:rsidRPr="0090613A">
        <w:rPr>
          <w:i/>
          <w:sz w:val="18"/>
          <w:szCs w:val="18"/>
        </w:rPr>
        <w:tab/>
      </w:r>
      <w:r w:rsidRPr="0090613A">
        <w:rPr>
          <w:i/>
          <w:sz w:val="18"/>
          <w:szCs w:val="18"/>
        </w:rPr>
        <w:tab/>
        <w:t xml:space="preserve">        (фамилия,</w:t>
      </w:r>
      <w:r w:rsidR="0040716D" w:rsidRPr="0090613A">
        <w:rPr>
          <w:i/>
          <w:sz w:val="18"/>
          <w:szCs w:val="18"/>
        </w:rPr>
        <w:t xml:space="preserve"> </w:t>
      </w:r>
      <w:r w:rsidRPr="0090613A">
        <w:rPr>
          <w:i/>
          <w:sz w:val="18"/>
          <w:szCs w:val="18"/>
        </w:rPr>
        <w:t>инициалы)                   (для юридического лица)</w:t>
      </w:r>
    </w:p>
    <w:p w14:paraId="0D7F73CA" w14:textId="77777777" w:rsidR="00AD51B6" w:rsidRPr="003662C1" w:rsidRDefault="0016587C" w:rsidP="0036502F">
      <w:pPr>
        <w:widowControl/>
        <w:spacing w:before="0"/>
        <w:ind w:firstLine="0"/>
        <w:contextualSpacing/>
        <w:rPr>
          <w:szCs w:val="24"/>
          <w:vertAlign w:val="superscript"/>
        </w:rPr>
      </w:pPr>
      <w:r w:rsidRPr="003662C1">
        <w:rPr>
          <w:szCs w:val="24"/>
        </w:rPr>
        <w:t xml:space="preserve">                                                                     </w:t>
      </w:r>
      <w:r w:rsidR="00AD51B6" w:rsidRPr="003662C1">
        <w:rPr>
          <w:szCs w:val="24"/>
        </w:rPr>
        <w:t>М.П</w:t>
      </w:r>
    </w:p>
    <w:p w14:paraId="7966AA31" w14:textId="729C0804" w:rsidR="00413C1B" w:rsidRDefault="00413C1B" w:rsidP="0030326F">
      <w:pPr>
        <w:pStyle w:val="af4"/>
        <w:spacing w:line="320" w:lineRule="exact"/>
        <w:ind w:firstLine="709"/>
        <w:rPr>
          <w:sz w:val="24"/>
          <w:szCs w:val="24"/>
        </w:rPr>
      </w:pPr>
    </w:p>
    <w:p w14:paraId="27939BF2" w14:textId="77777777" w:rsidR="004B7B4A" w:rsidRDefault="004B7B4A" w:rsidP="00413C1B">
      <w:pPr>
        <w:pStyle w:val="af4"/>
        <w:spacing w:line="320" w:lineRule="exact"/>
        <w:ind w:firstLine="709"/>
        <w:jc w:val="right"/>
        <w:rPr>
          <w:b w:val="0"/>
          <w:bCs w:val="0"/>
          <w:sz w:val="24"/>
          <w:szCs w:val="24"/>
        </w:rPr>
      </w:pPr>
    </w:p>
    <w:p w14:paraId="66EC8925" w14:textId="6B5E9C00" w:rsidR="00413C1B" w:rsidRPr="00413C1B" w:rsidRDefault="00413C1B" w:rsidP="00413C1B">
      <w:pPr>
        <w:pStyle w:val="af4"/>
        <w:spacing w:line="320" w:lineRule="exact"/>
        <w:ind w:firstLine="709"/>
        <w:jc w:val="right"/>
        <w:rPr>
          <w:b w:val="0"/>
          <w:bCs w:val="0"/>
          <w:sz w:val="24"/>
          <w:szCs w:val="24"/>
        </w:rPr>
      </w:pPr>
      <w:r w:rsidRPr="00413C1B">
        <w:rPr>
          <w:b w:val="0"/>
          <w:bCs w:val="0"/>
          <w:sz w:val="24"/>
          <w:szCs w:val="24"/>
        </w:rPr>
        <w:lastRenderedPageBreak/>
        <w:t>Приложение №4</w:t>
      </w:r>
    </w:p>
    <w:p w14:paraId="2B419FCB" w14:textId="2583A3BD" w:rsidR="005042EE" w:rsidRPr="00167CBE" w:rsidRDefault="005042EE" w:rsidP="005042EE">
      <w:pPr>
        <w:pStyle w:val="af4"/>
        <w:spacing w:line="320" w:lineRule="exact"/>
        <w:ind w:firstLine="709"/>
        <w:rPr>
          <w:sz w:val="24"/>
          <w:szCs w:val="24"/>
        </w:rPr>
      </w:pPr>
      <w:r w:rsidRPr="00167CBE">
        <w:rPr>
          <w:sz w:val="24"/>
          <w:szCs w:val="24"/>
        </w:rPr>
        <w:t>Договор</w:t>
      </w:r>
      <w:r>
        <w:rPr>
          <w:sz w:val="24"/>
          <w:szCs w:val="24"/>
        </w:rPr>
        <w:t xml:space="preserve"> </w:t>
      </w:r>
      <w:r w:rsidR="00315AAB">
        <w:rPr>
          <w:sz w:val="24"/>
          <w:szCs w:val="24"/>
        </w:rPr>
        <w:t>выполнения работ</w:t>
      </w:r>
      <w:r w:rsidRPr="00167CBE">
        <w:rPr>
          <w:sz w:val="24"/>
          <w:szCs w:val="24"/>
        </w:rPr>
        <w:t xml:space="preserve"> №________</w:t>
      </w:r>
      <w:bookmarkStart w:id="2" w:name="дог"/>
      <w:bookmarkEnd w:id="2"/>
    </w:p>
    <w:p w14:paraId="0F9C0747" w14:textId="77777777" w:rsidR="005042EE" w:rsidRPr="00167CBE" w:rsidRDefault="005042EE" w:rsidP="005042EE">
      <w:pPr>
        <w:pStyle w:val="af4"/>
        <w:spacing w:line="320" w:lineRule="exact"/>
        <w:ind w:firstLine="709"/>
        <w:jc w:val="both"/>
        <w:rPr>
          <w:sz w:val="24"/>
          <w:szCs w:val="24"/>
        </w:rPr>
      </w:pPr>
    </w:p>
    <w:p w14:paraId="6FCFE66D" w14:textId="77777777" w:rsidR="005042EE" w:rsidRPr="00167CBE" w:rsidRDefault="005042EE" w:rsidP="005042EE">
      <w:pPr>
        <w:pStyle w:val="af4"/>
        <w:spacing w:line="320" w:lineRule="exact"/>
        <w:ind w:firstLine="709"/>
        <w:jc w:val="both"/>
        <w:rPr>
          <w:sz w:val="24"/>
          <w:szCs w:val="24"/>
        </w:rPr>
      </w:pPr>
    </w:p>
    <w:tbl>
      <w:tblPr>
        <w:tblW w:w="5000" w:type="pct"/>
        <w:jc w:val="center"/>
        <w:tblLayout w:type="fixed"/>
        <w:tblLook w:val="0000" w:firstRow="0" w:lastRow="0" w:firstColumn="0" w:lastColumn="0" w:noHBand="0" w:noVBand="0"/>
      </w:tblPr>
      <w:tblGrid>
        <w:gridCol w:w="5234"/>
        <w:gridCol w:w="5232"/>
      </w:tblGrid>
      <w:tr w:rsidR="005042EE" w:rsidRPr="00167CBE" w14:paraId="1FEE6224" w14:textId="77777777" w:rsidTr="007C4CE3">
        <w:trPr>
          <w:jc w:val="center"/>
        </w:trPr>
        <w:tc>
          <w:tcPr>
            <w:tcW w:w="4698" w:type="dxa"/>
          </w:tcPr>
          <w:p w14:paraId="15C7CB90" w14:textId="77777777" w:rsidR="005042EE" w:rsidRPr="00167CBE" w:rsidRDefault="005042EE" w:rsidP="007C4CE3">
            <w:pPr>
              <w:spacing w:line="320" w:lineRule="exact"/>
              <w:rPr>
                <w:szCs w:val="24"/>
              </w:rPr>
            </w:pPr>
            <w:r>
              <w:rPr>
                <w:szCs w:val="24"/>
              </w:rPr>
              <w:t>г. Калуга</w:t>
            </w:r>
          </w:p>
        </w:tc>
        <w:tc>
          <w:tcPr>
            <w:tcW w:w="4697" w:type="dxa"/>
          </w:tcPr>
          <w:p w14:paraId="2CD91B05" w14:textId="2EFB30D3" w:rsidR="005042EE" w:rsidRPr="00167CBE" w:rsidRDefault="005042EE" w:rsidP="007C4CE3">
            <w:pPr>
              <w:spacing w:line="320" w:lineRule="exact"/>
              <w:rPr>
                <w:szCs w:val="24"/>
              </w:rPr>
            </w:pPr>
            <w:bookmarkStart w:id="3" w:name="дата"/>
            <w:r w:rsidRPr="00167CBE">
              <w:rPr>
                <w:szCs w:val="24"/>
              </w:rPr>
              <w:t xml:space="preserve">                         «__</w:t>
            </w:r>
            <w:proofErr w:type="gramStart"/>
            <w:r w:rsidRPr="00167CBE">
              <w:rPr>
                <w:szCs w:val="24"/>
              </w:rPr>
              <w:t>_»  _</w:t>
            </w:r>
            <w:proofErr w:type="gramEnd"/>
            <w:r w:rsidRPr="00167CBE">
              <w:rPr>
                <w:szCs w:val="24"/>
              </w:rPr>
              <w:t>_________ 20</w:t>
            </w:r>
            <w:r w:rsidR="00DD08DE">
              <w:rPr>
                <w:szCs w:val="24"/>
              </w:rPr>
              <w:t>___</w:t>
            </w:r>
            <w:r w:rsidRPr="00167CBE">
              <w:rPr>
                <w:szCs w:val="24"/>
              </w:rPr>
              <w:t>г.</w:t>
            </w:r>
            <w:bookmarkEnd w:id="3"/>
          </w:p>
        </w:tc>
      </w:tr>
    </w:tbl>
    <w:p w14:paraId="1737B1F5" w14:textId="77777777" w:rsidR="005042EE" w:rsidRPr="00167CBE" w:rsidRDefault="005042EE" w:rsidP="005042EE">
      <w:pPr>
        <w:spacing w:line="320" w:lineRule="exact"/>
        <w:ind w:firstLine="709"/>
        <w:rPr>
          <w:b/>
          <w:szCs w:val="24"/>
        </w:rPr>
      </w:pPr>
    </w:p>
    <w:p w14:paraId="4EB2C44B" w14:textId="37CD257F" w:rsidR="005042EE" w:rsidRPr="00DE0826" w:rsidRDefault="005042EE" w:rsidP="005042EE">
      <w:pPr>
        <w:spacing w:line="360" w:lineRule="exact"/>
        <w:ind w:firstLine="708"/>
        <w:rPr>
          <w:szCs w:val="24"/>
        </w:rPr>
      </w:pPr>
      <w:r>
        <w:rPr>
          <w:szCs w:val="24"/>
        </w:rPr>
        <w:t>Частное учреждение здравоохранения "Больница "РЖД-Медицина" имени К.Э. Циолковского города Калуга"</w:t>
      </w:r>
      <w:r w:rsidRPr="00DE0826">
        <w:rPr>
          <w:szCs w:val="24"/>
        </w:rPr>
        <w:t>, именуемое далее «</w:t>
      </w:r>
      <w:r>
        <w:rPr>
          <w:szCs w:val="24"/>
        </w:rPr>
        <w:t>Заказчик</w:t>
      </w:r>
      <w:r w:rsidRPr="00DE0826">
        <w:rPr>
          <w:szCs w:val="24"/>
        </w:rPr>
        <w:t>», в лице</w:t>
      </w:r>
      <w:r>
        <w:rPr>
          <w:szCs w:val="24"/>
        </w:rPr>
        <w:t xml:space="preserve"> Главного врача Чиркова Сергея Николаевича</w:t>
      </w:r>
      <w:r w:rsidRPr="00DE0826">
        <w:rPr>
          <w:szCs w:val="24"/>
        </w:rPr>
        <w:t>, действующего на основании</w:t>
      </w:r>
      <w:r>
        <w:rPr>
          <w:szCs w:val="24"/>
        </w:rPr>
        <w:t xml:space="preserve"> Устава</w:t>
      </w:r>
      <w:r w:rsidRPr="00DE0826">
        <w:rPr>
          <w:szCs w:val="24"/>
        </w:rPr>
        <w:t>, с одной стороны, и ___________________________________, именуемое далее «</w:t>
      </w:r>
      <w:r w:rsidR="00315AAB">
        <w:rPr>
          <w:szCs w:val="24"/>
        </w:rPr>
        <w:t>Подрядчик</w:t>
      </w:r>
      <w:r w:rsidRPr="00DE0826">
        <w:rPr>
          <w:szCs w:val="24"/>
        </w:rPr>
        <w:t>»,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14:paraId="3B21453E" w14:textId="77777777" w:rsidR="005042EE" w:rsidRPr="00167CBE" w:rsidRDefault="005042EE" w:rsidP="005042EE">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14:paraId="066A26C1" w14:textId="27CF6FC1" w:rsidR="005042EE" w:rsidRPr="00332138" w:rsidRDefault="005042EE" w:rsidP="005042EE">
      <w:pPr>
        <w:pStyle w:val="ac"/>
        <w:spacing w:after="0" w:line="320" w:lineRule="exact"/>
        <w:ind w:firstLine="567"/>
      </w:pPr>
      <w:bookmarkStart w:id="4" w:name="zPredmet"/>
      <w:bookmarkEnd w:id="4"/>
      <w:r>
        <w:t xml:space="preserve">1.1. </w:t>
      </w:r>
      <w:r w:rsidRPr="00332138">
        <w:t xml:space="preserve">Заказчик поручает, а </w:t>
      </w:r>
      <w:r w:rsidR="00315AAB">
        <w:rPr>
          <w:rStyle w:val="normaltextrun"/>
        </w:rPr>
        <w:t>Подрядчик</w:t>
      </w:r>
      <w:r w:rsidRPr="00332138">
        <w:t xml:space="preserve"> принимает на себя обязательства </w:t>
      </w:r>
      <w:r w:rsidR="00DD08DE">
        <w:t>выполнить работы</w:t>
      </w:r>
      <w:r w:rsidR="00DD08DE" w:rsidRPr="00332138">
        <w:t xml:space="preserve"> </w:t>
      </w:r>
      <w:r w:rsidRPr="00332138">
        <w:t xml:space="preserve">по______________________________ (далее – </w:t>
      </w:r>
      <w:r w:rsidR="00DD08DE">
        <w:t>работы</w:t>
      </w:r>
      <w:r w:rsidRPr="00332138">
        <w:t xml:space="preserve">) в соответствии с Требованиями к </w:t>
      </w:r>
      <w:r w:rsidR="00DD08DE">
        <w:t>выполнению работ</w:t>
      </w:r>
      <w:r w:rsidR="00DD08DE" w:rsidRPr="00332138">
        <w:t xml:space="preserve"> </w:t>
      </w:r>
      <w:r w:rsidRPr="00332138">
        <w:t xml:space="preserve">(Приложение № 1 к Договору). По результатам </w:t>
      </w:r>
      <w:r w:rsidR="00DD08DE">
        <w:t>выполнения работ</w:t>
      </w:r>
      <w:r w:rsidRPr="00332138">
        <w:t xml:space="preserve">, перечисленных в Требованиях к </w:t>
      </w:r>
      <w:r w:rsidR="00DD08DE">
        <w:t xml:space="preserve">выполняемым работам </w:t>
      </w:r>
      <w:r w:rsidRPr="00332138">
        <w:t xml:space="preserve">(Приложении № 1), Заказчик обязуется принять и оплатить </w:t>
      </w:r>
      <w:r w:rsidR="00DD08DE">
        <w:t>выполненные работы</w:t>
      </w:r>
      <w:r w:rsidRPr="00332138">
        <w:t>.</w:t>
      </w:r>
    </w:p>
    <w:p w14:paraId="315D7BAD" w14:textId="005A4804" w:rsidR="005042EE" w:rsidRPr="00167CBE" w:rsidRDefault="005042EE" w:rsidP="005042EE">
      <w:pPr>
        <w:pStyle w:val="ac"/>
        <w:spacing w:after="0" w:line="320" w:lineRule="exact"/>
        <w:ind w:firstLine="709"/>
      </w:pPr>
      <w:r w:rsidRPr="00167CBE">
        <w:t xml:space="preserve">1.2. </w:t>
      </w:r>
      <w:r w:rsidR="00DD08DE">
        <w:t>Выполнение работ</w:t>
      </w:r>
      <w:r w:rsidR="00DD08DE" w:rsidRPr="00167CBE">
        <w:t xml:space="preserve"> </w:t>
      </w:r>
      <w:r w:rsidRPr="00167CBE">
        <w:t>осуществляется по адресу:</w:t>
      </w:r>
      <w:r>
        <w:t xml:space="preserve"> 248018, г. Калуга, ул. Болотникова, д. 1.</w:t>
      </w:r>
    </w:p>
    <w:p w14:paraId="6A5E7336" w14:textId="0D382D12" w:rsidR="005042EE" w:rsidRPr="00167CBE" w:rsidRDefault="005042EE" w:rsidP="005042EE">
      <w:pPr>
        <w:pStyle w:val="1"/>
        <w:keepNext w:val="0"/>
        <w:spacing w:before="0" w:after="0" w:line="320" w:lineRule="exact"/>
        <w:ind w:firstLine="709"/>
        <w:jc w:val="center"/>
        <w:rPr>
          <w:rFonts w:ascii="Times New Roman" w:hAnsi="Times New Roman"/>
          <w:i/>
          <w:sz w:val="24"/>
          <w:szCs w:val="24"/>
        </w:rPr>
      </w:pPr>
      <w:bookmarkStart w:id="5" w:name="zID"/>
      <w:bookmarkEnd w:id="5"/>
      <w:r w:rsidRPr="00167CBE">
        <w:rPr>
          <w:rFonts w:ascii="Times New Roman" w:hAnsi="Times New Roman"/>
          <w:sz w:val="24"/>
          <w:szCs w:val="24"/>
        </w:rPr>
        <w:t xml:space="preserve">2. Сроки </w:t>
      </w:r>
      <w:r w:rsidR="00DD08DE" w:rsidRPr="00DD08DE">
        <w:rPr>
          <w:rFonts w:ascii="Times New Roman" w:hAnsi="Times New Roman"/>
          <w:sz w:val="24"/>
          <w:szCs w:val="24"/>
        </w:rPr>
        <w:t>выполнения работ</w:t>
      </w:r>
    </w:p>
    <w:p w14:paraId="4476D6E1" w14:textId="77777777" w:rsidR="005042EE" w:rsidRPr="00167CBE" w:rsidRDefault="005042EE" w:rsidP="005042EE">
      <w:pPr>
        <w:pStyle w:val="ac"/>
        <w:spacing w:after="0" w:line="320" w:lineRule="exact"/>
        <w:ind w:firstLine="709"/>
      </w:pPr>
      <w:r w:rsidRPr="00167CBE">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14:paraId="1E1E3DAC" w14:textId="066D4AE5" w:rsidR="005042EE" w:rsidRPr="00930F69" w:rsidRDefault="005042EE" w:rsidP="005042EE">
      <w:pPr>
        <w:pStyle w:val="ac"/>
        <w:spacing w:after="0" w:line="320" w:lineRule="exact"/>
        <w:ind w:firstLine="709"/>
      </w:pPr>
      <w:r w:rsidRPr="00167CBE">
        <w:t xml:space="preserve">2.2. Начало </w:t>
      </w:r>
      <w:r w:rsidR="00DD08DE">
        <w:t>выполнения работ</w:t>
      </w:r>
      <w:r w:rsidR="00DD08DE" w:rsidRPr="00930F69">
        <w:t xml:space="preserve"> </w:t>
      </w:r>
      <w:r w:rsidRPr="00930F69">
        <w:t>– с момента подписания Сторонами настоящего Договора.</w:t>
      </w:r>
    </w:p>
    <w:p w14:paraId="0930B15A" w14:textId="2FB91D85" w:rsidR="005042EE" w:rsidRPr="00167CBE" w:rsidRDefault="005042EE" w:rsidP="005042EE">
      <w:pPr>
        <w:pStyle w:val="ac"/>
        <w:spacing w:after="0" w:line="320" w:lineRule="exact"/>
        <w:ind w:firstLine="709"/>
      </w:pPr>
      <w:r w:rsidRPr="00167CBE">
        <w:t xml:space="preserve">Окончание </w:t>
      </w:r>
      <w:r w:rsidR="00315AAB">
        <w:t>выполнения работ</w:t>
      </w:r>
      <w:r w:rsidRPr="00930F69">
        <w:t xml:space="preserve"> -</w:t>
      </w:r>
      <w:r w:rsidR="00315AAB">
        <w:t>29.12.2023г</w:t>
      </w:r>
    </w:p>
    <w:p w14:paraId="2C107036" w14:textId="29498E95" w:rsidR="005042EE" w:rsidRPr="00167CBE" w:rsidRDefault="005042EE" w:rsidP="005042EE">
      <w:pPr>
        <w:pStyle w:val="ac"/>
        <w:spacing w:after="0" w:line="320" w:lineRule="exact"/>
        <w:ind w:firstLine="709"/>
      </w:pPr>
      <w:r w:rsidRPr="00167CBE">
        <w:t xml:space="preserve">2.3. Сроки </w:t>
      </w:r>
      <w:r w:rsidR="00DD08DE">
        <w:t>выполнения работ</w:t>
      </w:r>
      <w:r w:rsidR="00DD08DE" w:rsidRPr="00167CBE">
        <w:t xml:space="preserve"> </w:t>
      </w:r>
      <w:r w:rsidRPr="00167CBE">
        <w:t>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14:paraId="0DAD8908" w14:textId="2E95CD0D" w:rsidR="005042EE" w:rsidRPr="00930F69" w:rsidRDefault="005042EE" w:rsidP="005042EE">
      <w:pPr>
        <w:pStyle w:val="ac"/>
        <w:tabs>
          <w:tab w:val="left" w:pos="284"/>
        </w:tabs>
        <w:spacing w:after="0" w:line="320" w:lineRule="exact"/>
        <w:ind w:firstLine="709"/>
      </w:pPr>
      <w:r w:rsidRPr="00167CBE">
        <w:t xml:space="preserve">2.4. Заказчик вправе </w:t>
      </w:r>
      <w:r w:rsidRPr="00930F69">
        <w:t xml:space="preserve">отказаться от </w:t>
      </w:r>
      <w:r w:rsidR="00613A4F">
        <w:t>выполнения работ</w:t>
      </w:r>
      <w:r w:rsidRPr="00930F69">
        <w:t xml:space="preserve"> </w:t>
      </w:r>
      <w:r w:rsidR="00613A4F">
        <w:t>Подрядчиком</w:t>
      </w:r>
      <w:r w:rsidRPr="00930F69">
        <w:t xml:space="preserve"> на любом этапе </w:t>
      </w:r>
      <w:r w:rsidR="00613A4F">
        <w:t>выполнения работ</w:t>
      </w:r>
      <w:r w:rsidRPr="00930F69">
        <w:t>.</w:t>
      </w:r>
    </w:p>
    <w:p w14:paraId="556EC156" w14:textId="6BAE3CEC" w:rsidR="005042EE" w:rsidRPr="00167CBE" w:rsidRDefault="005042EE" w:rsidP="005042EE">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3. Стоимость работ и порядок оплаты</w:t>
      </w:r>
      <w:bookmarkStart w:id="6" w:name="zСт1"/>
      <w:bookmarkStart w:id="7" w:name="zSt1"/>
      <w:bookmarkEnd w:id="6"/>
      <w:bookmarkEnd w:id="7"/>
    </w:p>
    <w:p w14:paraId="14FBDA62" w14:textId="3EB08EC8" w:rsidR="005042EE" w:rsidRPr="00920D5C" w:rsidRDefault="005042EE" w:rsidP="005042EE">
      <w:pPr>
        <w:spacing w:line="320" w:lineRule="exact"/>
        <w:ind w:firstLine="709"/>
        <w:rPr>
          <w:szCs w:val="24"/>
          <w:highlight w:val="yellow"/>
        </w:rPr>
      </w:pPr>
      <w:r w:rsidRPr="00167CBE">
        <w:rPr>
          <w:szCs w:val="24"/>
        </w:rPr>
        <w:t xml:space="preserve">3.1. </w:t>
      </w:r>
      <w:r w:rsidRPr="00920D5C">
        <w:rPr>
          <w:szCs w:val="24"/>
          <w:highlight w:val="yellow"/>
        </w:rPr>
        <w:t xml:space="preserve">Стоимость </w:t>
      </w:r>
      <w:r w:rsidR="00613A4F" w:rsidRPr="00613A4F">
        <w:rPr>
          <w:highlight w:val="yellow"/>
        </w:rPr>
        <w:t>выполнения работ</w:t>
      </w:r>
      <w:r w:rsidRPr="00613A4F">
        <w:rPr>
          <w:szCs w:val="24"/>
          <w:highlight w:val="yellow"/>
        </w:rPr>
        <w:t xml:space="preserve"> </w:t>
      </w:r>
      <w:r w:rsidRPr="00920D5C">
        <w:rPr>
          <w:szCs w:val="24"/>
          <w:highlight w:val="yellow"/>
        </w:rPr>
        <w:t xml:space="preserve">по настоящему Договору составляет: __________________ (___________________________________) руб. ___ коп. (в том числе НДС (___%)/ </w:t>
      </w:r>
      <w:r w:rsidRPr="00920D5C">
        <w:rPr>
          <w:i/>
          <w:szCs w:val="24"/>
          <w:highlight w:val="yellow"/>
        </w:rPr>
        <w:t>или НДС не облагается на основании_____________________).</w:t>
      </w:r>
    </w:p>
    <w:p w14:paraId="1CF5A8C9" w14:textId="2F0D6A66" w:rsidR="005042EE" w:rsidRPr="00167CBE" w:rsidRDefault="005042EE" w:rsidP="005042EE">
      <w:pPr>
        <w:pStyle w:val="ac"/>
        <w:tabs>
          <w:tab w:val="left" w:pos="567"/>
        </w:tabs>
        <w:spacing w:after="0" w:line="320" w:lineRule="exact"/>
        <w:ind w:firstLine="709"/>
      </w:pPr>
      <w:r w:rsidRPr="00920D5C">
        <w:rPr>
          <w:highlight w:val="yellow"/>
        </w:rPr>
        <w:t xml:space="preserve">В стоимость </w:t>
      </w:r>
      <w:r w:rsidR="00613A4F" w:rsidRPr="00613A4F">
        <w:rPr>
          <w:highlight w:val="yellow"/>
        </w:rPr>
        <w:t>выполнения работ</w:t>
      </w:r>
      <w:r w:rsidRPr="00613A4F">
        <w:rPr>
          <w:highlight w:val="yellow"/>
        </w:rPr>
        <w:t xml:space="preserve"> </w:t>
      </w:r>
      <w:r w:rsidRPr="00920D5C">
        <w:rPr>
          <w:highlight w:val="yellow"/>
        </w:rPr>
        <w:t xml:space="preserve">включены накладные и плановые расходы </w:t>
      </w:r>
      <w:r w:rsidR="00DD08DE">
        <w:rPr>
          <w:highlight w:val="yellow"/>
        </w:rPr>
        <w:t>Подрядчика</w:t>
      </w:r>
      <w:r w:rsidRPr="00920D5C">
        <w:rPr>
          <w:highlight w:val="yellow"/>
        </w:rPr>
        <w:t>, а также</w:t>
      </w:r>
      <w:r w:rsidRPr="00167CBE">
        <w:t xml:space="preserve"> все налоги, пошлины и иные обязательные платежи.</w:t>
      </w:r>
    </w:p>
    <w:p w14:paraId="1758EFED" w14:textId="392C9C15" w:rsidR="005042EE" w:rsidRPr="00167CBE" w:rsidRDefault="005042EE" w:rsidP="005042EE">
      <w:pPr>
        <w:pStyle w:val="ac"/>
        <w:tabs>
          <w:tab w:val="left" w:pos="567"/>
        </w:tabs>
        <w:spacing w:after="0" w:line="320" w:lineRule="exact"/>
        <w:ind w:firstLine="709"/>
      </w:pPr>
      <w:r w:rsidRPr="00167CBE">
        <w:t xml:space="preserve">3.2. Оплата </w:t>
      </w:r>
      <w:r w:rsidR="00613A4F">
        <w:t>выполнения работ</w:t>
      </w:r>
      <w:r w:rsidRPr="00930F69">
        <w:t xml:space="preserve"> </w:t>
      </w:r>
      <w:r w:rsidRPr="00167CBE">
        <w:t xml:space="preserve">производится Заказчиком путем перечисления денежных средств на расчетный счет </w:t>
      </w:r>
      <w:r w:rsidR="00613A4F">
        <w:t>Подрядчика</w:t>
      </w:r>
      <w:r>
        <w:t>, указанный в разделе 15</w:t>
      </w:r>
      <w:r w:rsidRPr="00167CBE">
        <w:t xml:space="preserve"> настоящего Договора, в следующем порядке:</w:t>
      </w:r>
    </w:p>
    <w:p w14:paraId="49F926D2" w14:textId="0EB6CF04" w:rsidR="005042EE" w:rsidRPr="00930F69" w:rsidRDefault="005042EE" w:rsidP="005042EE">
      <w:pPr>
        <w:pStyle w:val="ac"/>
        <w:tabs>
          <w:tab w:val="left" w:pos="567"/>
        </w:tabs>
        <w:spacing w:after="0" w:line="320" w:lineRule="exact"/>
        <w:ind w:firstLine="709"/>
      </w:pPr>
      <w:bookmarkStart w:id="8" w:name="zSt3"/>
      <w:bookmarkStart w:id="9" w:name="zSt4"/>
      <w:bookmarkStart w:id="10" w:name="zRecalc"/>
      <w:bookmarkStart w:id="11" w:name="zOplataSogl"/>
      <w:bookmarkEnd w:id="8"/>
      <w:bookmarkEnd w:id="9"/>
      <w:bookmarkEnd w:id="10"/>
      <w:bookmarkEnd w:id="11"/>
      <w:r>
        <w:lastRenderedPageBreak/>
        <w:t xml:space="preserve">3.2.1. В течение </w:t>
      </w:r>
      <w:r w:rsidR="00120B9D">
        <w:rPr>
          <w:color w:val="000000"/>
          <w:szCs w:val="24"/>
        </w:rPr>
        <w:t>30</w:t>
      </w:r>
      <w:r w:rsidR="00120B9D" w:rsidRPr="003662C1">
        <w:rPr>
          <w:color w:val="000000"/>
          <w:szCs w:val="24"/>
        </w:rPr>
        <w:t xml:space="preserve"> (</w:t>
      </w:r>
      <w:r w:rsidR="00120B9D">
        <w:rPr>
          <w:color w:val="000000"/>
          <w:szCs w:val="24"/>
        </w:rPr>
        <w:t>тридцати</w:t>
      </w:r>
      <w:r w:rsidR="00120B9D" w:rsidRPr="003662C1">
        <w:rPr>
          <w:color w:val="000000"/>
          <w:szCs w:val="24"/>
        </w:rPr>
        <w:t xml:space="preserve">) </w:t>
      </w:r>
      <w:r>
        <w:t>банковских</w:t>
      </w:r>
      <w:r w:rsidRPr="00930F69">
        <w:t xml:space="preserve"> дней с даты подписания Сторонами акта </w:t>
      </w:r>
      <w:r>
        <w:t xml:space="preserve">сдачи-приемки </w:t>
      </w:r>
      <w:r w:rsidR="00613A4F">
        <w:t>выполнения работ</w:t>
      </w:r>
      <w:r w:rsidRPr="00930F69">
        <w:t>, при условии получения Заказчиком оригинального комплекта документов, подп</w:t>
      </w:r>
      <w:r>
        <w:t xml:space="preserve">исанного со стороны </w:t>
      </w:r>
      <w:r w:rsidR="00613A4F">
        <w:t>Подрядчика</w:t>
      </w:r>
      <w:r w:rsidRPr="00930F69">
        <w:t>: счета на оплату, акто</w:t>
      </w:r>
      <w:r>
        <w:t xml:space="preserve">в сдачи-приемки </w:t>
      </w:r>
      <w:r w:rsidR="00613A4F">
        <w:t>выполнения работ</w:t>
      </w:r>
      <w:r w:rsidRPr="00930F69">
        <w:t xml:space="preserve"> (2 экз.), </w:t>
      </w:r>
      <w:r w:rsidRPr="00920D5C">
        <w:rPr>
          <w:highlight w:val="yellow"/>
          <w:u w:val="single"/>
        </w:rPr>
        <w:t>счет-фактуры</w:t>
      </w:r>
      <w:r w:rsidRPr="00920D5C">
        <w:rPr>
          <w:highlight w:val="yellow"/>
        </w:rPr>
        <w:t>.</w:t>
      </w:r>
    </w:p>
    <w:p w14:paraId="76532A51" w14:textId="77777777" w:rsidR="005042EE" w:rsidRPr="00F14028" w:rsidRDefault="005042EE" w:rsidP="005042EE">
      <w:pPr>
        <w:pStyle w:val="ac"/>
        <w:tabs>
          <w:tab w:val="left" w:pos="567"/>
        </w:tabs>
        <w:spacing w:after="0" w:line="320" w:lineRule="exact"/>
        <w:ind w:firstLine="709"/>
      </w:pPr>
      <w:r w:rsidRPr="00F14028">
        <w:t>3.</w:t>
      </w:r>
      <w:r>
        <w:t>3</w:t>
      </w:r>
      <w:r w:rsidRPr="00F14028">
        <w:t>.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14:paraId="6F8B5212" w14:textId="77777777" w:rsidR="005042EE" w:rsidRPr="00167CBE" w:rsidRDefault="005042EE" w:rsidP="005042EE">
      <w:pPr>
        <w:tabs>
          <w:tab w:val="left" w:pos="709"/>
          <w:tab w:val="left" w:pos="1134"/>
        </w:tabs>
        <w:spacing w:line="360" w:lineRule="exact"/>
        <w:ind w:firstLine="709"/>
        <w:rPr>
          <w:szCs w:val="24"/>
        </w:rPr>
      </w:pPr>
      <w:r w:rsidRPr="00F14028">
        <w:rPr>
          <w:szCs w:val="24"/>
        </w:rPr>
        <w:t>3.</w:t>
      </w:r>
      <w:r>
        <w:rPr>
          <w:szCs w:val="24"/>
        </w:rPr>
        <w:t>4</w:t>
      </w:r>
      <w:r w:rsidRPr="00F14028">
        <w:rPr>
          <w:szCs w:val="24"/>
        </w:rPr>
        <w:t>. По согласованию Сторон и в случае прекращения (расторжения) Договора между Сторонами проводится</w:t>
      </w:r>
      <w:r w:rsidRPr="00167CBE">
        <w:rPr>
          <w:szCs w:val="24"/>
        </w:rPr>
        <w:t xml:space="preserve"> сверка расчетов с составлением акта сверки взаимных расчетов по форме, представленной Заказчиком.</w:t>
      </w:r>
    </w:p>
    <w:p w14:paraId="4ED86510" w14:textId="00D16CE5" w:rsidR="005042EE" w:rsidRPr="00167CBE" w:rsidRDefault="005042EE" w:rsidP="005042EE">
      <w:pPr>
        <w:spacing w:line="320" w:lineRule="exact"/>
        <w:ind w:firstLine="709"/>
        <w:rPr>
          <w:szCs w:val="24"/>
        </w:rPr>
      </w:pPr>
      <w:r w:rsidRPr="00167CBE">
        <w:rPr>
          <w:szCs w:val="24"/>
        </w:rPr>
        <w:t>3.</w:t>
      </w:r>
      <w:r>
        <w:rPr>
          <w:szCs w:val="24"/>
        </w:rPr>
        <w:t>5</w:t>
      </w:r>
      <w:r w:rsidRPr="00167CBE">
        <w:rPr>
          <w:szCs w:val="24"/>
        </w:rPr>
        <w:t>. В случае существенных изменений факторов, влияющих на формирование стоимости</w:t>
      </w:r>
      <w:r w:rsidRPr="00930F69">
        <w:rPr>
          <w:szCs w:val="24"/>
        </w:rPr>
        <w:t xml:space="preserve"> </w:t>
      </w:r>
      <w:r w:rsidR="00613A4F">
        <w:t>выполнения работ</w:t>
      </w:r>
      <w:r w:rsidRPr="00167CBE">
        <w:rPr>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00613A4F">
        <w:rPr>
          <w:szCs w:val="24"/>
        </w:rPr>
        <w:t>работы</w:t>
      </w:r>
      <w:r w:rsidRPr="00930F69">
        <w:rPr>
          <w:szCs w:val="24"/>
        </w:rPr>
        <w:t xml:space="preserve"> </w:t>
      </w:r>
      <w:r w:rsidRPr="00167CBE">
        <w:rPr>
          <w:szCs w:val="24"/>
        </w:rPr>
        <w:t>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14:paraId="5EA9FFA3" w14:textId="43F52145" w:rsidR="005042EE" w:rsidRPr="00167CBE" w:rsidRDefault="005042EE" w:rsidP="005042EE">
      <w:pPr>
        <w:spacing w:line="320" w:lineRule="exact"/>
        <w:ind w:firstLine="709"/>
        <w:rPr>
          <w:szCs w:val="24"/>
        </w:rPr>
      </w:pPr>
      <w:r w:rsidRPr="00167CBE">
        <w:rPr>
          <w:szCs w:val="24"/>
        </w:rPr>
        <w:t>3.</w:t>
      </w:r>
      <w:r>
        <w:rPr>
          <w:szCs w:val="24"/>
        </w:rPr>
        <w:t>6</w:t>
      </w:r>
      <w:r w:rsidRPr="00167CBE">
        <w:rPr>
          <w:szCs w:val="24"/>
        </w:rPr>
        <w:t xml:space="preserve">. </w:t>
      </w:r>
      <w:r w:rsidRPr="00930F69">
        <w:rPr>
          <w:szCs w:val="24"/>
        </w:rPr>
        <w:t xml:space="preserve">Настоящим </w:t>
      </w:r>
      <w:r w:rsidR="00315AAB">
        <w:rPr>
          <w:szCs w:val="24"/>
        </w:rPr>
        <w:t>Подрядчик</w:t>
      </w:r>
      <w:r w:rsidRPr="00930F69">
        <w:rPr>
          <w:szCs w:val="24"/>
        </w:rPr>
        <w:t xml:space="preserve"> подтверждает, что надлежащим образом изучил все условия </w:t>
      </w:r>
      <w:r w:rsidR="00613A4F">
        <w:t>выполнения работ</w:t>
      </w:r>
      <w:r w:rsidR="00613A4F" w:rsidRPr="00930F69">
        <w:rPr>
          <w:szCs w:val="24"/>
        </w:rPr>
        <w:t xml:space="preserve"> </w:t>
      </w:r>
      <w:proofErr w:type="gramStart"/>
      <w:r w:rsidRPr="00930F69">
        <w:rPr>
          <w:szCs w:val="24"/>
        </w:rPr>
        <w:t>по настоящему Договору</w:t>
      </w:r>
      <w:proofErr w:type="gramEnd"/>
      <w:r w:rsidRPr="00930F69">
        <w:rPr>
          <w:szCs w:val="24"/>
        </w:rPr>
        <w:t xml:space="preserve"> указанные в Приложении № 1 к Договору, и что никакие обстоятельства не могут повлиять на увеличение стоимости</w:t>
      </w:r>
      <w:r w:rsidR="00DD08DE">
        <w:rPr>
          <w:szCs w:val="24"/>
        </w:rPr>
        <w:t xml:space="preserve"> работ</w:t>
      </w:r>
      <w:r w:rsidRPr="00930F69">
        <w:rPr>
          <w:szCs w:val="24"/>
        </w:rPr>
        <w:t xml:space="preserve"> по настоящему Договору, если иное не будет согласовано Сторонами в дополнительных соглашениях к настоящему Договору.</w:t>
      </w:r>
    </w:p>
    <w:p w14:paraId="3AC0EE7A" w14:textId="77777777" w:rsidR="005042EE" w:rsidRPr="00167CBE" w:rsidRDefault="005042EE" w:rsidP="005042EE">
      <w:pPr>
        <w:pStyle w:val="1"/>
        <w:keepNext w:val="0"/>
        <w:spacing w:before="0" w:after="0" w:line="320" w:lineRule="exact"/>
        <w:ind w:firstLine="709"/>
        <w:jc w:val="center"/>
        <w:rPr>
          <w:rFonts w:ascii="Times New Roman" w:hAnsi="Times New Roman"/>
          <w:sz w:val="24"/>
          <w:szCs w:val="24"/>
        </w:rPr>
      </w:pPr>
      <w:r w:rsidRPr="002D4FA8">
        <w:rPr>
          <w:rFonts w:ascii="Times New Roman" w:hAnsi="Times New Roman"/>
          <w:bCs w:val="0"/>
          <w:kern w:val="0"/>
          <w:sz w:val="24"/>
          <w:szCs w:val="24"/>
        </w:rPr>
        <w:t>4</w:t>
      </w:r>
      <w:r w:rsidRPr="00167CBE">
        <w:rPr>
          <w:rFonts w:ascii="Times New Roman" w:hAnsi="Times New Roman"/>
          <w:sz w:val="24"/>
          <w:szCs w:val="24"/>
        </w:rPr>
        <w:t>. Обязательства Сторон</w:t>
      </w:r>
    </w:p>
    <w:p w14:paraId="16898521" w14:textId="77777777" w:rsidR="005042EE" w:rsidRPr="00167CBE" w:rsidRDefault="005042EE" w:rsidP="005042EE">
      <w:pPr>
        <w:spacing w:line="320" w:lineRule="exact"/>
        <w:ind w:firstLine="709"/>
        <w:rPr>
          <w:b/>
          <w:szCs w:val="24"/>
        </w:rPr>
      </w:pPr>
      <w:r>
        <w:rPr>
          <w:b/>
          <w:szCs w:val="24"/>
        </w:rPr>
        <w:t>4</w:t>
      </w:r>
      <w:r w:rsidRPr="00167CBE">
        <w:rPr>
          <w:b/>
          <w:szCs w:val="24"/>
        </w:rPr>
        <w:t>.1. Заказчик вправе:</w:t>
      </w:r>
    </w:p>
    <w:p w14:paraId="34C50F6B" w14:textId="601E08A1" w:rsidR="005042EE" w:rsidRPr="00167CBE" w:rsidRDefault="005042EE" w:rsidP="005042EE">
      <w:pPr>
        <w:spacing w:line="320" w:lineRule="exact"/>
        <w:ind w:firstLine="709"/>
        <w:rPr>
          <w:szCs w:val="24"/>
        </w:rPr>
      </w:pPr>
      <w:r>
        <w:rPr>
          <w:szCs w:val="24"/>
        </w:rPr>
        <w:t>4</w:t>
      </w:r>
      <w:r w:rsidRPr="00167CBE">
        <w:rPr>
          <w:szCs w:val="24"/>
        </w:rPr>
        <w:t xml:space="preserve">.1.1. Требовать </w:t>
      </w:r>
      <w:r w:rsidRPr="002D4FA8">
        <w:rPr>
          <w:szCs w:val="24"/>
        </w:rPr>
        <w:t xml:space="preserve">от </w:t>
      </w:r>
      <w:r w:rsidR="00613A4F">
        <w:rPr>
          <w:szCs w:val="24"/>
        </w:rPr>
        <w:t>Подрядчика</w:t>
      </w:r>
      <w:r w:rsidRPr="00167CBE">
        <w:rPr>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14:paraId="06ED39D7" w14:textId="0FCA4612" w:rsidR="005042EE" w:rsidRPr="00167CBE" w:rsidRDefault="005042EE" w:rsidP="005042EE">
      <w:pPr>
        <w:spacing w:line="320" w:lineRule="exact"/>
        <w:ind w:firstLine="709"/>
        <w:rPr>
          <w:szCs w:val="24"/>
        </w:rPr>
      </w:pPr>
      <w:r>
        <w:rPr>
          <w:szCs w:val="24"/>
        </w:rPr>
        <w:t>4</w:t>
      </w:r>
      <w:r w:rsidRPr="00167CBE">
        <w:rPr>
          <w:szCs w:val="24"/>
        </w:rPr>
        <w:t xml:space="preserve">.1.2. Требовать возмещения убытков в случае неоднократного нарушения сроков </w:t>
      </w:r>
      <w:r w:rsidR="00613A4F">
        <w:t>выполнения работ</w:t>
      </w:r>
      <w:r w:rsidRPr="002D4FA8">
        <w:rPr>
          <w:szCs w:val="24"/>
        </w:rPr>
        <w:t>, а</w:t>
      </w:r>
      <w:r w:rsidRPr="00167CBE">
        <w:rPr>
          <w:szCs w:val="24"/>
        </w:rPr>
        <w:t xml:space="preserve"> также в случае их некачественного выполнения.</w:t>
      </w:r>
    </w:p>
    <w:p w14:paraId="55D0A8E6" w14:textId="77777777" w:rsidR="005042EE" w:rsidRPr="00167CBE" w:rsidRDefault="005042EE" w:rsidP="005042EE">
      <w:pPr>
        <w:spacing w:line="320" w:lineRule="exact"/>
        <w:ind w:firstLine="709"/>
        <w:rPr>
          <w:b/>
          <w:szCs w:val="24"/>
        </w:rPr>
      </w:pPr>
      <w:r>
        <w:rPr>
          <w:b/>
          <w:szCs w:val="24"/>
        </w:rPr>
        <w:t>4</w:t>
      </w:r>
      <w:r w:rsidRPr="00167CBE">
        <w:rPr>
          <w:b/>
          <w:szCs w:val="24"/>
        </w:rPr>
        <w:t>.2. Заказчик обязуется:</w:t>
      </w:r>
    </w:p>
    <w:p w14:paraId="40EC5772" w14:textId="1DD0C178" w:rsidR="005042EE" w:rsidRPr="002D4FA8" w:rsidRDefault="005042EE" w:rsidP="005042EE">
      <w:pPr>
        <w:spacing w:line="320" w:lineRule="exact"/>
        <w:ind w:firstLine="709"/>
        <w:rPr>
          <w:szCs w:val="24"/>
        </w:rPr>
      </w:pPr>
      <w:r w:rsidRPr="002D4FA8">
        <w:rPr>
          <w:szCs w:val="24"/>
        </w:rPr>
        <w:t xml:space="preserve">4.2.1. Оказывать содействие </w:t>
      </w:r>
      <w:r w:rsidR="00613A4F">
        <w:rPr>
          <w:szCs w:val="24"/>
        </w:rPr>
        <w:t>Подрядчику</w:t>
      </w:r>
      <w:r w:rsidRPr="002D4FA8">
        <w:rPr>
          <w:szCs w:val="24"/>
        </w:rPr>
        <w:t xml:space="preserve"> в вопросах его взаимодействия с соответствующими структурными подразделениями Заказчика при </w:t>
      </w:r>
      <w:r w:rsidR="00613A4F">
        <w:t>выполнении работ</w:t>
      </w:r>
      <w:r w:rsidRPr="002D4FA8">
        <w:rPr>
          <w:szCs w:val="24"/>
        </w:rPr>
        <w:t xml:space="preserve"> на условиях, предусмотренных Договором.</w:t>
      </w:r>
    </w:p>
    <w:p w14:paraId="45E38CBA" w14:textId="4A10FE72" w:rsidR="005042EE" w:rsidRPr="002D4FA8" w:rsidRDefault="005042EE" w:rsidP="005042EE">
      <w:pPr>
        <w:spacing w:line="320" w:lineRule="exact"/>
        <w:ind w:firstLine="709"/>
        <w:rPr>
          <w:szCs w:val="24"/>
        </w:rPr>
      </w:pPr>
      <w:r w:rsidRPr="002D4FA8">
        <w:rPr>
          <w:szCs w:val="24"/>
        </w:rPr>
        <w:t xml:space="preserve">4.2.2. Оказывать содействие </w:t>
      </w:r>
      <w:r w:rsidR="00613A4F">
        <w:rPr>
          <w:szCs w:val="24"/>
        </w:rPr>
        <w:t>Подрядчику</w:t>
      </w:r>
      <w:r w:rsidRPr="002D4FA8">
        <w:rPr>
          <w:szCs w:val="24"/>
        </w:rPr>
        <w:t xml:space="preserve"> в получении в структурных подразделениях Заказчика документации, необходимой для выполнения работ.</w:t>
      </w:r>
    </w:p>
    <w:p w14:paraId="459A8D04" w14:textId="03E33DC3" w:rsidR="005042EE" w:rsidRPr="002D4FA8" w:rsidRDefault="005042EE" w:rsidP="005042EE">
      <w:pPr>
        <w:spacing w:line="320" w:lineRule="exact"/>
        <w:ind w:firstLine="709"/>
        <w:rPr>
          <w:szCs w:val="24"/>
        </w:rPr>
      </w:pPr>
      <w:r w:rsidRPr="002D4FA8">
        <w:rPr>
          <w:szCs w:val="24"/>
        </w:rPr>
        <w:t xml:space="preserve">4.2.3. Обеспечить доступ персонала </w:t>
      </w:r>
      <w:r w:rsidR="00613A4F">
        <w:rPr>
          <w:szCs w:val="24"/>
        </w:rPr>
        <w:t>Подрядчика</w:t>
      </w:r>
      <w:r w:rsidRPr="002D4FA8">
        <w:rPr>
          <w:szCs w:val="24"/>
        </w:rPr>
        <w:t xml:space="preserve"> к месту </w:t>
      </w:r>
      <w:r w:rsidR="00613A4F">
        <w:t>выполнения работ</w:t>
      </w:r>
      <w:r w:rsidRPr="002D4FA8">
        <w:rPr>
          <w:szCs w:val="24"/>
        </w:rPr>
        <w:t>.</w:t>
      </w:r>
    </w:p>
    <w:p w14:paraId="5520BD4D" w14:textId="2EC219BF" w:rsidR="005042EE" w:rsidRPr="002D4FA8" w:rsidRDefault="005042EE" w:rsidP="005042EE">
      <w:pPr>
        <w:spacing w:line="320" w:lineRule="exact"/>
        <w:ind w:firstLine="709"/>
        <w:rPr>
          <w:szCs w:val="24"/>
        </w:rPr>
      </w:pPr>
      <w:r>
        <w:rPr>
          <w:szCs w:val="24"/>
        </w:rPr>
        <w:t>4</w:t>
      </w:r>
      <w:r w:rsidRPr="002D4FA8">
        <w:rPr>
          <w:szCs w:val="24"/>
        </w:rPr>
        <w:t xml:space="preserve">.2.4. Сообщать в письменной форме </w:t>
      </w:r>
      <w:r w:rsidR="00613A4F">
        <w:rPr>
          <w:szCs w:val="24"/>
        </w:rPr>
        <w:t>Подрядчику</w:t>
      </w:r>
      <w:r w:rsidRPr="002D4FA8">
        <w:rPr>
          <w:szCs w:val="24"/>
        </w:rPr>
        <w:t xml:space="preserve"> о недостатках, обнаруженных в ходе </w:t>
      </w:r>
      <w:r w:rsidR="00605F3B">
        <w:t>выполнения работ</w:t>
      </w:r>
      <w:r>
        <w:rPr>
          <w:szCs w:val="24"/>
        </w:rPr>
        <w:t>, в течение 3</w:t>
      </w:r>
      <w:r w:rsidRPr="002D4FA8">
        <w:rPr>
          <w:szCs w:val="24"/>
        </w:rPr>
        <w:t xml:space="preserve"> (</w:t>
      </w:r>
      <w:r>
        <w:rPr>
          <w:szCs w:val="24"/>
        </w:rPr>
        <w:t>трех</w:t>
      </w:r>
      <w:r w:rsidRPr="002D4FA8">
        <w:rPr>
          <w:szCs w:val="24"/>
        </w:rPr>
        <w:t>) рабочих дней после обнаружения таких недостатков.</w:t>
      </w:r>
    </w:p>
    <w:p w14:paraId="640B0D8F" w14:textId="28A9B135" w:rsidR="005042EE" w:rsidRPr="002D4FA8" w:rsidRDefault="005042EE" w:rsidP="005042EE">
      <w:pPr>
        <w:spacing w:line="320" w:lineRule="exact"/>
        <w:ind w:firstLine="709"/>
        <w:contextualSpacing/>
        <w:rPr>
          <w:szCs w:val="24"/>
        </w:rPr>
      </w:pPr>
      <w:r>
        <w:rPr>
          <w:szCs w:val="24"/>
        </w:rPr>
        <w:t>4</w:t>
      </w:r>
      <w:r w:rsidRPr="002D4FA8">
        <w:rPr>
          <w:szCs w:val="24"/>
        </w:rPr>
        <w:t xml:space="preserve">.2.5. Своевременно принять и оплатить надлежащим образом </w:t>
      </w:r>
      <w:r w:rsidR="00605F3B">
        <w:t>выполненные работы</w:t>
      </w:r>
      <w:r w:rsidR="00605F3B" w:rsidRPr="002D4FA8">
        <w:rPr>
          <w:szCs w:val="24"/>
        </w:rPr>
        <w:t xml:space="preserve"> </w:t>
      </w:r>
      <w:r w:rsidRPr="002D4FA8">
        <w:rPr>
          <w:szCs w:val="24"/>
        </w:rPr>
        <w:t>в порядке и на условиях, предусмотренных Договором.</w:t>
      </w:r>
    </w:p>
    <w:p w14:paraId="171417F2" w14:textId="0B151DE8" w:rsidR="005042EE" w:rsidRPr="002D4FA8" w:rsidRDefault="005042EE" w:rsidP="005042EE">
      <w:pPr>
        <w:spacing w:line="320" w:lineRule="exact"/>
        <w:ind w:firstLine="709"/>
        <w:contextualSpacing/>
        <w:rPr>
          <w:szCs w:val="24"/>
        </w:rPr>
      </w:pPr>
      <w:r>
        <w:rPr>
          <w:szCs w:val="24"/>
        </w:rPr>
        <w:t>4</w:t>
      </w:r>
      <w:r w:rsidRPr="002D4FA8">
        <w:rPr>
          <w:szCs w:val="24"/>
        </w:rPr>
        <w:t xml:space="preserve">.2.6. При получении от </w:t>
      </w:r>
      <w:r w:rsidR="00605F3B">
        <w:rPr>
          <w:szCs w:val="24"/>
        </w:rPr>
        <w:t>Подрядчика</w:t>
      </w:r>
      <w:r w:rsidRPr="002D4FA8">
        <w:rPr>
          <w:szCs w:val="24"/>
        </w:rPr>
        <w:t xml:space="preserve"> уведомления о приостановлении </w:t>
      </w:r>
      <w:r w:rsidR="00605F3B">
        <w:t>выполнения работ</w:t>
      </w:r>
      <w:r w:rsidRPr="002D4FA8">
        <w:rPr>
          <w:szCs w:val="24"/>
        </w:rPr>
        <w:t xml:space="preserve"> в </w:t>
      </w:r>
      <w:r w:rsidRPr="002D4FA8">
        <w:rPr>
          <w:szCs w:val="24"/>
        </w:rPr>
        <w:lastRenderedPageBreak/>
        <w:t xml:space="preserve">случае, указанном в п. 5.4.3. Договора, рассмотреть вопрос о целесообразности и порядке продолжения </w:t>
      </w:r>
      <w:r w:rsidR="00605F3B">
        <w:t>выполнения работ</w:t>
      </w:r>
      <w:r w:rsidRPr="002D4FA8">
        <w:rPr>
          <w:szCs w:val="24"/>
        </w:rPr>
        <w:t>.</w:t>
      </w:r>
    </w:p>
    <w:p w14:paraId="78E74F17" w14:textId="44290C5F" w:rsidR="005042EE" w:rsidRPr="002D4FA8" w:rsidRDefault="005042EE" w:rsidP="005042EE">
      <w:pPr>
        <w:spacing w:line="320" w:lineRule="exact"/>
        <w:ind w:firstLine="709"/>
        <w:rPr>
          <w:b/>
          <w:szCs w:val="24"/>
        </w:rPr>
      </w:pPr>
      <w:r w:rsidRPr="002D4FA8">
        <w:rPr>
          <w:b/>
          <w:szCs w:val="24"/>
        </w:rPr>
        <w:t xml:space="preserve">4.3. </w:t>
      </w:r>
      <w:r w:rsidR="00613A4F">
        <w:rPr>
          <w:b/>
          <w:szCs w:val="24"/>
        </w:rPr>
        <w:t>Подрядчик</w:t>
      </w:r>
      <w:r w:rsidRPr="002D4FA8">
        <w:rPr>
          <w:b/>
          <w:szCs w:val="24"/>
        </w:rPr>
        <w:t xml:space="preserve"> вправе:</w:t>
      </w:r>
    </w:p>
    <w:p w14:paraId="5CD21DB0" w14:textId="21175B9A" w:rsidR="005042EE" w:rsidRPr="002D4FA8" w:rsidRDefault="005042EE" w:rsidP="005042EE">
      <w:pPr>
        <w:spacing w:line="320" w:lineRule="exact"/>
        <w:ind w:firstLine="709"/>
        <w:rPr>
          <w:szCs w:val="24"/>
        </w:rPr>
      </w:pPr>
      <w:r>
        <w:rPr>
          <w:szCs w:val="24"/>
        </w:rPr>
        <w:t>4</w:t>
      </w:r>
      <w:r w:rsidRPr="002D4FA8">
        <w:rPr>
          <w:szCs w:val="24"/>
        </w:rPr>
        <w:t xml:space="preserve">.3.1. Требовать своевременного подписания Заказчиком акта сдачи-приемки </w:t>
      </w:r>
      <w:r w:rsidR="00605F3B">
        <w:t>выполненных работ</w:t>
      </w:r>
      <w:r w:rsidR="00605F3B" w:rsidRPr="002D4FA8">
        <w:rPr>
          <w:szCs w:val="24"/>
        </w:rPr>
        <w:t xml:space="preserve"> </w:t>
      </w:r>
      <w:r w:rsidRPr="002D4FA8">
        <w:rPr>
          <w:szCs w:val="24"/>
        </w:rPr>
        <w:t>по Договору.</w:t>
      </w:r>
    </w:p>
    <w:p w14:paraId="03C9DE5B" w14:textId="036F7C16" w:rsidR="005042EE" w:rsidRPr="002D4FA8" w:rsidRDefault="005042EE" w:rsidP="005042EE">
      <w:pPr>
        <w:spacing w:line="320" w:lineRule="exact"/>
        <w:ind w:firstLine="709"/>
        <w:rPr>
          <w:szCs w:val="24"/>
        </w:rPr>
      </w:pPr>
      <w:r>
        <w:rPr>
          <w:szCs w:val="24"/>
        </w:rPr>
        <w:t>4</w:t>
      </w:r>
      <w:r w:rsidRPr="002D4FA8">
        <w:rPr>
          <w:szCs w:val="24"/>
        </w:rPr>
        <w:t xml:space="preserve">.3.2. Требовать своевременной оплаты </w:t>
      </w:r>
      <w:r w:rsidR="00605F3B">
        <w:t>выполнения работ</w:t>
      </w:r>
      <w:r w:rsidR="00605F3B" w:rsidRPr="002D4FA8">
        <w:rPr>
          <w:szCs w:val="24"/>
        </w:rPr>
        <w:t xml:space="preserve"> </w:t>
      </w:r>
      <w:r w:rsidRPr="002D4FA8">
        <w:rPr>
          <w:szCs w:val="24"/>
        </w:rPr>
        <w:t>в соответствии с условиями Договора.</w:t>
      </w:r>
    </w:p>
    <w:p w14:paraId="7263EE5F" w14:textId="7AA0918B" w:rsidR="005042EE" w:rsidRPr="002D4FA8" w:rsidRDefault="005042EE" w:rsidP="005042EE">
      <w:pPr>
        <w:spacing w:line="320" w:lineRule="exact"/>
        <w:ind w:firstLine="709"/>
        <w:rPr>
          <w:szCs w:val="24"/>
        </w:rPr>
      </w:pPr>
      <w:r>
        <w:rPr>
          <w:szCs w:val="24"/>
        </w:rPr>
        <w:t>4</w:t>
      </w:r>
      <w:r w:rsidRPr="002D4FA8">
        <w:rPr>
          <w:szCs w:val="24"/>
        </w:rPr>
        <w:t xml:space="preserve">.3.3. Запрашивать у Заказчика разъяснения и уточнения относительно </w:t>
      </w:r>
      <w:r>
        <w:rPr>
          <w:szCs w:val="24"/>
        </w:rPr>
        <w:t xml:space="preserve">выполнения </w:t>
      </w:r>
      <w:r w:rsidR="00605F3B">
        <w:rPr>
          <w:szCs w:val="24"/>
        </w:rPr>
        <w:t xml:space="preserve">работ </w:t>
      </w:r>
      <w:r w:rsidRPr="002D4FA8">
        <w:rPr>
          <w:szCs w:val="24"/>
        </w:rPr>
        <w:t>в рамках Договора.</w:t>
      </w:r>
    </w:p>
    <w:p w14:paraId="7EBC9DE1" w14:textId="44ABB58B" w:rsidR="005042EE" w:rsidRPr="002D4FA8" w:rsidRDefault="005042EE" w:rsidP="005042EE">
      <w:pPr>
        <w:spacing w:line="320" w:lineRule="exact"/>
        <w:ind w:firstLine="709"/>
        <w:contextualSpacing/>
        <w:rPr>
          <w:szCs w:val="24"/>
        </w:rPr>
      </w:pPr>
      <w:r>
        <w:rPr>
          <w:szCs w:val="24"/>
        </w:rPr>
        <w:t>4</w:t>
      </w:r>
      <w:r w:rsidRPr="002D4FA8">
        <w:rPr>
          <w:szCs w:val="24"/>
        </w:rPr>
        <w:t xml:space="preserve">.3.4. Предъявить Заказчику результаты </w:t>
      </w:r>
      <w:r w:rsidR="00605F3B">
        <w:t>выполненных работ</w:t>
      </w:r>
      <w:r w:rsidRPr="002D4FA8">
        <w:rPr>
          <w:szCs w:val="24"/>
        </w:rPr>
        <w:t xml:space="preserve"> к приемке досрочно, уведомив Заказчика о готовности к сдаче </w:t>
      </w:r>
      <w:r w:rsidR="00605F3B">
        <w:t>выполненных работ</w:t>
      </w:r>
      <w:r w:rsidR="00605F3B" w:rsidRPr="002D4FA8">
        <w:rPr>
          <w:szCs w:val="24"/>
        </w:rPr>
        <w:t xml:space="preserve"> </w:t>
      </w:r>
      <w:r w:rsidRPr="002D4FA8">
        <w:rPr>
          <w:szCs w:val="24"/>
        </w:rPr>
        <w:t>письменно.</w:t>
      </w:r>
    </w:p>
    <w:p w14:paraId="2501CC2F" w14:textId="6848F3A7" w:rsidR="005042EE" w:rsidRPr="002D4FA8" w:rsidRDefault="005042EE" w:rsidP="005042EE">
      <w:pPr>
        <w:spacing w:line="320" w:lineRule="exact"/>
        <w:ind w:firstLine="709"/>
        <w:rPr>
          <w:b/>
          <w:szCs w:val="24"/>
        </w:rPr>
      </w:pPr>
      <w:r>
        <w:rPr>
          <w:b/>
          <w:szCs w:val="24"/>
        </w:rPr>
        <w:t>4</w:t>
      </w:r>
      <w:r w:rsidRPr="002D4FA8">
        <w:rPr>
          <w:b/>
          <w:szCs w:val="24"/>
        </w:rPr>
        <w:t xml:space="preserve">.4. </w:t>
      </w:r>
      <w:r w:rsidR="00605F3B">
        <w:rPr>
          <w:b/>
          <w:szCs w:val="24"/>
        </w:rPr>
        <w:t>Подрядчик</w:t>
      </w:r>
      <w:r w:rsidRPr="002D4FA8">
        <w:rPr>
          <w:b/>
          <w:szCs w:val="24"/>
        </w:rPr>
        <w:t xml:space="preserve"> обязуется:</w:t>
      </w:r>
    </w:p>
    <w:p w14:paraId="5102DBE6" w14:textId="0849F97B" w:rsidR="005042EE" w:rsidRPr="002D4FA8" w:rsidRDefault="005042EE" w:rsidP="005042EE">
      <w:pPr>
        <w:spacing w:line="320" w:lineRule="exact"/>
        <w:ind w:firstLine="709"/>
        <w:contextualSpacing/>
        <w:rPr>
          <w:szCs w:val="24"/>
        </w:rPr>
      </w:pPr>
      <w:r>
        <w:rPr>
          <w:szCs w:val="24"/>
        </w:rPr>
        <w:t>4</w:t>
      </w:r>
      <w:r w:rsidRPr="002D4FA8">
        <w:rPr>
          <w:szCs w:val="24"/>
        </w:rPr>
        <w:t xml:space="preserve">.4.1. В установленные сроки и надлежащим образом </w:t>
      </w:r>
      <w:r w:rsidR="00605F3B">
        <w:t>выполнить работы</w:t>
      </w:r>
      <w:r w:rsidR="00605F3B" w:rsidRPr="002D4FA8">
        <w:rPr>
          <w:szCs w:val="24"/>
        </w:rPr>
        <w:t xml:space="preserve"> </w:t>
      </w:r>
      <w:r w:rsidRPr="002D4FA8">
        <w:rPr>
          <w:szCs w:val="24"/>
        </w:rPr>
        <w:t>и представить их результат Заказчику, в соответствии с условиями Договора.</w:t>
      </w:r>
    </w:p>
    <w:p w14:paraId="75BAE290" w14:textId="79D39783" w:rsidR="005042EE" w:rsidRPr="002D4FA8" w:rsidRDefault="005042EE" w:rsidP="005042EE">
      <w:pPr>
        <w:spacing w:line="320" w:lineRule="exact"/>
        <w:ind w:firstLine="709"/>
        <w:contextualSpacing/>
        <w:rPr>
          <w:szCs w:val="24"/>
        </w:rPr>
      </w:pPr>
      <w:r>
        <w:rPr>
          <w:szCs w:val="24"/>
        </w:rPr>
        <w:t>4</w:t>
      </w:r>
      <w:r w:rsidRPr="002D4FA8">
        <w:rPr>
          <w:szCs w:val="24"/>
        </w:rPr>
        <w:t xml:space="preserve">.4.2. Обеспечить устранение недостатков, выявленных при сдаче-приемке </w:t>
      </w:r>
      <w:r w:rsidR="00605F3B">
        <w:t>выполнения работ</w:t>
      </w:r>
      <w:r w:rsidRPr="002D4FA8">
        <w:rPr>
          <w:szCs w:val="24"/>
        </w:rPr>
        <w:t>, за свой счет в кратчайшие сроки, указанные в п.</w:t>
      </w:r>
      <w:r>
        <w:rPr>
          <w:szCs w:val="24"/>
        </w:rPr>
        <w:t>5</w:t>
      </w:r>
      <w:r w:rsidRPr="002D4FA8">
        <w:rPr>
          <w:szCs w:val="24"/>
        </w:rPr>
        <w:t>.3 настоящего Договора.</w:t>
      </w:r>
    </w:p>
    <w:p w14:paraId="1D92B09D" w14:textId="7FD89384" w:rsidR="005042EE" w:rsidRPr="002D4FA8" w:rsidRDefault="005042EE" w:rsidP="005042EE">
      <w:pPr>
        <w:spacing w:line="320" w:lineRule="exact"/>
        <w:ind w:firstLine="709"/>
        <w:contextualSpacing/>
        <w:rPr>
          <w:szCs w:val="24"/>
        </w:rPr>
      </w:pPr>
      <w:r>
        <w:rPr>
          <w:szCs w:val="24"/>
        </w:rPr>
        <w:t>4</w:t>
      </w:r>
      <w:r w:rsidRPr="002D4FA8">
        <w:rPr>
          <w:szCs w:val="24"/>
        </w:rPr>
        <w:t xml:space="preserve">.4.3. Приостановить </w:t>
      </w:r>
      <w:r w:rsidR="00605F3B">
        <w:t>выполнение работ</w:t>
      </w:r>
      <w:r w:rsidR="00605F3B" w:rsidRPr="002D4FA8">
        <w:rPr>
          <w:szCs w:val="24"/>
        </w:rPr>
        <w:t xml:space="preserve"> </w:t>
      </w:r>
      <w:r w:rsidRPr="002D4FA8">
        <w:rPr>
          <w:szCs w:val="24"/>
        </w:rPr>
        <w:t xml:space="preserve">в случае обнаружения независящих от </w:t>
      </w:r>
      <w:r w:rsidR="00605F3B">
        <w:rPr>
          <w:szCs w:val="24"/>
        </w:rPr>
        <w:t>Подрядчика</w:t>
      </w:r>
      <w:r w:rsidRPr="002D4FA8">
        <w:rPr>
          <w:szCs w:val="24"/>
        </w:rPr>
        <w:t xml:space="preserve"> обстоятельств, которые могут оказать негативное влияние на качество результатов </w:t>
      </w:r>
      <w:r w:rsidR="00605F3B">
        <w:t>выполняемых работ</w:t>
      </w:r>
      <w:r w:rsidR="00605F3B" w:rsidRPr="002D4FA8">
        <w:rPr>
          <w:szCs w:val="24"/>
        </w:rPr>
        <w:t xml:space="preserve"> </w:t>
      </w:r>
      <w:r w:rsidRPr="002D4FA8">
        <w:rPr>
          <w:szCs w:val="24"/>
        </w:rPr>
        <w:t>или создать невозможность их завершения в установленный Договором срок, и незамедлительно сообщить об этом Заказчику.</w:t>
      </w:r>
    </w:p>
    <w:p w14:paraId="1F8E4C15" w14:textId="77777777" w:rsidR="005042EE" w:rsidRDefault="005042EE" w:rsidP="005042EE">
      <w:pPr>
        <w:pStyle w:val="21"/>
        <w:spacing w:after="0" w:line="320" w:lineRule="exact"/>
        <w:ind w:firstLine="709"/>
        <w:jc w:val="both"/>
      </w:pPr>
      <w:r>
        <w:t>4</w:t>
      </w:r>
      <w:r w:rsidRPr="002D4FA8">
        <w:t>.4.4. Исполнять иные обязательства, предусмотренные действующим законодательством Российской Федерации и Договором.</w:t>
      </w:r>
    </w:p>
    <w:p w14:paraId="31097B53" w14:textId="105FEF5E" w:rsidR="005042EE" w:rsidRPr="002D4FA8" w:rsidRDefault="005042EE" w:rsidP="005042EE">
      <w:pPr>
        <w:pStyle w:val="21"/>
        <w:spacing w:after="0" w:line="320" w:lineRule="exact"/>
        <w:ind w:firstLine="709"/>
        <w:jc w:val="both"/>
      </w:pPr>
      <w:r>
        <w:t>4</w:t>
      </w:r>
      <w:r w:rsidRPr="002D4FA8">
        <w:t xml:space="preserve">.4.5.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w:t>
      </w:r>
      <w:r w:rsidR="00605F3B">
        <w:t>Подрядчика</w:t>
      </w:r>
      <w:r w:rsidRPr="002D4FA8">
        <w:t xml:space="preserve"> компенсации всех понесенных убытков.</w:t>
      </w:r>
    </w:p>
    <w:p w14:paraId="53CCF3BF" w14:textId="77777777" w:rsidR="005042EE" w:rsidRPr="002D4FA8" w:rsidRDefault="005042EE" w:rsidP="005042EE">
      <w:pPr>
        <w:pStyle w:val="21"/>
        <w:spacing w:after="0" w:line="320" w:lineRule="exact"/>
        <w:ind w:firstLine="709"/>
        <w:jc w:val="both"/>
      </w:pPr>
      <w:r>
        <w:t>4</w:t>
      </w:r>
      <w:r w:rsidRPr="002D4FA8">
        <w:t>.4.6.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14:paraId="78AFC2FF" w14:textId="4B6EB43A" w:rsidR="005042EE" w:rsidRDefault="005042EE" w:rsidP="005042EE">
      <w:pPr>
        <w:pStyle w:val="21"/>
        <w:spacing w:after="0" w:line="320" w:lineRule="exact"/>
        <w:ind w:firstLine="709"/>
        <w:jc w:val="both"/>
      </w:pPr>
      <w:r>
        <w:t>4</w:t>
      </w:r>
      <w:r w:rsidRPr="002D4FA8">
        <w:t>.4.7. При выполнении работ, находясь по адресу, указанному в п.1.2. настоящего Договора, соблюдать режим, установленный на объекте Заказчика, и правила пожарной безопасности.</w:t>
      </w:r>
    </w:p>
    <w:p w14:paraId="09D89DF6" w14:textId="1A0D1541" w:rsidR="005042EE" w:rsidRPr="002D4FA8" w:rsidRDefault="005042EE" w:rsidP="005042EE">
      <w:pPr>
        <w:ind w:firstLine="540"/>
        <w:rPr>
          <w:rFonts w:ascii="Verdana" w:hAnsi="Verdana"/>
          <w:sz w:val="21"/>
          <w:szCs w:val="21"/>
        </w:rPr>
      </w:pPr>
      <w:r w:rsidRPr="002950E7">
        <w:rPr>
          <w:szCs w:val="24"/>
          <w:highlight w:val="yellow"/>
        </w:rPr>
        <w:t>4.4.</w:t>
      </w:r>
      <w:r w:rsidRPr="002C2E3A">
        <w:rPr>
          <w:szCs w:val="24"/>
          <w:highlight w:val="yellow"/>
        </w:rPr>
        <w:t>8</w:t>
      </w:r>
      <w:r w:rsidRPr="002950E7">
        <w:rPr>
          <w:szCs w:val="24"/>
          <w:highlight w:val="yellow"/>
        </w:rPr>
        <w:t xml:space="preserve">. Предоставить гарантийный срок на </w:t>
      </w:r>
      <w:r w:rsidR="00605F3B" w:rsidRPr="00605F3B">
        <w:rPr>
          <w:highlight w:val="yellow"/>
        </w:rPr>
        <w:t>выполнение работ</w:t>
      </w:r>
      <w:r w:rsidR="00605F3B" w:rsidRPr="00605F3B">
        <w:rPr>
          <w:szCs w:val="24"/>
          <w:highlight w:val="yellow"/>
        </w:rPr>
        <w:t xml:space="preserve"> </w:t>
      </w:r>
      <w:r w:rsidRPr="002950E7">
        <w:rPr>
          <w:szCs w:val="24"/>
          <w:highlight w:val="yellow"/>
        </w:rPr>
        <w:t xml:space="preserve">по настоящему Договору в течение ______ (______) месяцев с даты подписания Сторонами акта сдачи-приемки </w:t>
      </w:r>
      <w:r w:rsidR="00605F3B" w:rsidRPr="00605F3B">
        <w:rPr>
          <w:highlight w:val="yellow"/>
        </w:rPr>
        <w:t>выполненных работ</w:t>
      </w:r>
      <w:r w:rsidRPr="002950E7">
        <w:rPr>
          <w:szCs w:val="24"/>
          <w:highlight w:val="yellow"/>
        </w:rPr>
        <w:t>.</w:t>
      </w:r>
    </w:p>
    <w:p w14:paraId="56309A71" w14:textId="77777777" w:rsidR="005042EE" w:rsidRPr="002D4FA8" w:rsidRDefault="005042EE" w:rsidP="005042EE">
      <w:pPr>
        <w:pStyle w:val="21"/>
        <w:spacing w:after="0" w:line="320" w:lineRule="exact"/>
        <w:ind w:firstLine="709"/>
        <w:jc w:val="both"/>
      </w:pPr>
    </w:p>
    <w:p w14:paraId="21A1C41C" w14:textId="77777777" w:rsidR="005042EE" w:rsidRPr="00167CBE" w:rsidRDefault="005042EE" w:rsidP="005042EE">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5</w:t>
      </w:r>
      <w:r w:rsidRPr="00167CBE">
        <w:rPr>
          <w:rFonts w:ascii="Times New Roman" w:hAnsi="Times New Roman"/>
          <w:sz w:val="24"/>
          <w:szCs w:val="24"/>
        </w:rPr>
        <w:t>. Порядок сдачи и приемки работ</w:t>
      </w:r>
    </w:p>
    <w:p w14:paraId="55ED1E98" w14:textId="25671D1A" w:rsidR="005042EE" w:rsidRPr="002D4FA8" w:rsidRDefault="005042EE" w:rsidP="005042EE">
      <w:pPr>
        <w:spacing w:line="320" w:lineRule="exact"/>
        <w:ind w:firstLine="709"/>
        <w:contextualSpacing/>
        <w:rPr>
          <w:szCs w:val="24"/>
        </w:rPr>
      </w:pPr>
      <w:r w:rsidRPr="002D4FA8">
        <w:rPr>
          <w:szCs w:val="24"/>
        </w:rPr>
        <w:t xml:space="preserve">5.1. В течение </w:t>
      </w:r>
      <w:r>
        <w:rPr>
          <w:szCs w:val="24"/>
        </w:rPr>
        <w:t>2 (двух</w:t>
      </w:r>
      <w:r w:rsidRPr="002D4FA8">
        <w:rPr>
          <w:szCs w:val="24"/>
        </w:rPr>
        <w:t xml:space="preserve">) рабочих дней после выполнения всего объема </w:t>
      </w:r>
      <w:r w:rsidR="00605F3B">
        <w:rPr>
          <w:szCs w:val="24"/>
        </w:rPr>
        <w:t>работ Подрядчиком</w:t>
      </w:r>
      <w:r w:rsidRPr="002D4FA8">
        <w:rPr>
          <w:szCs w:val="24"/>
        </w:rPr>
        <w:t xml:space="preserve"> по Договору, </w:t>
      </w:r>
      <w:r w:rsidR="00605F3B">
        <w:rPr>
          <w:szCs w:val="24"/>
        </w:rPr>
        <w:t>Подрядчик</w:t>
      </w:r>
      <w:r w:rsidRPr="002D4FA8">
        <w:rPr>
          <w:szCs w:val="24"/>
        </w:rPr>
        <w:t xml:space="preserve"> представляет Заказчику два подписанных со стороны </w:t>
      </w:r>
      <w:r w:rsidR="00605F3B">
        <w:rPr>
          <w:szCs w:val="24"/>
        </w:rPr>
        <w:t>Подрядчика</w:t>
      </w:r>
      <w:r w:rsidRPr="002D4FA8">
        <w:rPr>
          <w:szCs w:val="24"/>
        </w:rPr>
        <w:t xml:space="preserve"> экземпляра акта сдачи-приемки </w:t>
      </w:r>
      <w:r w:rsidR="00605F3B">
        <w:t>выполненных работ</w:t>
      </w:r>
      <w:r w:rsidRPr="002D4FA8">
        <w:rPr>
          <w:szCs w:val="24"/>
        </w:rPr>
        <w:t xml:space="preserve">, счет на оплату, а также </w:t>
      </w:r>
      <w:r w:rsidRPr="00605F3B">
        <w:rPr>
          <w:szCs w:val="24"/>
        </w:rPr>
        <w:t>счет-фактуру</w:t>
      </w:r>
      <w:r w:rsidRPr="002D4FA8">
        <w:rPr>
          <w:szCs w:val="24"/>
        </w:rPr>
        <w:t>, оформленную в соответствии с действующим законодательством Российской Федерации.</w:t>
      </w:r>
    </w:p>
    <w:p w14:paraId="04BB7E72" w14:textId="2B7C7F28" w:rsidR="005042EE" w:rsidRPr="002D4FA8" w:rsidRDefault="005042EE" w:rsidP="005042EE">
      <w:pPr>
        <w:spacing w:line="320" w:lineRule="exact"/>
        <w:ind w:firstLine="709"/>
        <w:contextualSpacing/>
        <w:rPr>
          <w:szCs w:val="24"/>
        </w:rPr>
      </w:pPr>
      <w:r>
        <w:rPr>
          <w:szCs w:val="24"/>
        </w:rPr>
        <w:t>5</w:t>
      </w:r>
      <w:r w:rsidRPr="002D4FA8">
        <w:rPr>
          <w:szCs w:val="24"/>
        </w:rPr>
        <w:t>.2. Не позднее</w:t>
      </w:r>
      <w:r>
        <w:rPr>
          <w:szCs w:val="24"/>
        </w:rPr>
        <w:t xml:space="preserve"> 2</w:t>
      </w:r>
      <w:r w:rsidRPr="002D4FA8">
        <w:rPr>
          <w:szCs w:val="24"/>
        </w:rPr>
        <w:t xml:space="preserve"> (</w:t>
      </w:r>
      <w:r>
        <w:rPr>
          <w:szCs w:val="24"/>
        </w:rPr>
        <w:t>двух</w:t>
      </w:r>
      <w:r w:rsidRPr="002D4FA8">
        <w:rPr>
          <w:szCs w:val="24"/>
        </w:rPr>
        <w:t xml:space="preserve">) рабочих дней с момента получения от </w:t>
      </w:r>
      <w:r w:rsidR="00605F3B">
        <w:rPr>
          <w:szCs w:val="24"/>
        </w:rPr>
        <w:t>Подрядчика</w:t>
      </w:r>
      <w:r w:rsidRPr="002D4FA8">
        <w:rPr>
          <w:szCs w:val="24"/>
        </w:rPr>
        <w:t xml:space="preserve"> документов, указанных в п. </w:t>
      </w:r>
      <w:r>
        <w:rPr>
          <w:szCs w:val="24"/>
        </w:rPr>
        <w:t>5</w:t>
      </w:r>
      <w:r w:rsidRPr="002D4FA8">
        <w:rPr>
          <w:szCs w:val="24"/>
        </w:rPr>
        <w:t xml:space="preserve">.1 Договора, Заказчик осуществляет приемку </w:t>
      </w:r>
      <w:r w:rsidR="00605F3B">
        <w:t>выполненных работ</w:t>
      </w:r>
      <w:r w:rsidR="00605F3B" w:rsidRPr="002D4FA8">
        <w:rPr>
          <w:szCs w:val="24"/>
        </w:rPr>
        <w:t xml:space="preserve"> </w:t>
      </w:r>
      <w:r w:rsidRPr="002D4FA8">
        <w:rPr>
          <w:szCs w:val="24"/>
        </w:rPr>
        <w:t xml:space="preserve">и направляет </w:t>
      </w:r>
      <w:r w:rsidR="00605F3B">
        <w:rPr>
          <w:szCs w:val="24"/>
        </w:rPr>
        <w:t xml:space="preserve">Подрядчику </w:t>
      </w:r>
      <w:r w:rsidRPr="002D4FA8">
        <w:rPr>
          <w:szCs w:val="24"/>
        </w:rPr>
        <w:t xml:space="preserve">подписанный обеими Сторонами экземпляр акта сдачи-приемки </w:t>
      </w:r>
      <w:r w:rsidR="00605F3B">
        <w:t>выполненных работ</w:t>
      </w:r>
      <w:r w:rsidRPr="002D4FA8">
        <w:rPr>
          <w:szCs w:val="24"/>
        </w:rPr>
        <w:t xml:space="preserve">, либо мотивированный отказ от принятия </w:t>
      </w:r>
      <w:r w:rsidR="00605F3B">
        <w:t>выполненных работ</w:t>
      </w:r>
      <w:r w:rsidRPr="002D4FA8">
        <w:rPr>
          <w:szCs w:val="24"/>
        </w:rPr>
        <w:t>.</w:t>
      </w:r>
    </w:p>
    <w:p w14:paraId="27EE8AFF" w14:textId="18C2F06F" w:rsidR="005042EE" w:rsidRPr="002D4FA8" w:rsidRDefault="005042EE" w:rsidP="005042EE">
      <w:pPr>
        <w:spacing w:line="320" w:lineRule="exact"/>
        <w:ind w:firstLine="709"/>
        <w:contextualSpacing/>
        <w:rPr>
          <w:szCs w:val="24"/>
        </w:rPr>
      </w:pPr>
      <w:r>
        <w:rPr>
          <w:szCs w:val="24"/>
        </w:rPr>
        <w:t>5</w:t>
      </w:r>
      <w:r w:rsidRPr="002D4FA8">
        <w:rPr>
          <w:szCs w:val="24"/>
        </w:rPr>
        <w:t xml:space="preserve">.3. В случае представления Заказчиком мотивированного отказа от принятия </w:t>
      </w:r>
      <w:r w:rsidR="00605F3B">
        <w:t xml:space="preserve">выполненных </w:t>
      </w:r>
      <w:r w:rsidR="00605F3B">
        <w:lastRenderedPageBreak/>
        <w:t>работ</w:t>
      </w:r>
      <w:r>
        <w:rPr>
          <w:szCs w:val="24"/>
        </w:rPr>
        <w:t>, Стороны в течение 2 (двух</w:t>
      </w:r>
      <w:r w:rsidRPr="002D4FA8">
        <w:rPr>
          <w:szCs w:val="24"/>
        </w:rPr>
        <w:t xml:space="preserve">) рабочих дней составляют акт о выявленных недостатках, с указанием существа выявленных недоработок </w:t>
      </w:r>
      <w:r w:rsidR="00605F3B">
        <w:rPr>
          <w:szCs w:val="24"/>
        </w:rPr>
        <w:t>Подрядчика</w:t>
      </w:r>
      <w:r w:rsidRPr="002D4FA8">
        <w:rPr>
          <w:szCs w:val="24"/>
        </w:rPr>
        <w:t>, а также сроков и порядка их устранения.</w:t>
      </w:r>
    </w:p>
    <w:p w14:paraId="0557193B" w14:textId="17D7FDF9" w:rsidR="005042EE" w:rsidRPr="002D4FA8" w:rsidRDefault="005042EE" w:rsidP="005042EE">
      <w:pPr>
        <w:spacing w:line="320" w:lineRule="exact"/>
        <w:ind w:firstLine="709"/>
        <w:contextualSpacing/>
        <w:rPr>
          <w:szCs w:val="24"/>
        </w:rPr>
      </w:pPr>
      <w:r w:rsidRPr="002D4FA8">
        <w:rPr>
          <w:szCs w:val="24"/>
        </w:rPr>
        <w:t xml:space="preserve">На основании акта о выявленных недостатках </w:t>
      </w:r>
      <w:r w:rsidR="00605F3B">
        <w:rPr>
          <w:szCs w:val="24"/>
        </w:rPr>
        <w:t>Подрядчик</w:t>
      </w:r>
      <w:r w:rsidRPr="002D4FA8">
        <w:rPr>
          <w:szCs w:val="24"/>
        </w:rPr>
        <w:t xml:space="preserve">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w:t>
      </w:r>
      <w:r>
        <w:rPr>
          <w:szCs w:val="24"/>
        </w:rPr>
        <w:t xml:space="preserve"> (пяти)</w:t>
      </w:r>
      <w:r w:rsidRPr="002D4FA8">
        <w:rPr>
          <w:szCs w:val="24"/>
        </w:rPr>
        <w:t xml:space="preserve"> рабочих дней с даты составления акта о выявленных недостатках. </w:t>
      </w:r>
    </w:p>
    <w:p w14:paraId="796F8F92" w14:textId="5DFAD2A7" w:rsidR="005042EE" w:rsidRPr="002D4FA8" w:rsidRDefault="005042EE" w:rsidP="005042EE">
      <w:pPr>
        <w:spacing w:line="320" w:lineRule="exact"/>
        <w:ind w:firstLine="709"/>
        <w:rPr>
          <w:szCs w:val="24"/>
        </w:rPr>
      </w:pPr>
      <w:r>
        <w:rPr>
          <w:szCs w:val="24"/>
        </w:rPr>
        <w:t>5</w:t>
      </w:r>
      <w:r w:rsidRPr="002D4FA8">
        <w:rPr>
          <w:szCs w:val="24"/>
        </w:rPr>
        <w:t>.4. В случае досрочного выполнения работ по Договору Заказчик вправе досрочно принять и оплатить работы в соответствии с условиями Договора.</w:t>
      </w:r>
    </w:p>
    <w:p w14:paraId="47E3DB82" w14:textId="77777777" w:rsidR="005042EE" w:rsidRPr="00167CBE" w:rsidRDefault="005042EE" w:rsidP="005042EE">
      <w:pPr>
        <w:pStyle w:val="1"/>
        <w:keepNext w:val="0"/>
        <w:spacing w:before="0" w:after="0" w:line="320" w:lineRule="exact"/>
        <w:ind w:firstLine="709"/>
        <w:jc w:val="center"/>
        <w:rPr>
          <w:rFonts w:ascii="Times New Roman" w:hAnsi="Times New Roman"/>
          <w:b w:val="0"/>
          <w:caps/>
          <w:sz w:val="24"/>
          <w:szCs w:val="24"/>
        </w:rPr>
      </w:pPr>
      <w:r>
        <w:rPr>
          <w:rFonts w:ascii="Times New Roman" w:hAnsi="Times New Roman"/>
          <w:sz w:val="24"/>
          <w:szCs w:val="24"/>
        </w:rPr>
        <w:t>6</w:t>
      </w:r>
      <w:r w:rsidRPr="00167CBE">
        <w:rPr>
          <w:rFonts w:ascii="Times New Roman" w:hAnsi="Times New Roman"/>
          <w:sz w:val="24"/>
          <w:szCs w:val="24"/>
        </w:rPr>
        <w:t>. Антикоррупционная оговорка</w:t>
      </w:r>
    </w:p>
    <w:p w14:paraId="0B68F3A7" w14:textId="77777777" w:rsidR="005042EE" w:rsidRPr="00167CBE" w:rsidRDefault="005042EE" w:rsidP="005042EE">
      <w:pPr>
        <w:spacing w:line="320" w:lineRule="exact"/>
        <w:ind w:firstLine="709"/>
        <w:rPr>
          <w:szCs w:val="24"/>
        </w:rPr>
      </w:pPr>
      <w:r>
        <w:rPr>
          <w:szCs w:val="24"/>
        </w:rPr>
        <w:t>6</w:t>
      </w:r>
      <w:r w:rsidRPr="00167CBE">
        <w:rPr>
          <w:szCs w:val="24"/>
        </w:rPr>
        <w:t xml:space="preserve">.1. 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545816F2" w14:textId="77777777" w:rsidR="005042EE" w:rsidRPr="00167CBE" w:rsidRDefault="005042EE" w:rsidP="005042EE">
      <w:pPr>
        <w:spacing w:line="320" w:lineRule="exact"/>
        <w:ind w:firstLine="709"/>
        <w:rPr>
          <w:szCs w:val="24"/>
        </w:rPr>
      </w:pPr>
      <w:r w:rsidRPr="00167CBE">
        <w:rPr>
          <w:szCs w:val="24"/>
        </w:rPr>
        <w:t xml:space="preserve">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Pr>
          <w:szCs w:val="24"/>
        </w:rPr>
        <w:t>Договора</w:t>
      </w:r>
      <w:r w:rsidRPr="00167CBE">
        <w:rPr>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275347B" w14:textId="77777777" w:rsidR="005042EE" w:rsidRPr="00167CBE" w:rsidRDefault="005042EE" w:rsidP="005042EE">
      <w:pPr>
        <w:spacing w:line="320" w:lineRule="exact"/>
        <w:ind w:firstLine="709"/>
        <w:rPr>
          <w:szCs w:val="24"/>
        </w:rPr>
      </w:pPr>
      <w:r>
        <w:rPr>
          <w:szCs w:val="24"/>
        </w:rPr>
        <w:t>6</w:t>
      </w:r>
      <w:r w:rsidRPr="00167CBE">
        <w:rPr>
          <w:szCs w:val="24"/>
        </w:rPr>
        <w:t xml:space="preserve">.2. В случае возникновения у Стороны подозрений,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другой Стороной, ее аффилированными лицами, работниками или посредниками.</w:t>
      </w:r>
    </w:p>
    <w:p w14:paraId="756B221B" w14:textId="77777777" w:rsidR="005042EE" w:rsidRPr="009029AB" w:rsidRDefault="005042EE" w:rsidP="005042EE">
      <w:pPr>
        <w:spacing w:line="320" w:lineRule="exact"/>
        <w:ind w:firstLine="709"/>
        <w:rPr>
          <w:szCs w:val="24"/>
          <w:highlight w:val="yellow"/>
        </w:rPr>
      </w:pPr>
      <w:r w:rsidRPr="009029AB">
        <w:rPr>
          <w:szCs w:val="24"/>
          <w:highlight w:val="yellow"/>
        </w:rPr>
        <w:t>Каналы уведомления Заказчика о нарушениях каких-либо положений пункта 6.1. настоящего Договора: ______________________, официальный сайт ________________.</w:t>
      </w:r>
    </w:p>
    <w:p w14:paraId="2A085454" w14:textId="42163D3A" w:rsidR="005042EE" w:rsidRPr="00167CBE" w:rsidRDefault="005042EE" w:rsidP="005042EE">
      <w:pPr>
        <w:spacing w:line="320" w:lineRule="exact"/>
        <w:ind w:firstLine="709"/>
        <w:rPr>
          <w:szCs w:val="24"/>
        </w:rPr>
      </w:pPr>
      <w:r w:rsidRPr="009029AB">
        <w:rPr>
          <w:szCs w:val="24"/>
          <w:highlight w:val="yellow"/>
        </w:rPr>
        <w:t xml:space="preserve">Каналы уведомления </w:t>
      </w:r>
      <w:r w:rsidR="00DD08DE">
        <w:rPr>
          <w:szCs w:val="24"/>
          <w:highlight w:val="yellow"/>
        </w:rPr>
        <w:t>Подрядчика</w:t>
      </w:r>
      <w:r w:rsidRPr="009029AB">
        <w:rPr>
          <w:szCs w:val="24"/>
          <w:highlight w:val="yellow"/>
        </w:rPr>
        <w:t xml:space="preserve"> о нарушениях каких-либо положений пункта 6.1. настоящего Договора: ______________________, официальный сайт ________________.</w:t>
      </w:r>
    </w:p>
    <w:p w14:paraId="1C97F15C" w14:textId="77777777" w:rsidR="005042EE" w:rsidRPr="00167CBE" w:rsidRDefault="005042EE" w:rsidP="005042EE">
      <w:pPr>
        <w:spacing w:line="320" w:lineRule="exact"/>
        <w:ind w:firstLine="709"/>
        <w:rPr>
          <w:szCs w:val="24"/>
        </w:rPr>
      </w:pPr>
      <w:r w:rsidRPr="00167CBE">
        <w:rPr>
          <w:szCs w:val="24"/>
        </w:rPr>
        <w:t xml:space="preserve">Сторона, получившая уведомление о нарушении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14:paraId="0C131DE8" w14:textId="77777777" w:rsidR="005042EE" w:rsidRPr="00167CBE" w:rsidRDefault="005042EE" w:rsidP="005042EE">
      <w:pPr>
        <w:spacing w:line="320" w:lineRule="exact"/>
        <w:ind w:firstLine="709"/>
        <w:rPr>
          <w:szCs w:val="24"/>
        </w:rPr>
      </w:pPr>
      <w:r>
        <w:rPr>
          <w:szCs w:val="24"/>
        </w:rPr>
        <w:t>6</w:t>
      </w:r>
      <w:r w:rsidRPr="00167CBE">
        <w:rPr>
          <w:szCs w:val="24"/>
        </w:rPr>
        <w:t xml:space="preserve">.3. Стороны гарантируют осуществление надлежащего разбирательства по фактам нарушения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46F0BB2" w14:textId="77777777" w:rsidR="005042EE" w:rsidRPr="00167CBE" w:rsidRDefault="005042EE" w:rsidP="005042EE">
      <w:pPr>
        <w:spacing w:line="320" w:lineRule="exact"/>
        <w:ind w:firstLine="709"/>
        <w:rPr>
          <w:szCs w:val="24"/>
        </w:rPr>
      </w:pPr>
      <w:r>
        <w:rPr>
          <w:szCs w:val="24"/>
        </w:rPr>
        <w:t>6</w:t>
      </w:r>
      <w:r w:rsidRPr="00167CBE">
        <w:rPr>
          <w:szCs w:val="24"/>
        </w:rPr>
        <w:t xml:space="preserve">.4. В случае подтверждения факта нарушения одной Стороной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67CBE">
          <w:rPr>
            <w:szCs w:val="24"/>
          </w:rPr>
          <w:t xml:space="preserve">пунктом </w:t>
        </w:r>
        <w:r>
          <w:rPr>
            <w:szCs w:val="24"/>
          </w:rPr>
          <w:t>6</w:t>
        </w:r>
        <w:r w:rsidRPr="00167CBE">
          <w:rPr>
            <w:szCs w:val="24"/>
          </w:rPr>
          <w:t>.2</w:t>
        </w:r>
      </w:hyperlink>
      <w:r w:rsidRPr="00167CBE">
        <w:rPr>
          <w:szCs w:val="24"/>
        </w:rPr>
        <w:t xml:space="preserve">. настоящего Договора, другая Сторона имеет </w:t>
      </w:r>
      <w:r w:rsidRPr="00167CBE">
        <w:rPr>
          <w:szCs w:val="24"/>
        </w:rPr>
        <w:lastRenderedPageBreak/>
        <w:t>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14:paraId="43209144" w14:textId="77777777" w:rsidR="005042EE" w:rsidRPr="00167CBE" w:rsidRDefault="005042EE" w:rsidP="005042EE">
      <w:pPr>
        <w:pStyle w:val="1"/>
        <w:keepNext w:val="0"/>
        <w:spacing w:before="0" w:after="0" w:line="320" w:lineRule="exact"/>
        <w:ind w:firstLine="709"/>
        <w:jc w:val="center"/>
        <w:rPr>
          <w:rFonts w:ascii="Times New Roman" w:hAnsi="Times New Roman"/>
          <w:sz w:val="24"/>
          <w:szCs w:val="24"/>
        </w:rPr>
      </w:pPr>
      <w:bookmarkStart w:id="12" w:name="zForsMajor"/>
      <w:bookmarkEnd w:id="12"/>
      <w:r>
        <w:rPr>
          <w:rFonts w:ascii="Times New Roman" w:hAnsi="Times New Roman"/>
          <w:sz w:val="24"/>
          <w:szCs w:val="24"/>
        </w:rPr>
        <w:t>7</w:t>
      </w:r>
      <w:r w:rsidRPr="00167CBE">
        <w:rPr>
          <w:rFonts w:ascii="Times New Roman" w:hAnsi="Times New Roman"/>
          <w:sz w:val="24"/>
          <w:szCs w:val="24"/>
        </w:rPr>
        <w:t>. Обстоятельства непреодолимой силы</w:t>
      </w:r>
    </w:p>
    <w:p w14:paraId="5371C33B" w14:textId="77777777" w:rsidR="005042EE" w:rsidRPr="00167CBE" w:rsidRDefault="005042EE" w:rsidP="005042EE">
      <w:pPr>
        <w:spacing w:line="320" w:lineRule="exact"/>
        <w:ind w:firstLine="709"/>
        <w:rPr>
          <w:szCs w:val="24"/>
        </w:rPr>
      </w:pPr>
      <w:r>
        <w:rPr>
          <w:szCs w:val="24"/>
        </w:rPr>
        <w:t>7</w:t>
      </w:r>
      <w:r w:rsidRPr="00167CBE">
        <w:rPr>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4E5B8CFE" w14:textId="77777777" w:rsidR="005042EE" w:rsidRPr="00167CBE" w:rsidRDefault="005042EE" w:rsidP="005042EE">
      <w:pPr>
        <w:spacing w:line="320" w:lineRule="exact"/>
        <w:ind w:firstLine="709"/>
        <w:rPr>
          <w:szCs w:val="24"/>
        </w:rPr>
      </w:pPr>
      <w:r>
        <w:rPr>
          <w:szCs w:val="24"/>
        </w:rPr>
        <w:t>7</w:t>
      </w:r>
      <w:r w:rsidRPr="00167CBE">
        <w:rPr>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293CCEF5" w14:textId="77777777" w:rsidR="005042EE" w:rsidRPr="00167CBE" w:rsidRDefault="005042EE" w:rsidP="005042EE">
      <w:pPr>
        <w:spacing w:line="320" w:lineRule="exact"/>
        <w:ind w:firstLine="709"/>
        <w:rPr>
          <w:szCs w:val="24"/>
        </w:rPr>
      </w:pPr>
      <w:r>
        <w:rPr>
          <w:szCs w:val="24"/>
        </w:rPr>
        <w:t>7</w:t>
      </w:r>
      <w:r w:rsidRPr="00167CBE">
        <w:rPr>
          <w:szCs w:val="24"/>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14:paraId="1CDC48F3" w14:textId="77777777" w:rsidR="005042EE" w:rsidRPr="00167CBE" w:rsidRDefault="005042EE" w:rsidP="005042EE">
      <w:pPr>
        <w:spacing w:line="320" w:lineRule="exact"/>
        <w:ind w:firstLine="709"/>
        <w:rPr>
          <w:szCs w:val="24"/>
        </w:rPr>
      </w:pPr>
      <w:r w:rsidRPr="00167CBE">
        <w:rPr>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14:paraId="49E751BE" w14:textId="77777777" w:rsidR="005042EE" w:rsidRPr="00167CBE" w:rsidRDefault="005042EE" w:rsidP="005042EE">
      <w:pPr>
        <w:spacing w:line="320" w:lineRule="exact"/>
        <w:ind w:firstLine="709"/>
        <w:rPr>
          <w:szCs w:val="24"/>
        </w:rPr>
      </w:pPr>
      <w:r>
        <w:rPr>
          <w:szCs w:val="24"/>
        </w:rPr>
        <w:t>7</w:t>
      </w:r>
      <w:r w:rsidRPr="00167CBE">
        <w:rPr>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4A37BA18" w14:textId="77777777" w:rsidR="005042EE" w:rsidRPr="00167CBE" w:rsidRDefault="005042EE" w:rsidP="005042EE">
      <w:pPr>
        <w:spacing w:line="320" w:lineRule="exact"/>
        <w:ind w:firstLine="709"/>
        <w:rPr>
          <w:szCs w:val="24"/>
        </w:rPr>
      </w:pPr>
      <w:r>
        <w:rPr>
          <w:szCs w:val="24"/>
        </w:rPr>
        <w:t>7</w:t>
      </w:r>
      <w:r w:rsidRPr="00167CBE">
        <w:rPr>
          <w:szCs w:val="24"/>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14:paraId="56EAFCEA" w14:textId="77777777" w:rsidR="005042EE" w:rsidRPr="00C5137C" w:rsidRDefault="005042EE" w:rsidP="005042EE">
      <w:pPr>
        <w:pStyle w:val="ConsNormal"/>
        <w:spacing w:line="360" w:lineRule="exact"/>
        <w:ind w:firstLine="709"/>
        <w:jc w:val="center"/>
        <w:rPr>
          <w:rFonts w:ascii="Times New Roman" w:hAnsi="Times New Roman"/>
          <w:b/>
          <w:sz w:val="24"/>
          <w:szCs w:val="24"/>
        </w:rPr>
      </w:pPr>
      <w:r w:rsidRPr="00C5137C">
        <w:rPr>
          <w:rFonts w:ascii="Times New Roman" w:hAnsi="Times New Roman"/>
          <w:sz w:val="24"/>
          <w:szCs w:val="24"/>
          <w:highlight w:val="green"/>
        </w:rPr>
        <w:t xml:space="preserve">8. </w:t>
      </w:r>
      <w:r w:rsidRPr="00C5137C">
        <w:rPr>
          <w:rFonts w:ascii="Times New Roman" w:hAnsi="Times New Roman"/>
          <w:b/>
          <w:sz w:val="24"/>
          <w:szCs w:val="24"/>
          <w:highlight w:val="green"/>
        </w:rPr>
        <w:t>Защита информации</w:t>
      </w:r>
    </w:p>
    <w:p w14:paraId="0FF580D1" w14:textId="77777777" w:rsidR="005042EE" w:rsidRPr="00C5137C" w:rsidRDefault="005042EE" w:rsidP="005042EE">
      <w:pPr>
        <w:spacing w:line="360" w:lineRule="exact"/>
        <w:ind w:firstLine="709"/>
        <w:rPr>
          <w:szCs w:val="24"/>
          <w:highlight w:val="green"/>
        </w:rPr>
      </w:pPr>
      <w:r>
        <w:rPr>
          <w:szCs w:val="24"/>
          <w:highlight w:val="green"/>
        </w:rPr>
        <w:t>8</w:t>
      </w:r>
      <w:r w:rsidRPr="00C5137C">
        <w:rPr>
          <w:szCs w:val="24"/>
          <w:highlight w:val="green"/>
        </w:rPr>
        <w:t>.1. Стороны принимают организационные и технические меры, направленные на:</w:t>
      </w:r>
    </w:p>
    <w:p w14:paraId="585B834D" w14:textId="77777777" w:rsidR="005042EE" w:rsidRPr="00C5137C" w:rsidRDefault="005042EE" w:rsidP="005042EE">
      <w:pPr>
        <w:spacing w:line="360" w:lineRule="exact"/>
        <w:ind w:firstLine="709"/>
        <w:rPr>
          <w:szCs w:val="24"/>
          <w:highlight w:val="green"/>
        </w:rPr>
      </w:pPr>
      <w:r w:rsidRPr="00C5137C">
        <w:rPr>
          <w:szCs w:val="24"/>
          <w:highlight w:val="green"/>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14:paraId="49C915B6" w14:textId="77777777" w:rsidR="005042EE" w:rsidRPr="00C5137C" w:rsidRDefault="005042EE" w:rsidP="005042EE">
      <w:pPr>
        <w:spacing w:line="360" w:lineRule="exact"/>
        <w:ind w:firstLine="709"/>
        <w:rPr>
          <w:szCs w:val="24"/>
          <w:highlight w:val="green"/>
        </w:rPr>
      </w:pPr>
      <w:r w:rsidRPr="00C5137C">
        <w:rPr>
          <w:szCs w:val="24"/>
          <w:highlight w:val="green"/>
        </w:rPr>
        <w:t>-обеспечение конфиденциальности информации, полученной друг от друга в связи с настоящим Договором.</w:t>
      </w:r>
    </w:p>
    <w:p w14:paraId="4252C0CE" w14:textId="77777777" w:rsidR="005042EE" w:rsidRPr="00C5137C" w:rsidRDefault="005042EE" w:rsidP="005042EE">
      <w:pPr>
        <w:spacing w:line="360" w:lineRule="exact"/>
        <w:ind w:firstLine="709"/>
        <w:rPr>
          <w:szCs w:val="24"/>
          <w:highlight w:val="green"/>
        </w:rPr>
      </w:pPr>
      <w:r>
        <w:rPr>
          <w:szCs w:val="24"/>
          <w:highlight w:val="green"/>
        </w:rPr>
        <w:t>8</w:t>
      </w:r>
      <w:r w:rsidRPr="00C5137C">
        <w:rPr>
          <w:szCs w:val="24"/>
          <w:highlight w:val="green"/>
        </w:rPr>
        <w:t>.2.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14:paraId="7BBB88EE" w14:textId="77777777" w:rsidR="005042EE" w:rsidRPr="00C5137C" w:rsidRDefault="005042EE" w:rsidP="005042EE">
      <w:pPr>
        <w:spacing w:line="360" w:lineRule="exact"/>
        <w:ind w:firstLine="709"/>
        <w:rPr>
          <w:szCs w:val="24"/>
          <w:highlight w:val="green"/>
        </w:rPr>
      </w:pPr>
      <w:r>
        <w:rPr>
          <w:szCs w:val="24"/>
          <w:highlight w:val="green"/>
        </w:rPr>
        <w:t>8</w:t>
      </w:r>
      <w:r w:rsidRPr="00C5137C">
        <w:rPr>
          <w:szCs w:val="24"/>
          <w:highlight w:val="green"/>
        </w:rPr>
        <w:t xml:space="preserve">.3. Информация конфиденциального характера, передаваемая Сторонами друг другу, должна </w:t>
      </w:r>
      <w:r w:rsidRPr="00C5137C">
        <w:rPr>
          <w:szCs w:val="24"/>
          <w:highlight w:val="green"/>
        </w:rPr>
        <w:lastRenderedPageBreak/>
        <w:t>иметь реквизиты, свидетельствующие о ее конфиденциальности.</w:t>
      </w:r>
    </w:p>
    <w:p w14:paraId="64811A74" w14:textId="77777777" w:rsidR="005042EE" w:rsidRPr="00C5137C" w:rsidRDefault="005042EE" w:rsidP="005042EE">
      <w:pPr>
        <w:spacing w:line="360" w:lineRule="exact"/>
        <w:ind w:firstLine="709"/>
        <w:rPr>
          <w:szCs w:val="24"/>
          <w:highlight w:val="green"/>
        </w:rPr>
      </w:pPr>
      <w:r>
        <w:rPr>
          <w:szCs w:val="24"/>
          <w:highlight w:val="green"/>
        </w:rPr>
        <w:t>8</w:t>
      </w:r>
      <w:r w:rsidRPr="00C5137C">
        <w:rPr>
          <w:szCs w:val="24"/>
          <w:highlight w:val="green"/>
        </w:rPr>
        <w:t>.4.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14:paraId="47E0C80E" w14:textId="77777777" w:rsidR="005042EE" w:rsidRPr="009029AB" w:rsidRDefault="005042EE" w:rsidP="005042EE">
      <w:pPr>
        <w:pStyle w:val="1"/>
        <w:keepNext w:val="0"/>
        <w:spacing w:before="0" w:after="0" w:line="320" w:lineRule="exact"/>
        <w:ind w:firstLine="709"/>
        <w:jc w:val="both"/>
        <w:rPr>
          <w:sz w:val="24"/>
          <w:szCs w:val="24"/>
        </w:rPr>
      </w:pPr>
      <w:r>
        <w:rPr>
          <w:rFonts w:ascii="Times New Roman" w:hAnsi="Times New Roman"/>
          <w:b w:val="0"/>
          <w:bCs w:val="0"/>
          <w:i/>
          <w:kern w:val="0"/>
          <w:sz w:val="24"/>
          <w:szCs w:val="24"/>
          <w:highlight w:val="green"/>
        </w:rPr>
        <w:t>8</w:t>
      </w:r>
      <w:r w:rsidRPr="00C5137C">
        <w:rPr>
          <w:rFonts w:ascii="Times New Roman" w:hAnsi="Times New Roman"/>
          <w:b w:val="0"/>
          <w:bCs w:val="0"/>
          <w:i/>
          <w:kern w:val="0"/>
          <w:sz w:val="24"/>
          <w:szCs w:val="24"/>
          <w:highlight w:val="green"/>
        </w:rPr>
        <w:t>.5</w:t>
      </w:r>
      <w:r w:rsidRPr="00C5137C">
        <w:rPr>
          <w:rFonts w:ascii="Times New Roman" w:hAnsi="Times New Roman"/>
          <w:b w:val="0"/>
          <w:bCs w:val="0"/>
          <w:kern w:val="0"/>
          <w:sz w:val="24"/>
          <w:szCs w:val="24"/>
          <w:highlight w:val="green"/>
        </w:rPr>
        <w:t>.</w:t>
      </w:r>
      <w:r w:rsidRPr="00C5137C">
        <w:rPr>
          <w:rFonts w:ascii="Times New Roman" w:hAnsi="Times New Roman"/>
          <w:b w:val="0"/>
          <w:bCs w:val="0"/>
          <w:i/>
          <w:kern w:val="0"/>
          <w:sz w:val="24"/>
          <w:szCs w:val="24"/>
          <w:highlight w:val="green"/>
        </w:rPr>
        <w:t xml:space="preserve"> Стороны обязуются соблюдать конфиденциальность персональных данных, обрабатываемых ими при выполнении настоящего Договора, и принимать меры по обеспечению безопасности персональных данных при их обработке, предусмотренные статьей 19 Федерального закона от 27 июля 2006 г. № 152-ФЗ «О персональных данных».</w:t>
      </w:r>
      <w:r w:rsidRPr="00C5137C">
        <w:rPr>
          <w:rFonts w:ascii="Times New Roman" w:hAnsi="Times New Roman"/>
          <w:b w:val="0"/>
          <w:bCs w:val="0"/>
          <w:i/>
          <w:kern w:val="0"/>
          <w:sz w:val="24"/>
          <w:szCs w:val="24"/>
          <w:highlight w:val="green"/>
          <w:vertAlign w:val="superscript"/>
        </w:rPr>
        <w:footnoteReference w:id="1"/>
      </w:r>
    </w:p>
    <w:p w14:paraId="15679ADA" w14:textId="77777777" w:rsidR="005042EE" w:rsidRPr="00167CBE" w:rsidRDefault="005042EE" w:rsidP="005042EE">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9</w:t>
      </w:r>
      <w:r w:rsidRPr="00167CBE">
        <w:rPr>
          <w:rFonts w:ascii="Times New Roman" w:hAnsi="Times New Roman"/>
          <w:sz w:val="24"/>
          <w:szCs w:val="24"/>
        </w:rPr>
        <w:t>. Ответственность Сторон</w:t>
      </w:r>
    </w:p>
    <w:p w14:paraId="42AC67E6" w14:textId="48295D44" w:rsidR="005042EE" w:rsidRPr="00D21F91" w:rsidRDefault="005042EE" w:rsidP="005042EE">
      <w:pPr>
        <w:spacing w:line="320" w:lineRule="exact"/>
        <w:ind w:firstLine="709"/>
        <w:rPr>
          <w:szCs w:val="24"/>
        </w:rPr>
      </w:pPr>
      <w:r w:rsidRPr="00D21F91">
        <w:rPr>
          <w:szCs w:val="24"/>
        </w:rPr>
        <w:t xml:space="preserve">9.1. </w:t>
      </w:r>
      <w:r w:rsidR="00605F3B">
        <w:rPr>
          <w:szCs w:val="24"/>
        </w:rPr>
        <w:t>Подрядчик</w:t>
      </w:r>
      <w:r w:rsidRPr="00D21F91">
        <w:rPr>
          <w:szCs w:val="24"/>
        </w:rPr>
        <w:t xml:space="preserve"> несет ответственность перед Заказчиком за действия привлекаемых им к </w:t>
      </w:r>
      <w:r w:rsidR="00844E92">
        <w:t>выполнению работ</w:t>
      </w:r>
      <w:r w:rsidR="00844E92" w:rsidRPr="00D21F91">
        <w:rPr>
          <w:szCs w:val="24"/>
        </w:rPr>
        <w:t xml:space="preserve"> </w:t>
      </w:r>
      <w:r w:rsidRPr="00D21F91">
        <w:rPr>
          <w:szCs w:val="24"/>
        </w:rPr>
        <w:t>третьих лиц как за собственные действия.</w:t>
      </w:r>
    </w:p>
    <w:p w14:paraId="6B1AC010" w14:textId="24F73198" w:rsidR="005042EE" w:rsidRPr="00D21F91" w:rsidRDefault="005042EE" w:rsidP="005042EE">
      <w:pPr>
        <w:spacing w:line="320" w:lineRule="exact"/>
        <w:ind w:firstLine="709"/>
        <w:rPr>
          <w:szCs w:val="24"/>
        </w:rPr>
      </w:pPr>
      <w:r w:rsidRPr="00D21F91">
        <w:rPr>
          <w:szCs w:val="24"/>
        </w:rPr>
        <w:t xml:space="preserve">9.2. В случае нарушения сроков </w:t>
      </w:r>
      <w:r w:rsidR="00844E92">
        <w:t>выполнения работ</w:t>
      </w:r>
      <w:r w:rsidRPr="00D21F91">
        <w:rPr>
          <w:szCs w:val="24"/>
        </w:rPr>
        <w:t xml:space="preserve">, предусмотренных настоящим Договором, сроков выполнения требования Заказчика, предъявленного в соответствии с пунктом 4.1 настоящего Договора, Заказчик имеет право требовать у </w:t>
      </w:r>
      <w:r w:rsidR="00605F3B">
        <w:rPr>
          <w:szCs w:val="24"/>
        </w:rPr>
        <w:t>Подрядчика</w:t>
      </w:r>
      <w:r w:rsidRPr="00D21F91">
        <w:rPr>
          <w:szCs w:val="24"/>
        </w:rPr>
        <w:t xml:space="preserve"> уплаты пени в размере 0,1% от стоимости работ, указанной в п. 3.1 настоящего Договора за каждый день просрочки.</w:t>
      </w:r>
    </w:p>
    <w:p w14:paraId="7C471A06" w14:textId="7EA13C5B" w:rsidR="005042EE" w:rsidRPr="00D21F91" w:rsidRDefault="005042EE" w:rsidP="005042EE">
      <w:pPr>
        <w:spacing w:line="320" w:lineRule="exact"/>
        <w:ind w:right="-6" w:firstLine="709"/>
        <w:rPr>
          <w:szCs w:val="24"/>
        </w:rPr>
      </w:pPr>
      <w:r w:rsidRPr="00D21F91">
        <w:rPr>
          <w:szCs w:val="24"/>
        </w:rPr>
        <w:t xml:space="preserve">9.3. В случае ненадлежащего выполнения </w:t>
      </w:r>
      <w:r w:rsidR="00844E92">
        <w:rPr>
          <w:szCs w:val="24"/>
        </w:rPr>
        <w:t>Подрядчиком</w:t>
      </w:r>
      <w:r w:rsidRPr="00D21F91">
        <w:rPr>
          <w:szCs w:val="24"/>
        </w:rPr>
        <w:t xml:space="preserve"> условий настоящего Договора, несоответствия </w:t>
      </w:r>
      <w:r w:rsidR="00844E92">
        <w:t>выполнения работ</w:t>
      </w:r>
      <w:r w:rsidR="00844E92" w:rsidRPr="00D21F91">
        <w:rPr>
          <w:szCs w:val="24"/>
        </w:rPr>
        <w:t xml:space="preserve"> </w:t>
      </w:r>
      <w:r w:rsidRPr="00D21F91">
        <w:rPr>
          <w:szCs w:val="24"/>
        </w:rPr>
        <w:t xml:space="preserve">обусловленным Сторонами требованиям, Заказчик имеет право требовать у </w:t>
      </w:r>
      <w:r w:rsidR="00844E92">
        <w:rPr>
          <w:szCs w:val="24"/>
        </w:rPr>
        <w:t>Подрядчика</w:t>
      </w:r>
      <w:r w:rsidRPr="00D21F91">
        <w:rPr>
          <w:szCs w:val="24"/>
        </w:rPr>
        <w:t xml:space="preserve"> уплаты штрафа в размере 1% от стоимости </w:t>
      </w:r>
      <w:r w:rsidR="00DD08DE">
        <w:rPr>
          <w:szCs w:val="24"/>
        </w:rPr>
        <w:t>работ</w:t>
      </w:r>
      <w:r w:rsidRPr="00D21F91">
        <w:rPr>
          <w:szCs w:val="24"/>
        </w:rPr>
        <w:t>, указанной в п. 3.1 настоящего Договора.</w:t>
      </w:r>
    </w:p>
    <w:p w14:paraId="4EBE4DE4" w14:textId="183C7E49" w:rsidR="005042EE" w:rsidRPr="00D21F91" w:rsidRDefault="005042EE" w:rsidP="005042EE">
      <w:pPr>
        <w:spacing w:line="320" w:lineRule="exact"/>
        <w:ind w:right="-6" w:firstLine="709"/>
        <w:rPr>
          <w:szCs w:val="24"/>
        </w:rPr>
      </w:pPr>
      <w:r w:rsidRPr="00D21F91">
        <w:rPr>
          <w:szCs w:val="24"/>
        </w:rPr>
        <w:t xml:space="preserve">В случае возникновения при этом у Заказчика каких-либо убытков </w:t>
      </w:r>
      <w:r w:rsidR="00844E92">
        <w:rPr>
          <w:szCs w:val="24"/>
        </w:rPr>
        <w:t>Подрядчик</w:t>
      </w:r>
      <w:r w:rsidRPr="00D21F91">
        <w:rPr>
          <w:szCs w:val="24"/>
        </w:rPr>
        <w:t xml:space="preserve">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14:paraId="75BF0B73" w14:textId="2C32A7F2" w:rsidR="005042EE" w:rsidRPr="00D21F91" w:rsidRDefault="005042EE" w:rsidP="005042EE">
      <w:pPr>
        <w:pStyle w:val="af3"/>
        <w:spacing w:line="320" w:lineRule="exact"/>
        <w:ind w:firstLine="709"/>
        <w:jc w:val="both"/>
        <w:rPr>
          <w:b/>
          <w:sz w:val="24"/>
          <w:szCs w:val="24"/>
        </w:rPr>
      </w:pPr>
      <w:r w:rsidRPr="00D21F91">
        <w:rPr>
          <w:sz w:val="24"/>
          <w:szCs w:val="24"/>
        </w:rPr>
        <w:t xml:space="preserve">9.4. Перечисленные в настоящем Договоре штрафные санкции могут быть взысканы Заказчиком путем удержания причитающихся сумм при оплате счетов </w:t>
      </w:r>
      <w:r w:rsidR="00844E92">
        <w:rPr>
          <w:sz w:val="24"/>
          <w:szCs w:val="24"/>
        </w:rPr>
        <w:t>Подрядчика</w:t>
      </w:r>
      <w:r w:rsidRPr="00D21F91">
        <w:rPr>
          <w:sz w:val="24"/>
          <w:szCs w:val="24"/>
        </w:rPr>
        <w:t xml:space="preserve">. Если Заказчик не удержит по какой-либо причине сумму штрафных санкций, </w:t>
      </w:r>
      <w:r w:rsidR="00844E92">
        <w:rPr>
          <w:sz w:val="24"/>
          <w:szCs w:val="24"/>
        </w:rPr>
        <w:t>Подрядчик</w:t>
      </w:r>
      <w:r w:rsidRPr="00D21F91">
        <w:rPr>
          <w:sz w:val="24"/>
          <w:szCs w:val="24"/>
        </w:rPr>
        <w:t xml:space="preserve"> обязуется уплатить такую сумму по первому письменному требованию Заказчика.</w:t>
      </w:r>
    </w:p>
    <w:p w14:paraId="3D2742FF" w14:textId="4E315116" w:rsidR="005042EE" w:rsidRPr="00D21F91" w:rsidRDefault="005042EE" w:rsidP="005042EE">
      <w:pPr>
        <w:pStyle w:val="af3"/>
        <w:spacing w:line="320" w:lineRule="exact"/>
        <w:ind w:right="-1" w:firstLine="709"/>
        <w:jc w:val="both"/>
        <w:rPr>
          <w:sz w:val="24"/>
          <w:szCs w:val="24"/>
        </w:rPr>
      </w:pPr>
      <w:r w:rsidRPr="00C5137C">
        <w:rPr>
          <w:sz w:val="24"/>
          <w:szCs w:val="24"/>
          <w:highlight w:val="yellow"/>
        </w:rPr>
        <w:t xml:space="preserve">Для целей расчета неустойки по настоящему Договору Стороны применяют цену </w:t>
      </w:r>
      <w:r w:rsidR="00DD08DE">
        <w:rPr>
          <w:sz w:val="24"/>
          <w:szCs w:val="24"/>
          <w:highlight w:val="yellow"/>
        </w:rPr>
        <w:t>работ</w:t>
      </w:r>
      <w:r w:rsidRPr="00C5137C">
        <w:rPr>
          <w:sz w:val="24"/>
          <w:szCs w:val="24"/>
          <w:highlight w:val="yellow"/>
        </w:rPr>
        <w:t xml:space="preserve"> в том размере, в котором такая цена оплачена или подлежит оплате по настоящему Договору с учетом НДС (если </w:t>
      </w:r>
      <w:r w:rsidR="00844E92">
        <w:rPr>
          <w:sz w:val="24"/>
          <w:szCs w:val="24"/>
          <w:highlight w:val="yellow"/>
        </w:rPr>
        <w:t>Подрядчик</w:t>
      </w:r>
      <w:r w:rsidRPr="00C5137C">
        <w:rPr>
          <w:sz w:val="24"/>
          <w:szCs w:val="24"/>
          <w:highlight w:val="yellow"/>
        </w:rPr>
        <w:t xml:space="preserve"> является плательщиком НДС).</w:t>
      </w:r>
    </w:p>
    <w:p w14:paraId="2642132B" w14:textId="77777777" w:rsidR="005042EE" w:rsidRPr="00D21F91" w:rsidRDefault="005042EE" w:rsidP="005042EE">
      <w:pPr>
        <w:pStyle w:val="af3"/>
        <w:spacing w:line="320" w:lineRule="exact"/>
        <w:ind w:firstLine="709"/>
        <w:jc w:val="both"/>
        <w:rPr>
          <w:sz w:val="24"/>
          <w:szCs w:val="24"/>
        </w:rPr>
      </w:pPr>
      <w:r w:rsidRPr="00D21F91">
        <w:rPr>
          <w:sz w:val="24"/>
          <w:szCs w:val="24"/>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4FE62CFD" w14:textId="646801D9" w:rsidR="005042EE" w:rsidRDefault="005042EE" w:rsidP="005042EE">
      <w:pPr>
        <w:spacing w:line="320" w:lineRule="exact"/>
        <w:ind w:firstLine="709"/>
        <w:rPr>
          <w:szCs w:val="24"/>
        </w:rPr>
      </w:pPr>
      <w:r w:rsidRPr="00D21F91">
        <w:rPr>
          <w:szCs w:val="24"/>
        </w:rPr>
        <w:t xml:space="preserve">9.6. Уплата </w:t>
      </w:r>
      <w:r w:rsidR="00844E92">
        <w:rPr>
          <w:szCs w:val="24"/>
        </w:rPr>
        <w:t>Подрядчиком</w:t>
      </w:r>
      <w:r w:rsidRPr="00D21F91">
        <w:rPr>
          <w:szCs w:val="24"/>
        </w:rPr>
        <w:t xml:space="preserve"> неустойки и возмещение убытков не освобождают </w:t>
      </w:r>
      <w:r w:rsidR="00844E92">
        <w:rPr>
          <w:szCs w:val="24"/>
        </w:rPr>
        <w:t>Подрядчика</w:t>
      </w:r>
      <w:r w:rsidRPr="00D21F91">
        <w:rPr>
          <w:szCs w:val="24"/>
        </w:rPr>
        <w:t xml:space="preserve"> от выполнения обязательств в натуре по настоящему Договору.</w:t>
      </w:r>
    </w:p>
    <w:p w14:paraId="4C58D3FB" w14:textId="1D59F327" w:rsidR="005042EE" w:rsidRPr="00C5137C" w:rsidRDefault="005042EE" w:rsidP="005042EE">
      <w:pPr>
        <w:spacing w:line="320" w:lineRule="exact"/>
        <w:ind w:firstLine="709"/>
        <w:rPr>
          <w:szCs w:val="24"/>
        </w:rPr>
      </w:pPr>
      <w:r w:rsidRPr="00C5137C">
        <w:rPr>
          <w:highlight w:val="green"/>
        </w:rPr>
        <w:t xml:space="preserve">9.7. В случае утраты документации, переданной </w:t>
      </w:r>
      <w:r w:rsidRPr="00C5137C">
        <w:rPr>
          <w:i/>
          <w:highlight w:val="green"/>
        </w:rPr>
        <w:t xml:space="preserve">Подрядчику </w:t>
      </w:r>
      <w:r w:rsidRPr="00C5137C">
        <w:rPr>
          <w:highlight w:val="green"/>
        </w:rPr>
        <w:t xml:space="preserve">Заказчиком, сообщения третьим лицам конфиденциальной информации в нарушение раздела _9 настоящего Договора, передачи информации на съемных носителях, содержащих вредоносное программное </w:t>
      </w:r>
      <w:proofErr w:type="gramStart"/>
      <w:r w:rsidRPr="00C5137C">
        <w:rPr>
          <w:highlight w:val="green"/>
        </w:rPr>
        <w:t xml:space="preserve">обеспечение,  </w:t>
      </w:r>
      <w:r w:rsidRPr="00C5137C">
        <w:rPr>
          <w:i/>
          <w:highlight w:val="green"/>
        </w:rPr>
        <w:t>Подрядчик</w:t>
      </w:r>
      <w:proofErr w:type="gramEnd"/>
      <w:r w:rsidRPr="00C5137C">
        <w:rPr>
          <w:highlight w:val="green"/>
        </w:rPr>
        <w:t xml:space="preserve"> возмещает Заказчику убытки и оплачивает штраф в размере </w:t>
      </w:r>
      <w:r>
        <w:rPr>
          <w:i/>
          <w:highlight w:val="green"/>
        </w:rPr>
        <w:t>10</w:t>
      </w:r>
      <w:r w:rsidRPr="00C5137C">
        <w:rPr>
          <w:i/>
          <w:highlight w:val="green"/>
        </w:rPr>
        <w:t>%</w:t>
      </w:r>
      <w:r w:rsidRPr="00C5137C">
        <w:rPr>
          <w:highlight w:val="green"/>
        </w:rPr>
        <w:t xml:space="preserve"> от цены настоящего Договора.</w:t>
      </w:r>
    </w:p>
    <w:p w14:paraId="06C91782" w14:textId="77777777" w:rsidR="005042EE" w:rsidRPr="00D21F91" w:rsidRDefault="005042EE" w:rsidP="005042EE">
      <w:pPr>
        <w:pStyle w:val="ac"/>
        <w:spacing w:after="0" w:line="320" w:lineRule="exact"/>
        <w:ind w:firstLine="709"/>
      </w:pPr>
      <w:r w:rsidRPr="00D21F91">
        <w:lastRenderedPageBreak/>
        <w:t>9.</w:t>
      </w:r>
      <w:r>
        <w:t>8</w:t>
      </w:r>
      <w:r w:rsidRPr="00D21F91">
        <w:t>.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14:paraId="6B97891A" w14:textId="77777777" w:rsidR="005042EE" w:rsidRPr="00167CBE" w:rsidRDefault="005042EE" w:rsidP="005042EE">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0</w:t>
      </w:r>
      <w:r w:rsidRPr="00167CBE">
        <w:rPr>
          <w:rFonts w:ascii="Times New Roman" w:hAnsi="Times New Roman"/>
          <w:sz w:val="24"/>
          <w:szCs w:val="24"/>
        </w:rPr>
        <w:t>. Порядок внесения изменений, дополнений в Договор и его расторжение</w:t>
      </w:r>
    </w:p>
    <w:p w14:paraId="2F739119" w14:textId="77777777" w:rsidR="005042EE" w:rsidRPr="00D21F91" w:rsidRDefault="005042EE" w:rsidP="005042EE">
      <w:pPr>
        <w:spacing w:line="320" w:lineRule="exact"/>
        <w:ind w:firstLine="709"/>
        <w:rPr>
          <w:szCs w:val="24"/>
        </w:rPr>
      </w:pPr>
      <w:r w:rsidRPr="00D21F91">
        <w:rPr>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7F924039" w14:textId="77777777" w:rsidR="005042EE" w:rsidRPr="00D21F91" w:rsidRDefault="005042EE" w:rsidP="005042EE">
      <w:pPr>
        <w:spacing w:line="320" w:lineRule="exact"/>
        <w:ind w:firstLine="709"/>
        <w:rPr>
          <w:szCs w:val="24"/>
        </w:rPr>
      </w:pPr>
      <w:r w:rsidRPr="00D21F91">
        <w:rPr>
          <w:szCs w:val="24"/>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14:paraId="28B6CA3D" w14:textId="6E8172E8" w:rsidR="005042EE" w:rsidRPr="00D21F91" w:rsidRDefault="005042EE" w:rsidP="005042EE">
      <w:pPr>
        <w:spacing w:line="320" w:lineRule="exact"/>
        <w:ind w:firstLine="709"/>
        <w:rPr>
          <w:szCs w:val="24"/>
        </w:rPr>
      </w:pPr>
      <w:r w:rsidRPr="00D21F91">
        <w:rPr>
          <w:szCs w:val="24"/>
        </w:rPr>
        <w:t xml:space="preserve">10.3.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w:t>
      </w:r>
      <w:r w:rsidR="00844E92">
        <w:rPr>
          <w:szCs w:val="24"/>
        </w:rPr>
        <w:t>Подрядчику</w:t>
      </w:r>
      <w:r w:rsidRPr="00D21F91">
        <w:rPr>
          <w:szCs w:val="24"/>
        </w:rPr>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14:paraId="07793FA2" w14:textId="22DCC643" w:rsidR="005042EE" w:rsidRPr="00D21F91" w:rsidRDefault="005042EE" w:rsidP="005042EE">
      <w:pPr>
        <w:spacing w:line="320" w:lineRule="exact"/>
        <w:ind w:firstLine="709"/>
        <w:rPr>
          <w:szCs w:val="24"/>
        </w:rPr>
      </w:pPr>
      <w:r w:rsidRPr="00D21F91">
        <w:rPr>
          <w:szCs w:val="24"/>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w:t>
      </w:r>
      <w:r w:rsidR="00DD08DE">
        <w:rPr>
          <w:szCs w:val="24"/>
        </w:rPr>
        <w:t>Подрядчиком</w:t>
      </w:r>
      <w:r w:rsidRPr="00D21F91">
        <w:rPr>
          <w:szCs w:val="24"/>
        </w:rPr>
        <w:t xml:space="preserve"> расходы до даты получения </w:t>
      </w:r>
      <w:r w:rsidR="00844E92">
        <w:rPr>
          <w:szCs w:val="24"/>
        </w:rPr>
        <w:t>Подрядчиком</w:t>
      </w:r>
      <w:r w:rsidRPr="00D21F91">
        <w:rPr>
          <w:szCs w:val="24"/>
        </w:rPr>
        <w:t xml:space="preserve"> уведомления о расторжении настоящего Договора или подписания соглашения о расторжении настоящего Договора. </w:t>
      </w:r>
    </w:p>
    <w:p w14:paraId="518AE98A" w14:textId="70850834" w:rsidR="005042EE" w:rsidRPr="00D21F91" w:rsidRDefault="005042EE" w:rsidP="005042EE">
      <w:pPr>
        <w:spacing w:line="320" w:lineRule="exact"/>
        <w:ind w:firstLine="709"/>
        <w:rPr>
          <w:szCs w:val="24"/>
        </w:rPr>
      </w:pPr>
      <w:r w:rsidRPr="00D21F91">
        <w:rPr>
          <w:szCs w:val="24"/>
        </w:rPr>
        <w:t xml:space="preserve">10.5. В случае расторжения настоящего Договора (отказа от исполнения настоящего Договора) по причинам, связанным с ненадлежащим выполнением </w:t>
      </w:r>
      <w:r w:rsidR="00844E92">
        <w:rPr>
          <w:szCs w:val="24"/>
        </w:rPr>
        <w:t>Подрядчиком</w:t>
      </w:r>
      <w:r w:rsidRPr="00D21F91">
        <w:rPr>
          <w:szCs w:val="24"/>
        </w:rPr>
        <w:t xml:space="preserve"> условий настоящего Договора, несоответствием результатов </w:t>
      </w:r>
      <w:r w:rsidR="00844E92">
        <w:rPr>
          <w:szCs w:val="24"/>
        </w:rPr>
        <w:t>работ</w:t>
      </w:r>
      <w:r w:rsidRPr="00D21F91">
        <w:rPr>
          <w:szCs w:val="24"/>
        </w:rPr>
        <w:t xml:space="preserve"> требованиям настоящего Договора, </w:t>
      </w:r>
      <w:r w:rsidR="00DD08DE">
        <w:rPr>
          <w:szCs w:val="24"/>
        </w:rPr>
        <w:t>Подрядчик</w:t>
      </w:r>
      <w:r w:rsidRPr="00D21F91">
        <w:rPr>
          <w:szCs w:val="24"/>
        </w:rPr>
        <w:t xml:space="preserve">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14:paraId="592E3C1B" w14:textId="5010B18C" w:rsidR="005042EE" w:rsidRPr="00D21F91" w:rsidRDefault="005042EE" w:rsidP="005042EE">
      <w:pPr>
        <w:spacing w:line="320" w:lineRule="exact"/>
        <w:ind w:firstLine="709"/>
        <w:rPr>
          <w:szCs w:val="24"/>
        </w:rPr>
      </w:pPr>
      <w:r w:rsidRPr="00D21F91">
        <w:rPr>
          <w:szCs w:val="24"/>
        </w:rPr>
        <w:t xml:space="preserve">10.6. Договор может быть расторгнут Заказчиком в одностороннем внесудебном порядке в случае неисполнения </w:t>
      </w:r>
      <w:r w:rsidR="00844E92">
        <w:rPr>
          <w:szCs w:val="24"/>
        </w:rPr>
        <w:t>Подрядчиком</w:t>
      </w:r>
      <w:r w:rsidRPr="00D21F91">
        <w:rPr>
          <w:szCs w:val="24"/>
        </w:rPr>
        <w:t xml:space="preserve"> требования, предусмотренного пунктом 4.4.6. настоящего Договора.</w:t>
      </w:r>
    </w:p>
    <w:p w14:paraId="5DC4C401" w14:textId="77777777" w:rsidR="005042EE" w:rsidRPr="00167CBE" w:rsidRDefault="005042EE" w:rsidP="005042EE">
      <w:pPr>
        <w:pStyle w:val="1"/>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1</w:t>
      </w:r>
      <w:r w:rsidRPr="00167CBE">
        <w:rPr>
          <w:rFonts w:ascii="Times New Roman" w:hAnsi="Times New Roman"/>
          <w:sz w:val="24"/>
          <w:szCs w:val="24"/>
        </w:rPr>
        <w:t>. Разрешение споров</w:t>
      </w:r>
    </w:p>
    <w:p w14:paraId="60A03F4A" w14:textId="77777777" w:rsidR="005042EE" w:rsidRPr="00167CBE" w:rsidRDefault="005042EE" w:rsidP="005042EE">
      <w:pPr>
        <w:spacing w:line="320" w:lineRule="exact"/>
        <w:ind w:firstLine="709"/>
        <w:rPr>
          <w:szCs w:val="24"/>
        </w:rPr>
      </w:pPr>
      <w:r w:rsidRPr="00167CBE">
        <w:rPr>
          <w:szCs w:val="24"/>
        </w:rPr>
        <w:t>1</w:t>
      </w:r>
      <w:r>
        <w:rPr>
          <w:szCs w:val="24"/>
        </w:rPr>
        <w:t>1</w:t>
      </w:r>
      <w:r w:rsidRPr="00167CBE">
        <w:rPr>
          <w:szCs w:val="24"/>
        </w:rPr>
        <w:t>.1. Все споры, возникающие при исполнении настоящего Договора, решаются Сторонами путем пере</w:t>
      </w:r>
      <w:r>
        <w:rPr>
          <w:szCs w:val="24"/>
        </w:rPr>
        <w:t>говоров, которые могут проводить</w:t>
      </w:r>
      <w:r w:rsidRPr="00167CBE">
        <w:rPr>
          <w:szCs w:val="24"/>
        </w:rPr>
        <w:t>ся, в том числе, путем отправления писем по почте, обмена факсимильными сообщениями.</w:t>
      </w:r>
    </w:p>
    <w:p w14:paraId="7EA8ED6B" w14:textId="77777777" w:rsidR="005042EE" w:rsidRPr="00167CBE" w:rsidRDefault="005042EE" w:rsidP="005042EE">
      <w:pPr>
        <w:spacing w:line="320" w:lineRule="exact"/>
        <w:ind w:firstLine="709"/>
        <w:rPr>
          <w:szCs w:val="24"/>
        </w:rPr>
      </w:pPr>
      <w:r w:rsidRPr="00167CBE">
        <w:rPr>
          <w:szCs w:val="24"/>
        </w:rPr>
        <w:t>1</w:t>
      </w:r>
      <w:r>
        <w:rPr>
          <w:szCs w:val="24"/>
        </w:rPr>
        <w:t>1</w:t>
      </w:r>
      <w:r w:rsidRPr="00167CBE">
        <w:rPr>
          <w:szCs w:val="24"/>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31A92585" w14:textId="77777777" w:rsidR="005042EE" w:rsidRPr="00167CBE" w:rsidRDefault="005042EE" w:rsidP="005042EE">
      <w:pPr>
        <w:pStyle w:val="ac"/>
        <w:spacing w:after="0" w:line="320" w:lineRule="exact"/>
        <w:ind w:firstLine="709"/>
      </w:pPr>
      <w:r w:rsidRPr="00167CBE">
        <w:t>1</w:t>
      </w:r>
      <w:r>
        <w:t>1</w:t>
      </w:r>
      <w:r w:rsidRPr="00167CBE">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14:paraId="41113EB3" w14:textId="77777777" w:rsidR="005042EE" w:rsidRPr="00167CBE" w:rsidRDefault="005042EE" w:rsidP="005042EE">
      <w:pPr>
        <w:pStyle w:val="ac"/>
        <w:spacing w:after="0" w:line="320" w:lineRule="exact"/>
        <w:ind w:firstLine="709"/>
      </w:pPr>
      <w:r w:rsidRPr="00167CBE">
        <w:t>1</w:t>
      </w:r>
      <w:r>
        <w:t>1</w:t>
      </w:r>
      <w:r w:rsidRPr="00167CBE">
        <w:t xml:space="preserve">.4. Претензия составляется одной из Сторон в письменной форме, подписывается </w:t>
      </w:r>
      <w:r w:rsidRPr="00167CBE">
        <w:lastRenderedPageBreak/>
        <w:t xml:space="preserve">уполномоченным на то должностным лицом, с печатью организации и направляется в адрес второй Стороны ценным письмом с описью вложения. </w:t>
      </w:r>
    </w:p>
    <w:p w14:paraId="4D9F3BA2" w14:textId="77777777" w:rsidR="005042EE" w:rsidRPr="00167CBE" w:rsidRDefault="005042EE" w:rsidP="005042EE">
      <w:pPr>
        <w:pStyle w:val="ac"/>
        <w:spacing w:after="0" w:line="320" w:lineRule="exact"/>
        <w:ind w:firstLine="709"/>
      </w:pPr>
      <w:r w:rsidRPr="00167CBE">
        <w:t>1</w:t>
      </w:r>
      <w:r>
        <w:t>1</w:t>
      </w:r>
      <w:r w:rsidRPr="00167CBE">
        <w:t>.5. Ответ на претензию направляется ценным письмом с описью вложенных в конверт документов.</w:t>
      </w:r>
    </w:p>
    <w:p w14:paraId="70BF9130" w14:textId="77777777" w:rsidR="005042EE" w:rsidRPr="00167CBE" w:rsidRDefault="005042EE" w:rsidP="005042EE">
      <w:pPr>
        <w:pStyle w:val="ac"/>
        <w:spacing w:after="0" w:line="320" w:lineRule="exact"/>
        <w:ind w:firstLine="709"/>
      </w:pPr>
      <w:r w:rsidRPr="00167CBE">
        <w:t>1</w:t>
      </w:r>
      <w:r>
        <w:t>1</w:t>
      </w:r>
      <w:r w:rsidRPr="00167CBE">
        <w:t>.6.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14:paraId="0031C864" w14:textId="2B7832DC" w:rsidR="005042EE" w:rsidRPr="00167CBE" w:rsidRDefault="005042EE" w:rsidP="005042EE">
      <w:pPr>
        <w:pStyle w:val="ac"/>
        <w:spacing w:after="0" w:line="320" w:lineRule="exact"/>
        <w:ind w:firstLine="709"/>
      </w:pPr>
      <w:r w:rsidRPr="00167CBE">
        <w:t>1</w:t>
      </w:r>
      <w:r>
        <w:t>1</w:t>
      </w:r>
      <w:r w:rsidRPr="00167CBE">
        <w:t>.7.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rsidR="00844E92">
        <w:t xml:space="preserve"> </w:t>
      </w:r>
      <w:r>
        <w:t>Калужской области.</w:t>
      </w:r>
    </w:p>
    <w:p w14:paraId="10E151D0" w14:textId="77777777" w:rsidR="005042EE" w:rsidRPr="00167CBE" w:rsidRDefault="005042EE" w:rsidP="005042EE">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12</w:t>
      </w:r>
      <w:r w:rsidRPr="00167CBE">
        <w:rPr>
          <w:rFonts w:ascii="Times New Roman" w:hAnsi="Times New Roman"/>
          <w:sz w:val="24"/>
          <w:szCs w:val="24"/>
        </w:rPr>
        <w:t>. Прочие условия</w:t>
      </w:r>
    </w:p>
    <w:p w14:paraId="2F0C55DB" w14:textId="77777777" w:rsidR="005042EE" w:rsidRDefault="005042EE" w:rsidP="005042EE">
      <w:pPr>
        <w:pStyle w:val="ac"/>
        <w:tabs>
          <w:tab w:val="left" w:pos="-6804"/>
        </w:tabs>
        <w:spacing w:after="0" w:line="320" w:lineRule="exact"/>
        <w:ind w:firstLine="709"/>
      </w:pPr>
      <w:r w:rsidRPr="004324BE">
        <w:rPr>
          <w:highlight w:val="green"/>
        </w:rPr>
        <w:t>12.1.</w:t>
      </w:r>
      <w:r w:rsidRPr="004324BE">
        <w:rPr>
          <w:rFonts w:ascii="Calibri" w:hAnsi="Calibri"/>
          <w:sz w:val="22"/>
          <w:szCs w:val="22"/>
          <w:highlight w:val="green"/>
        </w:rPr>
        <w:t xml:space="preserve"> </w:t>
      </w:r>
      <w:r w:rsidRPr="004324BE">
        <w:rPr>
          <w:sz w:val="22"/>
          <w:szCs w:val="22"/>
          <w:highlight w:val="green"/>
        </w:rPr>
        <w:t>Заказчик приобретает право собственности на результат выполненных работ</w:t>
      </w:r>
      <w:r w:rsidRPr="004324BE">
        <w:rPr>
          <w:i/>
          <w:sz w:val="22"/>
          <w:szCs w:val="22"/>
          <w:highlight w:val="green"/>
        </w:rPr>
        <w:t xml:space="preserve"> </w:t>
      </w:r>
      <w:r w:rsidRPr="004324BE">
        <w:rPr>
          <w:sz w:val="22"/>
          <w:szCs w:val="22"/>
          <w:highlight w:val="green"/>
        </w:rPr>
        <w:t xml:space="preserve">с момента подписания Акта сдачи-приемки работ. </w:t>
      </w:r>
      <w:r w:rsidRPr="004324BE">
        <w:rPr>
          <w:i/>
          <w:sz w:val="22"/>
          <w:szCs w:val="22"/>
          <w:highlight w:val="green"/>
        </w:rPr>
        <w:t xml:space="preserve">Разработанная документация может быть использована Заказчиком только в отношении тех объектов, для которых она (документация) разрабатывалась. </w:t>
      </w:r>
      <w:r w:rsidRPr="004324BE">
        <w:rPr>
          <w:sz w:val="22"/>
          <w:szCs w:val="22"/>
          <w:highlight w:val="green"/>
          <w:vertAlign w:val="superscript"/>
        </w:rPr>
        <w:footnoteReference w:id="2"/>
      </w:r>
    </w:p>
    <w:p w14:paraId="07468ABC" w14:textId="77777777" w:rsidR="005042EE" w:rsidRPr="00167CBE" w:rsidRDefault="005042EE" w:rsidP="005042EE">
      <w:pPr>
        <w:pStyle w:val="ac"/>
        <w:tabs>
          <w:tab w:val="left" w:pos="-6804"/>
        </w:tabs>
        <w:spacing w:after="0" w:line="320" w:lineRule="exact"/>
        <w:ind w:firstLine="709"/>
      </w:pPr>
      <w:r w:rsidRPr="00167CBE">
        <w:t>1</w:t>
      </w:r>
      <w:r>
        <w:t>2</w:t>
      </w:r>
      <w:r w:rsidRPr="00167CBE">
        <w:t>.</w:t>
      </w:r>
      <w:r>
        <w:t>2</w:t>
      </w:r>
      <w:r w:rsidRPr="00167CBE">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14:paraId="384501A0" w14:textId="77777777" w:rsidR="005042EE" w:rsidRPr="00167CBE" w:rsidRDefault="005042EE" w:rsidP="005042EE">
      <w:pPr>
        <w:pStyle w:val="ac"/>
        <w:tabs>
          <w:tab w:val="left" w:pos="-6804"/>
        </w:tabs>
        <w:spacing w:after="0" w:line="320" w:lineRule="exact"/>
        <w:ind w:firstLine="709"/>
      </w:pPr>
      <w:r w:rsidRPr="00167CBE">
        <w:t>1</w:t>
      </w:r>
      <w:r>
        <w:t>2</w:t>
      </w:r>
      <w:r w:rsidRPr="00167CBE">
        <w:t>.</w:t>
      </w:r>
      <w:r>
        <w:t>3</w:t>
      </w:r>
      <w:r w:rsidRPr="00167CBE">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14:paraId="4A5C1ADC" w14:textId="77777777" w:rsidR="005042EE" w:rsidRDefault="005042EE" w:rsidP="005042EE">
      <w:pPr>
        <w:pStyle w:val="ac"/>
        <w:tabs>
          <w:tab w:val="left" w:pos="-6804"/>
        </w:tabs>
        <w:spacing w:after="0" w:line="320" w:lineRule="exact"/>
        <w:ind w:firstLine="709"/>
      </w:pPr>
      <w:r w:rsidRPr="00167CBE">
        <w:t>1</w:t>
      </w:r>
      <w:r>
        <w:t>2</w:t>
      </w:r>
      <w:r w:rsidRPr="00167CBE">
        <w:t>.</w:t>
      </w:r>
      <w:r>
        <w:t>4</w:t>
      </w:r>
      <w:r w:rsidRPr="00167CBE">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w:t>
      </w:r>
      <w:r>
        <w:t xml:space="preserve"> реквизитах настоящего Договора</w:t>
      </w:r>
      <w:r w:rsidRPr="00167CBE">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14:paraId="4A7F4B8E" w14:textId="77777777" w:rsidR="005042EE" w:rsidRDefault="005042EE" w:rsidP="005042EE">
      <w:pPr>
        <w:pStyle w:val="Standard"/>
        <w:spacing w:line="360" w:lineRule="exact"/>
        <w:ind w:firstLine="709"/>
        <w:jc w:val="both"/>
        <w:rPr>
          <w:shd w:val="clear" w:color="auto" w:fill="FFFFFF"/>
        </w:rPr>
      </w:pPr>
      <w:r>
        <w:rPr>
          <w:shd w:val="clear" w:color="auto" w:fill="FFFFFF"/>
        </w:rPr>
        <w:t>Стороны согласовали возможность подписания настоящего Договора в электронной форме с применением усиленной квалифицированной электронной подписи. Также стороны согласовали возможность осуществлять обмен документами в электронной форме по телекоммуникационным каналам связи с применением усиленной квалифицированной электронной подписи согласно законодательству РФ.</w:t>
      </w:r>
    </w:p>
    <w:p w14:paraId="10825411" w14:textId="77777777" w:rsidR="005042EE" w:rsidRPr="00167CBE" w:rsidRDefault="005042EE" w:rsidP="005042EE">
      <w:pPr>
        <w:pStyle w:val="ac"/>
        <w:tabs>
          <w:tab w:val="left" w:pos="-6804"/>
        </w:tabs>
        <w:spacing w:after="0" w:line="320" w:lineRule="exact"/>
        <w:ind w:firstLine="709"/>
      </w:pPr>
    </w:p>
    <w:p w14:paraId="72DFBC9B" w14:textId="77777777" w:rsidR="005042EE" w:rsidRPr="00A95302" w:rsidRDefault="005042EE" w:rsidP="005042EE">
      <w:pPr>
        <w:pStyle w:val="ac"/>
        <w:tabs>
          <w:tab w:val="left" w:pos="-6804"/>
        </w:tabs>
        <w:spacing w:after="0" w:line="320" w:lineRule="exact"/>
        <w:ind w:firstLine="709"/>
        <w:jc w:val="center"/>
        <w:rPr>
          <w:b/>
        </w:rPr>
      </w:pPr>
      <w:r w:rsidRPr="00167CBE">
        <w:rPr>
          <w:b/>
        </w:rPr>
        <w:t>1</w:t>
      </w:r>
      <w:r>
        <w:rPr>
          <w:b/>
        </w:rPr>
        <w:t>3</w:t>
      </w:r>
      <w:r w:rsidRPr="00167CBE">
        <w:rPr>
          <w:b/>
        </w:rPr>
        <w:t>. Налоговая оговорка</w:t>
      </w:r>
    </w:p>
    <w:p w14:paraId="0C537B80" w14:textId="328F5B94" w:rsidR="005042EE" w:rsidRPr="00167CBE" w:rsidRDefault="005042EE" w:rsidP="005042EE">
      <w:pPr>
        <w:spacing w:line="320" w:lineRule="exact"/>
        <w:ind w:firstLine="709"/>
        <w:rPr>
          <w:szCs w:val="24"/>
        </w:rPr>
      </w:pPr>
      <w:r w:rsidRPr="00167CBE">
        <w:rPr>
          <w:szCs w:val="24"/>
        </w:rPr>
        <w:t>1</w:t>
      </w:r>
      <w:r>
        <w:rPr>
          <w:szCs w:val="24"/>
        </w:rPr>
        <w:t>3</w:t>
      </w:r>
      <w:r w:rsidRPr="00167CBE">
        <w:rPr>
          <w:szCs w:val="24"/>
        </w:rPr>
        <w:t>.1.</w:t>
      </w:r>
      <w:r w:rsidR="00844E92">
        <w:rPr>
          <w:szCs w:val="24"/>
        </w:rPr>
        <w:t xml:space="preserve"> Подрядчик</w:t>
      </w:r>
      <w:r w:rsidRPr="00167CBE">
        <w:rPr>
          <w:szCs w:val="24"/>
        </w:rPr>
        <w:t xml:space="preserve"> гарантирует, что:</w:t>
      </w:r>
    </w:p>
    <w:p w14:paraId="79B59445" w14:textId="77777777" w:rsidR="005042EE" w:rsidRPr="00167CBE" w:rsidRDefault="005042EE" w:rsidP="005042EE">
      <w:pPr>
        <w:spacing w:line="320" w:lineRule="exact"/>
        <w:ind w:firstLine="709"/>
        <w:rPr>
          <w:szCs w:val="24"/>
        </w:rPr>
      </w:pPr>
      <w:r w:rsidRPr="00167CBE">
        <w:rPr>
          <w:szCs w:val="24"/>
        </w:rPr>
        <w:lastRenderedPageBreak/>
        <w:t>зарегистрирован в ЕГРЮЛ надлежащим образом;</w:t>
      </w:r>
    </w:p>
    <w:p w14:paraId="460612CD" w14:textId="77777777" w:rsidR="005042EE" w:rsidRPr="004324BE" w:rsidRDefault="005042EE" w:rsidP="005042EE">
      <w:pPr>
        <w:spacing w:line="320" w:lineRule="exact"/>
        <w:ind w:firstLine="709"/>
        <w:rPr>
          <w:i/>
          <w:iCs/>
          <w:szCs w:val="24"/>
        </w:rPr>
      </w:pPr>
      <w:r w:rsidRPr="004324BE">
        <w:rPr>
          <w:i/>
          <w:iCs/>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720C2680" w14:textId="77777777" w:rsidR="005042EE" w:rsidRPr="00167CBE" w:rsidRDefault="005042EE" w:rsidP="005042EE">
      <w:pPr>
        <w:spacing w:line="320" w:lineRule="exact"/>
        <w:ind w:firstLine="709"/>
        <w:rPr>
          <w:szCs w:val="24"/>
        </w:rPr>
      </w:pPr>
      <w:r w:rsidRPr="00167CBE">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572DE925" w14:textId="77777777" w:rsidR="005042EE" w:rsidRPr="00167CBE" w:rsidRDefault="005042EE" w:rsidP="005042EE">
      <w:pPr>
        <w:spacing w:line="320" w:lineRule="exact"/>
        <w:ind w:firstLine="709"/>
        <w:rPr>
          <w:szCs w:val="24"/>
        </w:rPr>
      </w:pPr>
      <w:r w:rsidRPr="00167CBE">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175618F8" w14:textId="77777777" w:rsidR="005042EE" w:rsidRPr="00167CBE" w:rsidRDefault="005042EE" w:rsidP="005042EE">
      <w:pPr>
        <w:spacing w:line="320" w:lineRule="exact"/>
        <w:ind w:firstLine="709"/>
        <w:rPr>
          <w:szCs w:val="24"/>
        </w:rPr>
      </w:pPr>
      <w:r w:rsidRPr="00167CBE">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5D08A47B" w14:textId="77777777" w:rsidR="005042EE" w:rsidRPr="00167CBE" w:rsidRDefault="005042EE" w:rsidP="005042EE">
      <w:pPr>
        <w:spacing w:line="320" w:lineRule="exact"/>
        <w:ind w:firstLine="709"/>
        <w:rPr>
          <w:szCs w:val="24"/>
        </w:rPr>
      </w:pPr>
      <w:r w:rsidRPr="00167CBE">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2F9AD9FA" w14:textId="77777777" w:rsidR="005042EE" w:rsidRPr="00167CBE" w:rsidRDefault="005042EE" w:rsidP="005042EE">
      <w:pPr>
        <w:spacing w:line="320" w:lineRule="exact"/>
        <w:ind w:firstLine="709"/>
        <w:rPr>
          <w:szCs w:val="24"/>
        </w:rPr>
      </w:pPr>
      <w:r w:rsidRPr="00167CBE">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62A916BF" w14:textId="77777777" w:rsidR="005042EE" w:rsidRPr="00167CBE" w:rsidRDefault="005042EE" w:rsidP="005042EE">
      <w:pPr>
        <w:spacing w:line="320" w:lineRule="exact"/>
        <w:ind w:firstLine="709"/>
        <w:rPr>
          <w:szCs w:val="24"/>
        </w:rPr>
      </w:pPr>
      <w:r w:rsidRPr="00167CBE">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0BDA8FCE" w14:textId="77777777" w:rsidR="005042EE" w:rsidRPr="00167CBE" w:rsidRDefault="005042EE" w:rsidP="005042EE">
      <w:pPr>
        <w:spacing w:line="320" w:lineRule="exact"/>
        <w:ind w:firstLine="709"/>
        <w:rPr>
          <w:szCs w:val="24"/>
        </w:rPr>
      </w:pPr>
      <w:r w:rsidRPr="00167CBE">
        <w:rPr>
          <w:szCs w:val="24"/>
        </w:rPr>
        <w:t>своевременно и в полном объеме уплачивает налоги, сборы и страховые взносы;</w:t>
      </w:r>
    </w:p>
    <w:p w14:paraId="5ACB9352" w14:textId="77777777" w:rsidR="005042EE" w:rsidRPr="00167CBE" w:rsidRDefault="005042EE" w:rsidP="005042EE">
      <w:pPr>
        <w:spacing w:line="320" w:lineRule="exact"/>
        <w:ind w:firstLine="709"/>
        <w:rPr>
          <w:i/>
          <w:szCs w:val="24"/>
        </w:rPr>
      </w:pPr>
      <w:r w:rsidRPr="00D21F91">
        <w:rPr>
          <w:szCs w:val="24"/>
          <w:highlight w:val="yellow"/>
        </w:rPr>
        <w:t xml:space="preserve">отражает в налоговой отчетности по НДС все суммы НДС, предъявленные Заказчику – </w:t>
      </w:r>
      <w:r w:rsidRPr="00D21F91">
        <w:rPr>
          <w:i/>
          <w:szCs w:val="24"/>
          <w:highlight w:val="yellow"/>
        </w:rPr>
        <w:t>данный абзац исключается в случае освобождения от уплаты НДС при заключении Договора;</w:t>
      </w:r>
    </w:p>
    <w:p w14:paraId="4EDFA78D" w14:textId="77777777" w:rsidR="005042EE" w:rsidRPr="00167CBE" w:rsidRDefault="005042EE" w:rsidP="005042EE">
      <w:pPr>
        <w:spacing w:line="320" w:lineRule="exact"/>
        <w:ind w:firstLine="709"/>
        <w:rPr>
          <w:szCs w:val="24"/>
        </w:rPr>
      </w:pPr>
      <w:r w:rsidRPr="00167CBE">
        <w:rPr>
          <w:szCs w:val="24"/>
        </w:rPr>
        <w:t>лица, подписывающие от его имени первичные документы и счета-фактуры, имеют на это все необходимые полномочия и доверенности.</w:t>
      </w:r>
    </w:p>
    <w:p w14:paraId="752BA23D" w14:textId="6B3B4517" w:rsidR="005042EE" w:rsidRPr="00167CBE" w:rsidRDefault="005042EE" w:rsidP="005042EE">
      <w:pPr>
        <w:tabs>
          <w:tab w:val="left" w:pos="1276"/>
          <w:tab w:val="left" w:pos="1418"/>
        </w:tabs>
        <w:spacing w:line="320" w:lineRule="exact"/>
        <w:ind w:firstLine="709"/>
        <w:rPr>
          <w:szCs w:val="24"/>
        </w:rPr>
      </w:pPr>
      <w:r w:rsidRPr="00167CBE">
        <w:rPr>
          <w:szCs w:val="24"/>
        </w:rPr>
        <w:t>1</w:t>
      </w:r>
      <w:r>
        <w:rPr>
          <w:szCs w:val="24"/>
        </w:rPr>
        <w:t>3</w:t>
      </w:r>
      <w:r w:rsidRPr="00167CBE">
        <w:rPr>
          <w:szCs w:val="24"/>
        </w:rPr>
        <w:t>.2.</w:t>
      </w:r>
      <w:r w:rsidRPr="00167CBE">
        <w:rPr>
          <w:szCs w:val="24"/>
        </w:rPr>
        <w:tab/>
        <w:t xml:space="preserve">Если </w:t>
      </w:r>
      <w:r w:rsidR="00DD08DE">
        <w:rPr>
          <w:szCs w:val="24"/>
        </w:rPr>
        <w:t>Подрядчик</w:t>
      </w:r>
      <w:r w:rsidRPr="00167CBE">
        <w:rPr>
          <w:szCs w:val="24"/>
        </w:rPr>
        <w:t xml:space="preserve"> нарушит гарантии (любую одну, несколько или все вместе), указанные в пункте 1</w:t>
      </w:r>
      <w:r>
        <w:rPr>
          <w:szCs w:val="24"/>
        </w:rPr>
        <w:t>3</w:t>
      </w:r>
      <w:r w:rsidRPr="00167CBE">
        <w:rPr>
          <w:szCs w:val="24"/>
        </w:rPr>
        <w:t>.1. настоящего Договора, и это повлечет:</w:t>
      </w:r>
    </w:p>
    <w:p w14:paraId="25FBEC15" w14:textId="77777777" w:rsidR="005042EE" w:rsidRPr="00167CBE" w:rsidRDefault="005042EE" w:rsidP="005042EE">
      <w:pPr>
        <w:tabs>
          <w:tab w:val="left" w:pos="1276"/>
        </w:tabs>
        <w:spacing w:line="320" w:lineRule="exact"/>
        <w:ind w:firstLine="709"/>
        <w:rPr>
          <w:szCs w:val="24"/>
        </w:rPr>
      </w:pPr>
      <w:r w:rsidRPr="00167CBE">
        <w:rPr>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4C9CA716" w14:textId="0FD37B9E" w:rsidR="005042EE" w:rsidRPr="00167CBE" w:rsidRDefault="005042EE" w:rsidP="005042EE">
      <w:pPr>
        <w:spacing w:line="320" w:lineRule="exact"/>
        <w:ind w:firstLine="709"/>
        <w:rPr>
          <w:szCs w:val="24"/>
        </w:rPr>
      </w:pPr>
      <w:r w:rsidRPr="00167CBE">
        <w:rPr>
          <w:szCs w:val="24"/>
        </w:rPr>
        <w:t xml:space="preserve">предъявление третьими лицами, купившими у Заказчика </w:t>
      </w:r>
      <w:r w:rsidR="00DD08DE">
        <w:rPr>
          <w:szCs w:val="24"/>
        </w:rPr>
        <w:t>работы</w:t>
      </w:r>
      <w:r w:rsidRPr="00167CBE">
        <w:rPr>
          <w:szCs w:val="24"/>
        </w:rPr>
        <w:t xml:space="preserve">,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sidR="00DD08DE">
        <w:rPr>
          <w:szCs w:val="24"/>
        </w:rPr>
        <w:t>Подрядчик</w:t>
      </w:r>
      <w:r w:rsidRPr="00167CBE">
        <w:rPr>
          <w:szCs w:val="24"/>
        </w:rPr>
        <w:t xml:space="preserve"> обязуется возместить Заказчику </w:t>
      </w:r>
      <w:r w:rsidRPr="00167CBE">
        <w:rPr>
          <w:szCs w:val="24"/>
        </w:rPr>
        <w:lastRenderedPageBreak/>
        <w:t xml:space="preserve">убытки, который последний понес вследствие таких нарушений. </w:t>
      </w:r>
    </w:p>
    <w:p w14:paraId="30C2DF72" w14:textId="19526F27" w:rsidR="005042EE" w:rsidRDefault="005042EE" w:rsidP="005042EE">
      <w:pPr>
        <w:tabs>
          <w:tab w:val="left" w:pos="1276"/>
          <w:tab w:val="left" w:pos="1418"/>
        </w:tabs>
        <w:spacing w:line="320" w:lineRule="exact"/>
        <w:ind w:firstLine="709"/>
        <w:rPr>
          <w:szCs w:val="24"/>
        </w:rPr>
      </w:pPr>
      <w:r w:rsidRPr="00167CBE">
        <w:rPr>
          <w:szCs w:val="24"/>
        </w:rPr>
        <w:t>1</w:t>
      </w:r>
      <w:r>
        <w:rPr>
          <w:szCs w:val="24"/>
        </w:rPr>
        <w:t>3</w:t>
      </w:r>
      <w:r w:rsidRPr="00167CBE">
        <w:rPr>
          <w:szCs w:val="24"/>
        </w:rPr>
        <w:t>.3. </w:t>
      </w:r>
      <w:r w:rsidR="00DD08DE">
        <w:rPr>
          <w:szCs w:val="24"/>
        </w:rPr>
        <w:t>Подрядчик</w:t>
      </w:r>
      <w:r w:rsidRPr="00D21F91">
        <w:rPr>
          <w:szCs w:val="24"/>
        </w:rPr>
        <w:t xml:space="preserve"> </w:t>
      </w:r>
      <w:r w:rsidRPr="00167CBE">
        <w:rPr>
          <w:szCs w:val="24"/>
        </w:rPr>
        <w:t>в соответствии со ст. 406.1. Гражданского кодекса Российской Федерации, возмещает Заказчику все убытки последнего, возникшие в случаях, указанных в пункте 1</w:t>
      </w:r>
      <w:r>
        <w:rPr>
          <w:szCs w:val="24"/>
        </w:rPr>
        <w:t>3</w:t>
      </w:r>
      <w:r w:rsidRPr="00167CBE">
        <w:rPr>
          <w:szCs w:val="24"/>
        </w:rPr>
        <w:t xml:space="preserve">.2.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00DD08DE">
        <w:rPr>
          <w:szCs w:val="24"/>
        </w:rPr>
        <w:t>Подрядчика</w:t>
      </w:r>
      <w:r w:rsidRPr="00167CBE">
        <w:rPr>
          <w:szCs w:val="24"/>
        </w:rPr>
        <w:t xml:space="preserve"> возместить имущественные потери.</w:t>
      </w:r>
    </w:p>
    <w:p w14:paraId="3F02D3D5" w14:textId="77777777" w:rsidR="005042EE" w:rsidRPr="00167CBE" w:rsidRDefault="005042EE" w:rsidP="005042EE">
      <w:pPr>
        <w:tabs>
          <w:tab w:val="left" w:pos="1276"/>
          <w:tab w:val="left" w:pos="1418"/>
        </w:tabs>
        <w:spacing w:line="320" w:lineRule="exact"/>
        <w:ind w:firstLine="709"/>
        <w:rPr>
          <w:szCs w:val="24"/>
        </w:rPr>
      </w:pPr>
    </w:p>
    <w:p w14:paraId="6A856DCA" w14:textId="77777777" w:rsidR="005042EE" w:rsidRPr="00167CBE" w:rsidRDefault="005042EE" w:rsidP="005042EE">
      <w:pPr>
        <w:pStyle w:val="1"/>
        <w:keepNext w:val="0"/>
        <w:spacing w:before="0" w:after="0" w:line="320" w:lineRule="exact"/>
        <w:ind w:firstLine="709"/>
        <w:jc w:val="center"/>
        <w:rPr>
          <w:rFonts w:ascii="Times New Roman" w:hAnsi="Times New Roman"/>
          <w:sz w:val="24"/>
          <w:szCs w:val="24"/>
        </w:rPr>
      </w:pPr>
      <w:bookmarkStart w:id="13" w:name="zArbitraj"/>
      <w:bookmarkEnd w:id="13"/>
      <w:r w:rsidRPr="00167CBE">
        <w:rPr>
          <w:rFonts w:ascii="Times New Roman" w:hAnsi="Times New Roman"/>
          <w:sz w:val="24"/>
          <w:szCs w:val="24"/>
        </w:rPr>
        <w:t>1</w:t>
      </w:r>
      <w:r>
        <w:rPr>
          <w:rFonts w:ascii="Times New Roman" w:hAnsi="Times New Roman"/>
          <w:sz w:val="24"/>
          <w:szCs w:val="24"/>
        </w:rPr>
        <w:t>4</w:t>
      </w:r>
      <w:r w:rsidRPr="00167CBE">
        <w:rPr>
          <w:rFonts w:ascii="Times New Roman" w:hAnsi="Times New Roman"/>
          <w:sz w:val="24"/>
          <w:szCs w:val="24"/>
        </w:rPr>
        <w:t>. Перечень приложений</w:t>
      </w:r>
    </w:p>
    <w:p w14:paraId="1BD1CF4D" w14:textId="77777777" w:rsidR="005042EE" w:rsidRPr="003F341E" w:rsidRDefault="005042EE" w:rsidP="005042EE">
      <w:pPr>
        <w:pStyle w:val="ac"/>
        <w:tabs>
          <w:tab w:val="left" w:pos="0"/>
        </w:tabs>
        <w:spacing w:after="0" w:line="320" w:lineRule="exact"/>
        <w:ind w:firstLine="709"/>
      </w:pPr>
      <w:r w:rsidRPr="003F341E">
        <w:t>1</w:t>
      </w:r>
      <w:r>
        <w:t>4</w:t>
      </w:r>
      <w:r w:rsidRPr="003F341E">
        <w:t>.1. К настоящему Договору прилагаются и являются его неотъемлемой частью:</w:t>
      </w:r>
    </w:p>
    <w:p w14:paraId="5B0A8C8C" w14:textId="7F640FED" w:rsidR="005042EE" w:rsidRPr="003F341E" w:rsidRDefault="005042EE" w:rsidP="005042EE">
      <w:pPr>
        <w:pStyle w:val="3"/>
        <w:tabs>
          <w:tab w:val="left" w:pos="0"/>
        </w:tabs>
        <w:spacing w:after="0" w:line="320" w:lineRule="exact"/>
        <w:ind w:firstLine="709"/>
        <w:jc w:val="both"/>
        <w:rPr>
          <w:sz w:val="24"/>
          <w:szCs w:val="24"/>
        </w:rPr>
      </w:pPr>
      <w:r w:rsidRPr="003F341E">
        <w:rPr>
          <w:sz w:val="24"/>
          <w:szCs w:val="24"/>
        </w:rPr>
        <w:t>1</w:t>
      </w:r>
      <w:r>
        <w:rPr>
          <w:sz w:val="24"/>
          <w:szCs w:val="24"/>
        </w:rPr>
        <w:t>4</w:t>
      </w:r>
      <w:r w:rsidRPr="003F341E">
        <w:rPr>
          <w:sz w:val="24"/>
          <w:szCs w:val="24"/>
        </w:rPr>
        <w:t xml:space="preserve">.1.1. </w:t>
      </w:r>
      <w:r w:rsidRPr="00920D5C">
        <w:rPr>
          <w:sz w:val="24"/>
          <w:szCs w:val="24"/>
          <w:highlight w:val="yellow"/>
        </w:rPr>
        <w:t xml:space="preserve">Приложение № 1 – Требования к </w:t>
      </w:r>
      <w:r w:rsidR="00DD08DE">
        <w:rPr>
          <w:sz w:val="24"/>
          <w:szCs w:val="24"/>
        </w:rPr>
        <w:t>выполнению работ</w:t>
      </w:r>
      <w:r w:rsidRPr="00D21F91">
        <w:rPr>
          <w:sz w:val="24"/>
          <w:szCs w:val="24"/>
        </w:rPr>
        <w:t>.</w:t>
      </w:r>
    </w:p>
    <w:p w14:paraId="3EBEACF4" w14:textId="77777777" w:rsidR="005042EE" w:rsidRPr="00167CBE" w:rsidRDefault="005042EE" w:rsidP="005042EE">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5</w:t>
      </w:r>
      <w:r w:rsidRPr="00167CBE">
        <w:rPr>
          <w:rFonts w:ascii="Times New Roman" w:hAnsi="Times New Roman"/>
          <w:sz w:val="24"/>
          <w:szCs w:val="24"/>
        </w:rPr>
        <w:t>.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5042EE" w:rsidRPr="00167CBE" w14:paraId="26B23E09" w14:textId="77777777" w:rsidTr="007C4CE3">
        <w:tc>
          <w:tcPr>
            <w:tcW w:w="4786" w:type="dxa"/>
            <w:tcBorders>
              <w:top w:val="single" w:sz="4" w:space="0" w:color="auto"/>
              <w:left w:val="single" w:sz="4" w:space="0" w:color="auto"/>
              <w:bottom w:val="single" w:sz="4" w:space="0" w:color="auto"/>
              <w:right w:val="single" w:sz="4" w:space="0" w:color="auto"/>
            </w:tcBorders>
          </w:tcPr>
          <w:p w14:paraId="33FDDB2B" w14:textId="77777777" w:rsidR="005042EE" w:rsidRPr="00167CBE" w:rsidRDefault="005042EE" w:rsidP="007C4CE3">
            <w:pPr>
              <w:pStyle w:val="aa"/>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Заказчик:</w:t>
            </w:r>
          </w:p>
          <w:p w14:paraId="2CCDC1E3" w14:textId="77777777" w:rsidR="005042EE" w:rsidRPr="00167CBE" w:rsidRDefault="005042EE" w:rsidP="007C4CE3">
            <w:pPr>
              <w:spacing w:line="320" w:lineRule="exact"/>
              <w:rPr>
                <w:color w:val="000000"/>
                <w:szCs w:val="24"/>
              </w:rPr>
            </w:pPr>
            <w:r w:rsidRPr="00167CBE">
              <w:rPr>
                <w:color w:val="000000"/>
                <w:szCs w:val="24"/>
              </w:rPr>
              <w:t xml:space="preserve">Место нахождения: </w:t>
            </w:r>
          </w:p>
          <w:p w14:paraId="6C93DCF5" w14:textId="77777777" w:rsidR="005042EE" w:rsidRPr="00167CBE" w:rsidRDefault="005042EE" w:rsidP="007C4CE3">
            <w:pPr>
              <w:spacing w:line="320" w:lineRule="exact"/>
              <w:rPr>
                <w:color w:val="000000"/>
                <w:szCs w:val="24"/>
              </w:rPr>
            </w:pPr>
            <w:r w:rsidRPr="00167CBE">
              <w:rPr>
                <w:color w:val="000000"/>
                <w:szCs w:val="24"/>
              </w:rPr>
              <w:t>ИНН:</w:t>
            </w:r>
          </w:p>
          <w:p w14:paraId="7F908562" w14:textId="77777777" w:rsidR="005042EE" w:rsidRPr="00167CBE" w:rsidRDefault="005042EE" w:rsidP="007C4CE3">
            <w:pPr>
              <w:spacing w:line="320" w:lineRule="exact"/>
              <w:rPr>
                <w:color w:val="000000"/>
                <w:szCs w:val="24"/>
              </w:rPr>
            </w:pPr>
            <w:r w:rsidRPr="00167CBE">
              <w:rPr>
                <w:color w:val="000000"/>
                <w:szCs w:val="24"/>
              </w:rPr>
              <w:t>КПП:</w:t>
            </w:r>
          </w:p>
          <w:p w14:paraId="6659ED78" w14:textId="77777777" w:rsidR="005042EE" w:rsidRPr="00167CBE" w:rsidRDefault="005042EE" w:rsidP="007C4CE3">
            <w:pPr>
              <w:spacing w:line="320" w:lineRule="exact"/>
              <w:rPr>
                <w:color w:val="000000"/>
                <w:szCs w:val="24"/>
              </w:rPr>
            </w:pPr>
            <w:r w:rsidRPr="00167CBE">
              <w:rPr>
                <w:color w:val="000000"/>
                <w:szCs w:val="24"/>
              </w:rPr>
              <w:t>ОГРН:</w:t>
            </w:r>
          </w:p>
          <w:p w14:paraId="22F811F3" w14:textId="77777777" w:rsidR="005042EE" w:rsidRPr="00167CBE" w:rsidRDefault="005042EE" w:rsidP="007C4CE3">
            <w:pPr>
              <w:spacing w:line="320" w:lineRule="exact"/>
              <w:rPr>
                <w:color w:val="000000"/>
                <w:szCs w:val="24"/>
              </w:rPr>
            </w:pPr>
            <w:r w:rsidRPr="00167CBE">
              <w:rPr>
                <w:color w:val="000000"/>
                <w:szCs w:val="24"/>
              </w:rPr>
              <w:t>К/С:</w:t>
            </w:r>
          </w:p>
          <w:p w14:paraId="21D56CB3" w14:textId="77777777" w:rsidR="005042EE" w:rsidRPr="00167CBE" w:rsidRDefault="005042EE" w:rsidP="007C4CE3">
            <w:pPr>
              <w:spacing w:line="320" w:lineRule="exact"/>
              <w:rPr>
                <w:color w:val="000000"/>
                <w:szCs w:val="24"/>
              </w:rPr>
            </w:pPr>
            <w:r w:rsidRPr="00167CBE">
              <w:rPr>
                <w:color w:val="000000"/>
                <w:szCs w:val="24"/>
              </w:rPr>
              <w:t>Банк:</w:t>
            </w:r>
          </w:p>
          <w:p w14:paraId="13B7C534" w14:textId="77777777" w:rsidR="005042EE" w:rsidRPr="00167CBE" w:rsidRDefault="005042EE" w:rsidP="007C4CE3">
            <w:pPr>
              <w:spacing w:line="320" w:lineRule="exact"/>
              <w:rPr>
                <w:color w:val="000000"/>
                <w:szCs w:val="24"/>
              </w:rPr>
            </w:pPr>
            <w:r w:rsidRPr="00167CBE">
              <w:rPr>
                <w:color w:val="000000"/>
                <w:szCs w:val="24"/>
              </w:rPr>
              <w:t xml:space="preserve">БИК: </w:t>
            </w:r>
          </w:p>
          <w:p w14:paraId="0C151BE2" w14:textId="77777777" w:rsidR="005042EE" w:rsidRPr="00167CBE" w:rsidRDefault="005042EE" w:rsidP="007C4CE3">
            <w:pPr>
              <w:spacing w:line="320" w:lineRule="exact"/>
              <w:rPr>
                <w:color w:val="000000"/>
                <w:szCs w:val="24"/>
              </w:rPr>
            </w:pPr>
            <w:r w:rsidRPr="00167CBE">
              <w:rPr>
                <w:color w:val="000000"/>
                <w:szCs w:val="24"/>
              </w:rPr>
              <w:t xml:space="preserve">Р/С: </w:t>
            </w:r>
          </w:p>
          <w:p w14:paraId="20DB653A" w14:textId="77777777" w:rsidR="005042EE" w:rsidRPr="00167CBE" w:rsidRDefault="005042EE" w:rsidP="007C4CE3">
            <w:pPr>
              <w:spacing w:line="320" w:lineRule="exact"/>
              <w:rPr>
                <w:bCs/>
                <w:color w:val="000000"/>
                <w:szCs w:val="24"/>
              </w:rPr>
            </w:pPr>
            <w:r w:rsidRPr="00167CBE">
              <w:rPr>
                <w:color w:val="000000"/>
                <w:szCs w:val="24"/>
              </w:rPr>
              <w:t xml:space="preserve">Электронная почта: </w:t>
            </w:r>
          </w:p>
          <w:p w14:paraId="1BC7176C" w14:textId="77777777" w:rsidR="005042EE" w:rsidRPr="00167CBE" w:rsidRDefault="005042EE" w:rsidP="007C4CE3">
            <w:pPr>
              <w:pStyle w:val="aa"/>
              <w:widowControl w:val="0"/>
              <w:suppressAutoHyphens/>
              <w:autoSpaceDN w:val="0"/>
              <w:spacing w:line="320" w:lineRule="exact"/>
              <w:ind w:firstLine="709"/>
              <w:jc w:val="both"/>
              <w:textAlignment w:val="baseline"/>
              <w:rPr>
                <w:rFonts w:ascii="Times New Roman" w:hAnsi="Times New Roman" w:cs="Times New Roman"/>
                <w:color w:val="000000"/>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14:paraId="3FDA4A4C" w14:textId="64B118CA" w:rsidR="005042EE" w:rsidRPr="00167CBE" w:rsidRDefault="00DD08DE" w:rsidP="007C4CE3">
            <w:pPr>
              <w:pStyle w:val="aa"/>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П</w:t>
            </w:r>
            <w:r w:rsidR="005042EE" w:rsidRPr="00167CBE">
              <w:rPr>
                <w:rFonts w:ascii="Times New Roman" w:hAnsi="Times New Roman" w:cs="Times New Roman"/>
                <w:b/>
                <w:color w:val="000000"/>
                <w:sz w:val="24"/>
                <w:szCs w:val="24"/>
                <w:lang w:val="ru-RU"/>
              </w:rPr>
              <w:t>одрядчик:</w:t>
            </w:r>
          </w:p>
          <w:p w14:paraId="34612B10" w14:textId="77777777" w:rsidR="005042EE" w:rsidRPr="00167CBE" w:rsidRDefault="005042EE" w:rsidP="007C4CE3">
            <w:pPr>
              <w:spacing w:line="320" w:lineRule="exact"/>
              <w:rPr>
                <w:color w:val="000000"/>
                <w:szCs w:val="24"/>
              </w:rPr>
            </w:pPr>
            <w:r w:rsidRPr="00167CBE">
              <w:rPr>
                <w:color w:val="000000"/>
                <w:szCs w:val="24"/>
              </w:rPr>
              <w:t xml:space="preserve">Место нахождения: </w:t>
            </w:r>
          </w:p>
          <w:p w14:paraId="0EBDDC68" w14:textId="77777777" w:rsidR="005042EE" w:rsidRPr="00167CBE" w:rsidRDefault="005042EE" w:rsidP="007C4CE3">
            <w:pPr>
              <w:spacing w:line="320" w:lineRule="exact"/>
              <w:rPr>
                <w:color w:val="000000"/>
                <w:szCs w:val="24"/>
              </w:rPr>
            </w:pPr>
            <w:r w:rsidRPr="00167CBE">
              <w:rPr>
                <w:color w:val="000000"/>
                <w:szCs w:val="24"/>
              </w:rPr>
              <w:t>ИНН:</w:t>
            </w:r>
          </w:p>
          <w:p w14:paraId="24BD4239" w14:textId="77777777" w:rsidR="005042EE" w:rsidRPr="00167CBE" w:rsidRDefault="005042EE" w:rsidP="007C4CE3">
            <w:pPr>
              <w:spacing w:line="320" w:lineRule="exact"/>
              <w:rPr>
                <w:color w:val="000000"/>
                <w:szCs w:val="24"/>
              </w:rPr>
            </w:pPr>
            <w:r w:rsidRPr="00167CBE">
              <w:rPr>
                <w:color w:val="000000"/>
                <w:szCs w:val="24"/>
              </w:rPr>
              <w:t>КПП:</w:t>
            </w:r>
          </w:p>
          <w:p w14:paraId="0BA24047" w14:textId="77777777" w:rsidR="005042EE" w:rsidRPr="00167CBE" w:rsidRDefault="005042EE" w:rsidP="007C4CE3">
            <w:pPr>
              <w:spacing w:line="320" w:lineRule="exact"/>
              <w:rPr>
                <w:color w:val="000000"/>
                <w:szCs w:val="24"/>
              </w:rPr>
            </w:pPr>
            <w:r w:rsidRPr="00167CBE">
              <w:rPr>
                <w:color w:val="000000"/>
                <w:szCs w:val="24"/>
              </w:rPr>
              <w:t>ОГРН:</w:t>
            </w:r>
          </w:p>
          <w:p w14:paraId="6A88A6C7" w14:textId="77777777" w:rsidR="005042EE" w:rsidRPr="00167CBE" w:rsidRDefault="005042EE" w:rsidP="007C4CE3">
            <w:pPr>
              <w:spacing w:line="320" w:lineRule="exact"/>
              <w:rPr>
                <w:color w:val="000000"/>
                <w:szCs w:val="24"/>
              </w:rPr>
            </w:pPr>
            <w:r w:rsidRPr="00167CBE">
              <w:rPr>
                <w:color w:val="000000"/>
                <w:szCs w:val="24"/>
              </w:rPr>
              <w:t>К/С:</w:t>
            </w:r>
          </w:p>
          <w:p w14:paraId="177308F8" w14:textId="77777777" w:rsidR="005042EE" w:rsidRPr="00167CBE" w:rsidRDefault="005042EE" w:rsidP="007C4CE3">
            <w:pPr>
              <w:spacing w:line="320" w:lineRule="exact"/>
              <w:rPr>
                <w:color w:val="000000"/>
                <w:szCs w:val="24"/>
              </w:rPr>
            </w:pPr>
            <w:r w:rsidRPr="00167CBE">
              <w:rPr>
                <w:color w:val="000000"/>
                <w:szCs w:val="24"/>
              </w:rPr>
              <w:t>Банк:</w:t>
            </w:r>
          </w:p>
          <w:p w14:paraId="332BE26B" w14:textId="77777777" w:rsidR="005042EE" w:rsidRPr="00167CBE" w:rsidRDefault="005042EE" w:rsidP="007C4CE3">
            <w:pPr>
              <w:spacing w:line="320" w:lineRule="exact"/>
              <w:rPr>
                <w:color w:val="000000"/>
                <w:szCs w:val="24"/>
              </w:rPr>
            </w:pPr>
            <w:r w:rsidRPr="00167CBE">
              <w:rPr>
                <w:color w:val="000000"/>
                <w:szCs w:val="24"/>
              </w:rPr>
              <w:t xml:space="preserve">БИК: </w:t>
            </w:r>
          </w:p>
          <w:p w14:paraId="3599F1EC" w14:textId="77777777" w:rsidR="005042EE" w:rsidRPr="00167CBE" w:rsidRDefault="005042EE" w:rsidP="007C4CE3">
            <w:pPr>
              <w:spacing w:line="320" w:lineRule="exact"/>
              <w:rPr>
                <w:color w:val="000000"/>
                <w:szCs w:val="24"/>
              </w:rPr>
            </w:pPr>
            <w:r w:rsidRPr="00167CBE">
              <w:rPr>
                <w:color w:val="000000"/>
                <w:szCs w:val="24"/>
              </w:rPr>
              <w:t xml:space="preserve">Р/С: </w:t>
            </w:r>
          </w:p>
          <w:p w14:paraId="6DE2B669" w14:textId="77777777" w:rsidR="005042EE" w:rsidRPr="00167CBE" w:rsidRDefault="005042EE" w:rsidP="007C4CE3">
            <w:pPr>
              <w:spacing w:line="320" w:lineRule="exact"/>
              <w:rPr>
                <w:bCs/>
                <w:color w:val="000000"/>
                <w:szCs w:val="24"/>
              </w:rPr>
            </w:pPr>
            <w:r w:rsidRPr="00167CBE">
              <w:rPr>
                <w:color w:val="000000"/>
                <w:szCs w:val="24"/>
              </w:rPr>
              <w:t xml:space="preserve">Электронная почта: </w:t>
            </w:r>
          </w:p>
          <w:p w14:paraId="2D7CC585" w14:textId="77777777" w:rsidR="005042EE" w:rsidRPr="00167CBE" w:rsidRDefault="005042EE" w:rsidP="007C4CE3">
            <w:pPr>
              <w:spacing w:line="320" w:lineRule="exact"/>
              <w:ind w:firstLine="709"/>
              <w:rPr>
                <w:color w:val="000000"/>
                <w:szCs w:val="24"/>
              </w:rPr>
            </w:pPr>
          </w:p>
        </w:tc>
      </w:tr>
      <w:tr w:rsidR="005042EE" w:rsidRPr="00167CBE" w14:paraId="0A8742E8" w14:textId="77777777" w:rsidTr="007C4CE3">
        <w:trPr>
          <w:trHeight w:val="841"/>
        </w:trPr>
        <w:tc>
          <w:tcPr>
            <w:tcW w:w="4786" w:type="dxa"/>
            <w:tcBorders>
              <w:top w:val="single" w:sz="4" w:space="0" w:color="auto"/>
              <w:left w:val="single" w:sz="4" w:space="0" w:color="auto"/>
              <w:bottom w:val="single" w:sz="4" w:space="0" w:color="auto"/>
              <w:right w:val="single" w:sz="4" w:space="0" w:color="auto"/>
            </w:tcBorders>
          </w:tcPr>
          <w:p w14:paraId="1F029405" w14:textId="77777777" w:rsidR="005042EE" w:rsidRPr="00167CBE" w:rsidRDefault="005042EE" w:rsidP="007C4CE3">
            <w:pPr>
              <w:pStyle w:val="ConsNormal"/>
              <w:spacing w:line="320" w:lineRule="exact"/>
              <w:ind w:firstLine="709"/>
              <w:jc w:val="both"/>
              <w:rPr>
                <w:rFonts w:ascii="Times New Roman" w:hAnsi="Times New Roman"/>
                <w:sz w:val="24"/>
                <w:szCs w:val="24"/>
              </w:rPr>
            </w:pPr>
          </w:p>
          <w:p w14:paraId="40F558DC" w14:textId="77777777" w:rsidR="005042EE" w:rsidRPr="00167CBE" w:rsidRDefault="005042EE" w:rsidP="007C4CE3">
            <w:pPr>
              <w:pStyle w:val="ConsNormal"/>
              <w:spacing w:line="320" w:lineRule="exact"/>
              <w:ind w:firstLine="0"/>
              <w:jc w:val="both"/>
              <w:rPr>
                <w:rFonts w:ascii="Times New Roman" w:hAnsi="Times New Roman"/>
                <w:sz w:val="24"/>
                <w:szCs w:val="24"/>
              </w:rPr>
            </w:pPr>
            <w:r w:rsidRPr="00167CBE">
              <w:rPr>
                <w:rFonts w:ascii="Times New Roman" w:hAnsi="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14:paraId="1F5ECFFB" w14:textId="77777777" w:rsidR="005042EE" w:rsidRPr="00167CBE" w:rsidRDefault="005042EE" w:rsidP="007C4CE3">
            <w:pPr>
              <w:pStyle w:val="aa"/>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14:paraId="135DA4C8" w14:textId="77777777" w:rsidR="005042EE" w:rsidRPr="00167CBE" w:rsidRDefault="005042EE" w:rsidP="007C4CE3">
            <w:pPr>
              <w:pStyle w:val="aa"/>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lang w:val="ru-RU"/>
              </w:rPr>
              <w:t>___________________</w:t>
            </w:r>
            <w:r w:rsidRPr="00167CBE">
              <w:rPr>
                <w:rFonts w:ascii="Times New Roman" w:hAnsi="Times New Roman" w:cs="Times New Roman"/>
                <w:sz w:val="24"/>
                <w:szCs w:val="24"/>
              </w:rPr>
              <w:t>/ __________/</w:t>
            </w:r>
          </w:p>
        </w:tc>
      </w:tr>
    </w:tbl>
    <w:p w14:paraId="021E853E" w14:textId="77777777" w:rsidR="005042EE" w:rsidRPr="00167CBE" w:rsidRDefault="005042EE" w:rsidP="005042EE">
      <w:pPr>
        <w:spacing w:line="320" w:lineRule="exact"/>
        <w:ind w:firstLine="709"/>
        <w:rPr>
          <w:szCs w:val="24"/>
        </w:rPr>
      </w:pPr>
    </w:p>
    <w:p w14:paraId="67EA4F86" w14:textId="77777777" w:rsidR="005042EE" w:rsidRPr="00167CBE" w:rsidRDefault="005042EE" w:rsidP="005042EE">
      <w:pPr>
        <w:pStyle w:val="1"/>
        <w:spacing w:before="0" w:after="0" w:line="320" w:lineRule="exact"/>
        <w:ind w:left="1702" w:firstLine="709"/>
        <w:jc w:val="both"/>
        <w:rPr>
          <w:rFonts w:ascii="Times New Roman" w:hAnsi="Times New Roman"/>
          <w:sz w:val="24"/>
          <w:szCs w:val="24"/>
        </w:rPr>
      </w:pPr>
    </w:p>
    <w:p w14:paraId="22F9A3C5" w14:textId="77777777" w:rsidR="005042EE" w:rsidRPr="00167CBE" w:rsidRDefault="005042EE" w:rsidP="005042EE">
      <w:pPr>
        <w:spacing w:line="320" w:lineRule="exact"/>
        <w:ind w:firstLine="709"/>
        <w:jc w:val="right"/>
        <w:rPr>
          <w:szCs w:val="24"/>
        </w:rPr>
      </w:pPr>
    </w:p>
    <w:p w14:paraId="5E0C901C" w14:textId="77777777" w:rsidR="005042EE" w:rsidRPr="00167CBE" w:rsidRDefault="005042EE" w:rsidP="005042EE">
      <w:pPr>
        <w:spacing w:line="320" w:lineRule="exact"/>
        <w:ind w:firstLine="709"/>
        <w:jc w:val="right"/>
        <w:rPr>
          <w:szCs w:val="24"/>
        </w:rPr>
      </w:pPr>
    </w:p>
    <w:p w14:paraId="23017052" w14:textId="77777777" w:rsidR="005042EE" w:rsidRPr="00167CBE" w:rsidRDefault="005042EE" w:rsidP="005042EE">
      <w:pPr>
        <w:spacing w:line="320" w:lineRule="exact"/>
        <w:ind w:firstLine="709"/>
        <w:jc w:val="right"/>
        <w:rPr>
          <w:szCs w:val="24"/>
        </w:rPr>
      </w:pPr>
    </w:p>
    <w:p w14:paraId="093EADB8" w14:textId="77777777" w:rsidR="005042EE" w:rsidRPr="00167CBE" w:rsidRDefault="005042EE" w:rsidP="005042EE">
      <w:pPr>
        <w:spacing w:line="320" w:lineRule="exact"/>
        <w:ind w:firstLine="709"/>
        <w:jc w:val="right"/>
        <w:rPr>
          <w:szCs w:val="24"/>
        </w:rPr>
      </w:pPr>
    </w:p>
    <w:p w14:paraId="449B1A99" w14:textId="77777777" w:rsidR="005042EE" w:rsidRDefault="005042EE" w:rsidP="005042EE">
      <w:pPr>
        <w:spacing w:line="320" w:lineRule="exact"/>
        <w:ind w:firstLine="709"/>
        <w:jc w:val="right"/>
        <w:rPr>
          <w:szCs w:val="24"/>
        </w:rPr>
      </w:pPr>
    </w:p>
    <w:p w14:paraId="2B97565D" w14:textId="77777777" w:rsidR="005042EE" w:rsidRDefault="005042EE" w:rsidP="00DD08DE">
      <w:pPr>
        <w:spacing w:line="320" w:lineRule="exact"/>
        <w:ind w:firstLine="0"/>
        <w:rPr>
          <w:szCs w:val="24"/>
        </w:rPr>
      </w:pPr>
    </w:p>
    <w:p w14:paraId="15E4E2D0" w14:textId="22EAFA76" w:rsidR="005042EE" w:rsidRPr="00167CBE" w:rsidRDefault="005042EE" w:rsidP="005042EE">
      <w:pPr>
        <w:spacing w:line="320" w:lineRule="exact"/>
        <w:ind w:firstLine="709"/>
        <w:jc w:val="right"/>
        <w:rPr>
          <w:szCs w:val="24"/>
        </w:rPr>
      </w:pPr>
      <w:r w:rsidRPr="00167CBE">
        <w:rPr>
          <w:szCs w:val="24"/>
        </w:rPr>
        <w:t>Приложение № 1</w:t>
      </w:r>
    </w:p>
    <w:p w14:paraId="08DE0987" w14:textId="77777777" w:rsidR="005042EE" w:rsidRPr="00167CBE" w:rsidRDefault="005042EE" w:rsidP="005042EE">
      <w:pPr>
        <w:spacing w:line="320" w:lineRule="exact"/>
        <w:ind w:firstLine="709"/>
        <w:jc w:val="right"/>
        <w:rPr>
          <w:szCs w:val="24"/>
        </w:rPr>
      </w:pPr>
      <w:r w:rsidRPr="00167CBE">
        <w:rPr>
          <w:szCs w:val="24"/>
        </w:rPr>
        <w:t>к Договору №_____от «___» __________ 20__г.</w:t>
      </w:r>
    </w:p>
    <w:p w14:paraId="492029DA" w14:textId="77777777" w:rsidR="005042EE" w:rsidRPr="00167CBE" w:rsidRDefault="005042EE" w:rsidP="005042EE">
      <w:pPr>
        <w:spacing w:line="320" w:lineRule="exact"/>
        <w:ind w:firstLine="709"/>
        <w:jc w:val="center"/>
        <w:rPr>
          <w:szCs w:val="24"/>
        </w:rPr>
      </w:pPr>
    </w:p>
    <w:p w14:paraId="71F277AB" w14:textId="77777777" w:rsidR="005042EE" w:rsidRPr="00167CBE" w:rsidRDefault="005042EE" w:rsidP="005042EE">
      <w:pPr>
        <w:keepNext/>
        <w:spacing w:line="320" w:lineRule="exact"/>
        <w:ind w:firstLine="709"/>
        <w:jc w:val="center"/>
        <w:outlineLvl w:val="4"/>
        <w:rPr>
          <w:b/>
          <w:bCs/>
          <w:snapToGrid w:val="0"/>
          <w:szCs w:val="24"/>
        </w:rPr>
      </w:pPr>
    </w:p>
    <w:p w14:paraId="7DE5D567" w14:textId="3CC400BE" w:rsidR="005042EE" w:rsidRPr="00446115" w:rsidRDefault="005042EE" w:rsidP="005042EE">
      <w:pPr>
        <w:keepNext/>
        <w:spacing w:line="320" w:lineRule="exact"/>
        <w:ind w:firstLine="709"/>
        <w:jc w:val="center"/>
        <w:outlineLvl w:val="4"/>
        <w:rPr>
          <w:b/>
          <w:bCs/>
          <w:i/>
          <w:snapToGrid w:val="0"/>
          <w:sz w:val="28"/>
          <w:szCs w:val="28"/>
          <w:u w:val="single"/>
        </w:rPr>
      </w:pPr>
      <w:r w:rsidRPr="00446115">
        <w:rPr>
          <w:b/>
          <w:sz w:val="28"/>
          <w:szCs w:val="28"/>
          <w:u w:val="single"/>
        </w:rPr>
        <w:t xml:space="preserve">Требования к </w:t>
      </w:r>
      <w:r w:rsidRPr="00446115">
        <w:rPr>
          <w:b/>
          <w:i/>
          <w:sz w:val="28"/>
          <w:szCs w:val="28"/>
          <w:u w:val="single"/>
        </w:rPr>
        <w:t>выполнению работ.</w:t>
      </w:r>
    </w:p>
    <w:tbl>
      <w:tblPr>
        <w:tblW w:w="5000" w:type="pct"/>
        <w:jc w:val="center"/>
        <w:tblLayout w:type="fixed"/>
        <w:tblLook w:val="0000" w:firstRow="0" w:lastRow="0" w:firstColumn="0" w:lastColumn="0" w:noHBand="0" w:noVBand="0"/>
      </w:tblPr>
      <w:tblGrid>
        <w:gridCol w:w="5234"/>
        <w:gridCol w:w="5232"/>
      </w:tblGrid>
      <w:tr w:rsidR="005042EE" w:rsidRPr="00167CBE" w14:paraId="03E27C27" w14:textId="77777777" w:rsidTr="007C4CE3">
        <w:trPr>
          <w:jc w:val="center"/>
        </w:trPr>
        <w:tc>
          <w:tcPr>
            <w:tcW w:w="4698" w:type="dxa"/>
          </w:tcPr>
          <w:p w14:paraId="7538BB0A" w14:textId="77777777" w:rsidR="005042EE" w:rsidRPr="00167CBE" w:rsidRDefault="005042EE" w:rsidP="007C4CE3">
            <w:pPr>
              <w:spacing w:line="320" w:lineRule="exact"/>
              <w:rPr>
                <w:szCs w:val="24"/>
              </w:rPr>
            </w:pPr>
            <w:r>
              <w:rPr>
                <w:szCs w:val="24"/>
              </w:rPr>
              <w:t>г. Калуга</w:t>
            </w:r>
          </w:p>
        </w:tc>
        <w:tc>
          <w:tcPr>
            <w:tcW w:w="4697" w:type="dxa"/>
          </w:tcPr>
          <w:p w14:paraId="1C6C5AC2" w14:textId="54B038DF" w:rsidR="005042EE" w:rsidRPr="00167CBE" w:rsidRDefault="005042EE" w:rsidP="007C4CE3">
            <w:pPr>
              <w:spacing w:line="320" w:lineRule="exact"/>
              <w:rPr>
                <w:szCs w:val="24"/>
              </w:rPr>
            </w:pPr>
            <w:r w:rsidRPr="00167CBE">
              <w:rPr>
                <w:szCs w:val="24"/>
              </w:rPr>
              <w:t xml:space="preserve">                          «__</w:t>
            </w:r>
            <w:proofErr w:type="gramStart"/>
            <w:r w:rsidRPr="00167CBE">
              <w:rPr>
                <w:szCs w:val="24"/>
              </w:rPr>
              <w:t>_»  _</w:t>
            </w:r>
            <w:proofErr w:type="gramEnd"/>
            <w:r w:rsidRPr="00167CBE">
              <w:rPr>
                <w:szCs w:val="24"/>
              </w:rPr>
              <w:t>_________ 20__ г.</w:t>
            </w:r>
          </w:p>
        </w:tc>
      </w:tr>
      <w:tr w:rsidR="005042EE" w:rsidRPr="00167CBE" w14:paraId="5E1DBEB8" w14:textId="77777777" w:rsidTr="007C4CE3">
        <w:trPr>
          <w:jc w:val="center"/>
        </w:trPr>
        <w:tc>
          <w:tcPr>
            <w:tcW w:w="4698" w:type="dxa"/>
          </w:tcPr>
          <w:p w14:paraId="22C19613" w14:textId="77777777" w:rsidR="005042EE" w:rsidRDefault="005042EE" w:rsidP="007C4CE3">
            <w:pPr>
              <w:spacing w:line="320" w:lineRule="exact"/>
              <w:rPr>
                <w:szCs w:val="24"/>
              </w:rPr>
            </w:pPr>
          </w:p>
        </w:tc>
        <w:tc>
          <w:tcPr>
            <w:tcW w:w="4697" w:type="dxa"/>
          </w:tcPr>
          <w:p w14:paraId="77A70953" w14:textId="77777777" w:rsidR="005042EE" w:rsidRPr="00167CBE" w:rsidRDefault="005042EE" w:rsidP="007C4CE3">
            <w:pPr>
              <w:spacing w:line="320" w:lineRule="exact"/>
              <w:rPr>
                <w:szCs w:val="24"/>
              </w:rPr>
            </w:pPr>
          </w:p>
        </w:tc>
      </w:tr>
    </w:tbl>
    <w:p w14:paraId="1852D4A9" w14:textId="77777777" w:rsidR="005042EE" w:rsidRPr="00167CBE" w:rsidRDefault="005042EE" w:rsidP="00DD08DE">
      <w:pPr>
        <w:spacing w:line="320" w:lineRule="exact"/>
        <w:ind w:firstLine="0"/>
        <w:rPr>
          <w:b/>
          <w:szCs w:val="24"/>
        </w:rPr>
      </w:pPr>
    </w:p>
    <w:p w14:paraId="3CB507B9" w14:textId="07829523" w:rsidR="005042EE" w:rsidRPr="00FF77CC" w:rsidRDefault="005042EE" w:rsidP="005042EE">
      <w:pPr>
        <w:spacing w:line="320" w:lineRule="exact"/>
        <w:ind w:firstLine="709"/>
        <w:rPr>
          <w:i/>
          <w:szCs w:val="24"/>
          <w:highlight w:val="red"/>
        </w:rPr>
      </w:pPr>
      <w:r w:rsidRPr="00FF77CC">
        <w:rPr>
          <w:szCs w:val="24"/>
          <w:highlight w:val="red"/>
        </w:rPr>
        <w:t xml:space="preserve">1. Цели </w:t>
      </w:r>
      <w:r w:rsidRPr="00FF77CC">
        <w:rPr>
          <w:i/>
          <w:szCs w:val="24"/>
          <w:highlight w:val="red"/>
        </w:rPr>
        <w:t>выполнения работ.</w:t>
      </w:r>
    </w:p>
    <w:p w14:paraId="07F6241E" w14:textId="77777777" w:rsidR="005042EE" w:rsidRPr="00FF77CC" w:rsidRDefault="005042EE" w:rsidP="005042EE">
      <w:pPr>
        <w:spacing w:line="320" w:lineRule="exact"/>
        <w:ind w:firstLine="709"/>
        <w:rPr>
          <w:szCs w:val="24"/>
          <w:highlight w:val="red"/>
        </w:rPr>
      </w:pPr>
      <w:r w:rsidRPr="00FF77CC">
        <w:rPr>
          <w:szCs w:val="24"/>
          <w:highlight w:val="red"/>
        </w:rPr>
        <w:t>2. Требования к документам.</w:t>
      </w:r>
    </w:p>
    <w:p w14:paraId="08D4598F" w14:textId="77777777" w:rsidR="005042EE" w:rsidRPr="00FF77CC" w:rsidRDefault="005042EE" w:rsidP="005042EE">
      <w:pPr>
        <w:spacing w:line="320" w:lineRule="exact"/>
        <w:ind w:firstLine="709"/>
        <w:textAlignment w:val="baseline"/>
        <w:rPr>
          <w:szCs w:val="24"/>
          <w:highlight w:val="red"/>
        </w:rPr>
      </w:pPr>
      <w:r w:rsidRPr="00FF77CC">
        <w:rPr>
          <w:szCs w:val="24"/>
          <w:highlight w:val="red"/>
        </w:rPr>
        <w:t>Документы и материалы перед сдачей должны быть согласованы с Заказчиком.</w:t>
      </w:r>
    </w:p>
    <w:p w14:paraId="557C8170" w14:textId="13800B4D" w:rsidR="005042EE" w:rsidRPr="00FF77CC" w:rsidRDefault="005042EE" w:rsidP="005042EE">
      <w:pPr>
        <w:spacing w:line="320" w:lineRule="exact"/>
        <w:ind w:firstLine="709"/>
        <w:textAlignment w:val="baseline"/>
        <w:rPr>
          <w:szCs w:val="24"/>
          <w:highlight w:val="red"/>
        </w:rPr>
      </w:pPr>
      <w:r w:rsidRPr="00FF77CC">
        <w:rPr>
          <w:szCs w:val="24"/>
          <w:highlight w:val="red"/>
        </w:rPr>
        <w:t xml:space="preserve">3.Список </w:t>
      </w:r>
      <w:r w:rsidRPr="00FF77CC">
        <w:rPr>
          <w:i/>
          <w:szCs w:val="24"/>
          <w:highlight w:val="red"/>
        </w:rPr>
        <w:t>работ</w:t>
      </w:r>
      <w:r w:rsidRPr="00FF77CC">
        <w:rPr>
          <w:szCs w:val="24"/>
          <w:highlight w:val="red"/>
        </w:rPr>
        <w:t xml:space="preserve">, </w:t>
      </w:r>
      <w:r w:rsidRPr="00FF77CC">
        <w:rPr>
          <w:i/>
          <w:szCs w:val="24"/>
          <w:highlight w:val="red"/>
        </w:rPr>
        <w:t>выполняемых</w:t>
      </w:r>
      <w:r w:rsidRPr="00FF77CC">
        <w:rPr>
          <w:szCs w:val="24"/>
          <w:highlight w:val="red"/>
        </w:rPr>
        <w:t xml:space="preserve"> в рамках настоящего Договора, и их характеристики.</w:t>
      </w:r>
    </w:p>
    <w:p w14:paraId="247E9243" w14:textId="77777777" w:rsidR="005042EE" w:rsidRDefault="005042EE" w:rsidP="005042EE">
      <w:pPr>
        <w:spacing w:line="320" w:lineRule="exact"/>
        <w:ind w:firstLine="709"/>
        <w:textAlignment w:val="baseline"/>
        <w:rPr>
          <w:szCs w:val="24"/>
        </w:rPr>
      </w:pPr>
      <w:r w:rsidRPr="00FF77CC">
        <w:rPr>
          <w:szCs w:val="24"/>
          <w:highlight w:val="red"/>
        </w:rPr>
        <w:t xml:space="preserve">4. </w:t>
      </w:r>
      <w:r w:rsidRPr="00FF77CC">
        <w:rPr>
          <w:i/>
          <w:szCs w:val="24"/>
          <w:highlight w:val="red"/>
        </w:rPr>
        <w:t>Результат работ</w:t>
      </w:r>
      <w:r w:rsidRPr="00FF77CC">
        <w:rPr>
          <w:szCs w:val="24"/>
          <w:highlight w:val="red"/>
        </w:rPr>
        <w:t>.</w:t>
      </w:r>
    </w:p>
    <w:p w14:paraId="26BDCF63" w14:textId="77777777" w:rsidR="005042EE" w:rsidRPr="00167CBE" w:rsidRDefault="005042EE" w:rsidP="005042EE">
      <w:pPr>
        <w:spacing w:line="320" w:lineRule="exact"/>
        <w:ind w:firstLine="709"/>
        <w:textAlignment w:val="baseline"/>
        <w:rPr>
          <w:szCs w:val="24"/>
        </w:rPr>
      </w:pPr>
    </w:p>
    <w:p w14:paraId="5AC9C189" w14:textId="77777777" w:rsidR="005042EE" w:rsidRPr="00167CBE" w:rsidRDefault="005042EE" w:rsidP="005042EE">
      <w:pPr>
        <w:spacing w:line="320" w:lineRule="exact"/>
        <w:ind w:firstLine="709"/>
        <w:rPr>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271"/>
        <w:gridCol w:w="146"/>
        <w:gridCol w:w="160"/>
        <w:gridCol w:w="170"/>
      </w:tblGrid>
      <w:tr w:rsidR="005042EE" w:rsidRPr="00167CBE" w14:paraId="16DA49C9" w14:textId="77777777" w:rsidTr="007C4CE3">
        <w:tc>
          <w:tcPr>
            <w:tcW w:w="4375" w:type="dxa"/>
          </w:tcPr>
          <w:p w14:paraId="091283EF" w14:textId="77777777" w:rsidR="005042EE" w:rsidRPr="00167CBE" w:rsidRDefault="005042EE" w:rsidP="007C4CE3">
            <w:pPr>
              <w:spacing w:line="320" w:lineRule="exact"/>
              <w:ind w:firstLine="709"/>
              <w:rPr>
                <w:b/>
                <w:szCs w:val="24"/>
              </w:rPr>
            </w:pPr>
            <w:r w:rsidRPr="00167CBE">
              <w:rPr>
                <w:b/>
                <w:szCs w:val="24"/>
              </w:rPr>
              <w:t>От Заказчика</w:t>
            </w:r>
          </w:p>
          <w:p w14:paraId="265C0F2A" w14:textId="77777777" w:rsidR="005042EE" w:rsidRPr="00167CBE" w:rsidRDefault="005042EE" w:rsidP="007C4CE3">
            <w:pPr>
              <w:spacing w:line="320" w:lineRule="exact"/>
              <w:ind w:firstLine="709"/>
              <w:rPr>
                <w:bCs/>
                <w:szCs w:val="24"/>
              </w:rPr>
            </w:pPr>
          </w:p>
        </w:tc>
        <w:tc>
          <w:tcPr>
            <w:tcW w:w="587" w:type="dxa"/>
          </w:tcPr>
          <w:p w14:paraId="34BE7F99" w14:textId="77777777" w:rsidR="005042EE" w:rsidRPr="00167CBE" w:rsidRDefault="005042EE" w:rsidP="007C4CE3">
            <w:pPr>
              <w:spacing w:line="320" w:lineRule="exact"/>
              <w:ind w:firstLine="709"/>
              <w:rPr>
                <w:b/>
                <w:bCs/>
                <w:szCs w:val="24"/>
              </w:rPr>
            </w:pPr>
          </w:p>
        </w:tc>
        <w:tc>
          <w:tcPr>
            <w:tcW w:w="4747" w:type="dxa"/>
            <w:gridSpan w:val="4"/>
          </w:tcPr>
          <w:p w14:paraId="0B31D30C" w14:textId="323E56F9" w:rsidR="005042EE" w:rsidRPr="00167CBE" w:rsidRDefault="005042EE" w:rsidP="007C4CE3">
            <w:pPr>
              <w:spacing w:line="320" w:lineRule="exact"/>
              <w:ind w:firstLine="709"/>
              <w:rPr>
                <w:b/>
                <w:szCs w:val="24"/>
              </w:rPr>
            </w:pPr>
            <w:r w:rsidRPr="00FA7309">
              <w:rPr>
                <w:b/>
                <w:szCs w:val="24"/>
                <w:highlight w:val="yellow"/>
              </w:rPr>
              <w:t>От Подрядчика</w:t>
            </w:r>
          </w:p>
          <w:p w14:paraId="117A2B42" w14:textId="77777777" w:rsidR="005042EE" w:rsidRPr="00167CBE" w:rsidRDefault="005042EE" w:rsidP="007C4CE3">
            <w:pPr>
              <w:spacing w:line="320" w:lineRule="exact"/>
              <w:ind w:firstLine="709"/>
              <w:rPr>
                <w:szCs w:val="24"/>
              </w:rPr>
            </w:pPr>
          </w:p>
        </w:tc>
      </w:tr>
      <w:tr w:rsidR="005042EE" w:rsidRPr="00167CBE" w14:paraId="3344FC42" w14:textId="77777777" w:rsidTr="007C4CE3">
        <w:tc>
          <w:tcPr>
            <w:tcW w:w="4375" w:type="dxa"/>
          </w:tcPr>
          <w:p w14:paraId="4F4D7072" w14:textId="77777777" w:rsidR="005042EE" w:rsidRPr="00167CBE" w:rsidRDefault="005042EE" w:rsidP="007C4CE3">
            <w:pPr>
              <w:spacing w:line="320" w:lineRule="exact"/>
              <w:ind w:firstLine="709"/>
              <w:rPr>
                <w:b/>
                <w:bCs/>
                <w:szCs w:val="24"/>
              </w:rPr>
            </w:pPr>
          </w:p>
        </w:tc>
        <w:tc>
          <w:tcPr>
            <w:tcW w:w="587" w:type="dxa"/>
          </w:tcPr>
          <w:p w14:paraId="68DFA9BE" w14:textId="77777777" w:rsidR="005042EE" w:rsidRPr="00167CBE" w:rsidRDefault="005042EE" w:rsidP="007C4CE3">
            <w:pPr>
              <w:spacing w:line="320" w:lineRule="exact"/>
              <w:ind w:firstLine="709"/>
              <w:rPr>
                <w:b/>
                <w:bCs/>
                <w:szCs w:val="24"/>
              </w:rPr>
            </w:pPr>
          </w:p>
        </w:tc>
        <w:tc>
          <w:tcPr>
            <w:tcW w:w="4747" w:type="dxa"/>
            <w:gridSpan w:val="4"/>
          </w:tcPr>
          <w:p w14:paraId="677FC02D" w14:textId="77777777" w:rsidR="005042EE" w:rsidRPr="00167CBE" w:rsidRDefault="005042EE" w:rsidP="007C4CE3">
            <w:pPr>
              <w:spacing w:line="320" w:lineRule="exact"/>
              <w:ind w:firstLine="709"/>
              <w:rPr>
                <w:b/>
                <w:bCs/>
                <w:szCs w:val="24"/>
              </w:rPr>
            </w:pPr>
          </w:p>
          <w:p w14:paraId="2AFC7C9A" w14:textId="77777777" w:rsidR="005042EE" w:rsidRPr="00167CBE" w:rsidRDefault="005042EE" w:rsidP="007C4CE3">
            <w:pPr>
              <w:spacing w:line="320" w:lineRule="exact"/>
              <w:ind w:firstLine="709"/>
              <w:rPr>
                <w:b/>
                <w:bCs/>
                <w:szCs w:val="24"/>
              </w:rPr>
            </w:pPr>
          </w:p>
        </w:tc>
      </w:tr>
      <w:tr w:rsidR="005042EE" w:rsidRPr="00167CBE" w14:paraId="0C859DB8" w14:textId="77777777" w:rsidTr="007C4CE3">
        <w:tc>
          <w:tcPr>
            <w:tcW w:w="4375" w:type="dxa"/>
          </w:tcPr>
          <w:p w14:paraId="788E416C" w14:textId="77777777" w:rsidR="005042EE" w:rsidRPr="00167CBE" w:rsidRDefault="005042EE" w:rsidP="007C4CE3">
            <w:pPr>
              <w:spacing w:line="320" w:lineRule="exact"/>
              <w:ind w:firstLine="709"/>
              <w:rPr>
                <w:szCs w:val="24"/>
              </w:rPr>
            </w:pPr>
            <w:r w:rsidRPr="00167CBE">
              <w:rPr>
                <w:szCs w:val="24"/>
              </w:rPr>
              <w:t>_________________/_______/</w:t>
            </w:r>
          </w:p>
        </w:tc>
        <w:tc>
          <w:tcPr>
            <w:tcW w:w="587" w:type="dxa"/>
          </w:tcPr>
          <w:p w14:paraId="0470B716" w14:textId="77777777" w:rsidR="005042EE" w:rsidRPr="00167CBE" w:rsidRDefault="005042EE" w:rsidP="007C4CE3">
            <w:pPr>
              <w:spacing w:line="320" w:lineRule="exact"/>
              <w:ind w:firstLine="709"/>
              <w:rPr>
                <w:b/>
                <w:bCs/>
                <w:szCs w:val="24"/>
              </w:rPr>
            </w:pPr>
          </w:p>
        </w:tc>
        <w:tc>
          <w:tcPr>
            <w:tcW w:w="4747" w:type="dxa"/>
            <w:gridSpan w:val="4"/>
          </w:tcPr>
          <w:p w14:paraId="732C7B5D" w14:textId="77777777" w:rsidR="005042EE" w:rsidRPr="00167CBE" w:rsidRDefault="005042EE" w:rsidP="007C4CE3">
            <w:pPr>
              <w:spacing w:line="320" w:lineRule="exact"/>
              <w:ind w:firstLine="709"/>
              <w:rPr>
                <w:szCs w:val="24"/>
              </w:rPr>
            </w:pPr>
            <w:r w:rsidRPr="00167CBE">
              <w:rPr>
                <w:szCs w:val="24"/>
              </w:rPr>
              <w:t>___________________ /_______/</w:t>
            </w:r>
          </w:p>
        </w:tc>
      </w:tr>
      <w:tr w:rsidR="005042EE" w:rsidRPr="00167CBE" w14:paraId="4872F91F" w14:textId="77777777" w:rsidTr="007C4CE3">
        <w:tc>
          <w:tcPr>
            <w:tcW w:w="4375" w:type="dxa"/>
          </w:tcPr>
          <w:p w14:paraId="7D0043ED" w14:textId="77777777" w:rsidR="005042EE" w:rsidRPr="00167CBE" w:rsidRDefault="005042EE" w:rsidP="007C4CE3">
            <w:pPr>
              <w:spacing w:line="320" w:lineRule="exact"/>
              <w:ind w:firstLine="709"/>
              <w:rPr>
                <w:szCs w:val="24"/>
              </w:rPr>
            </w:pPr>
          </w:p>
        </w:tc>
        <w:tc>
          <w:tcPr>
            <w:tcW w:w="587" w:type="dxa"/>
          </w:tcPr>
          <w:p w14:paraId="0E3AE21F" w14:textId="77777777" w:rsidR="005042EE" w:rsidRPr="00167CBE" w:rsidRDefault="005042EE" w:rsidP="007C4CE3">
            <w:pPr>
              <w:spacing w:line="320" w:lineRule="exact"/>
              <w:ind w:firstLine="709"/>
              <w:rPr>
                <w:b/>
                <w:bCs/>
                <w:szCs w:val="24"/>
              </w:rPr>
            </w:pPr>
          </w:p>
        </w:tc>
        <w:tc>
          <w:tcPr>
            <w:tcW w:w="4747" w:type="dxa"/>
            <w:gridSpan w:val="4"/>
          </w:tcPr>
          <w:p w14:paraId="04017F08" w14:textId="77777777" w:rsidR="005042EE" w:rsidRPr="00167CBE" w:rsidRDefault="005042EE" w:rsidP="007C4CE3">
            <w:pPr>
              <w:spacing w:line="320" w:lineRule="exact"/>
              <w:ind w:firstLine="709"/>
              <w:rPr>
                <w:szCs w:val="24"/>
              </w:rPr>
            </w:pPr>
          </w:p>
        </w:tc>
      </w:tr>
      <w:tr w:rsidR="005042EE" w:rsidRPr="00167CBE" w14:paraId="1D9E5317" w14:textId="77777777" w:rsidTr="007C4CE3">
        <w:trPr>
          <w:gridAfter w:val="1"/>
          <w:wAfter w:w="170" w:type="dxa"/>
        </w:trPr>
        <w:tc>
          <w:tcPr>
            <w:tcW w:w="9233" w:type="dxa"/>
            <w:gridSpan w:val="3"/>
          </w:tcPr>
          <w:p w14:paraId="7DCC0255" w14:textId="77777777" w:rsidR="005042EE" w:rsidRDefault="005042EE" w:rsidP="007C4CE3">
            <w:pPr>
              <w:spacing w:line="320" w:lineRule="exact"/>
              <w:ind w:firstLine="709"/>
              <w:jc w:val="right"/>
              <w:rPr>
                <w:szCs w:val="24"/>
              </w:rPr>
            </w:pPr>
          </w:p>
          <w:p w14:paraId="1682828C" w14:textId="77777777" w:rsidR="005042EE" w:rsidRDefault="005042EE" w:rsidP="007C4CE3">
            <w:pPr>
              <w:spacing w:line="320" w:lineRule="exact"/>
              <w:ind w:firstLine="709"/>
              <w:jc w:val="right"/>
              <w:rPr>
                <w:szCs w:val="24"/>
              </w:rPr>
            </w:pPr>
          </w:p>
          <w:p w14:paraId="27D6FE84" w14:textId="77777777" w:rsidR="005042EE" w:rsidRDefault="005042EE" w:rsidP="007C4CE3">
            <w:pPr>
              <w:spacing w:line="320" w:lineRule="exact"/>
              <w:ind w:firstLine="709"/>
              <w:jc w:val="right"/>
              <w:rPr>
                <w:szCs w:val="24"/>
              </w:rPr>
            </w:pPr>
          </w:p>
          <w:p w14:paraId="7DEED6A1" w14:textId="77777777" w:rsidR="005042EE" w:rsidRDefault="005042EE" w:rsidP="007C4CE3">
            <w:pPr>
              <w:spacing w:line="320" w:lineRule="exact"/>
              <w:ind w:firstLine="709"/>
              <w:jc w:val="right"/>
              <w:rPr>
                <w:szCs w:val="24"/>
              </w:rPr>
            </w:pPr>
          </w:p>
          <w:p w14:paraId="6BF8D753" w14:textId="77777777" w:rsidR="005042EE" w:rsidRPr="00167CBE" w:rsidRDefault="005042EE" w:rsidP="00DD08DE">
            <w:pPr>
              <w:spacing w:line="320" w:lineRule="exact"/>
              <w:ind w:firstLine="0"/>
              <w:rPr>
                <w:szCs w:val="24"/>
              </w:rPr>
            </w:pPr>
          </w:p>
        </w:tc>
        <w:tc>
          <w:tcPr>
            <w:tcW w:w="146" w:type="dxa"/>
          </w:tcPr>
          <w:p w14:paraId="44696F55" w14:textId="77777777" w:rsidR="005042EE" w:rsidRPr="00167CBE" w:rsidRDefault="005042EE" w:rsidP="007C4CE3">
            <w:pPr>
              <w:spacing w:line="320" w:lineRule="exact"/>
              <w:ind w:firstLine="709"/>
              <w:rPr>
                <w:b/>
                <w:bCs/>
                <w:szCs w:val="24"/>
              </w:rPr>
            </w:pPr>
          </w:p>
        </w:tc>
        <w:tc>
          <w:tcPr>
            <w:tcW w:w="160" w:type="dxa"/>
          </w:tcPr>
          <w:p w14:paraId="1BE0E42D" w14:textId="77777777" w:rsidR="005042EE" w:rsidRPr="00167CBE" w:rsidRDefault="005042EE" w:rsidP="007C4CE3">
            <w:pPr>
              <w:spacing w:line="320" w:lineRule="exact"/>
              <w:ind w:firstLine="709"/>
              <w:rPr>
                <w:szCs w:val="24"/>
              </w:rPr>
            </w:pPr>
          </w:p>
        </w:tc>
      </w:tr>
    </w:tbl>
    <w:p w14:paraId="3AFDFC34" w14:textId="77777777" w:rsidR="00A55AB1" w:rsidRPr="003662C1" w:rsidRDefault="00A55AB1" w:rsidP="00DD08DE">
      <w:pPr>
        <w:pStyle w:val="af4"/>
        <w:spacing w:line="276" w:lineRule="auto"/>
        <w:jc w:val="both"/>
        <w:rPr>
          <w:sz w:val="24"/>
          <w:szCs w:val="24"/>
        </w:rPr>
      </w:pPr>
    </w:p>
    <w:sectPr w:rsidR="00A55AB1" w:rsidRPr="003662C1" w:rsidSect="004B7B4A">
      <w:pgSz w:w="11906" w:h="16838"/>
      <w:pgMar w:top="709"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CF64D" w14:textId="77777777" w:rsidR="00D24DC9" w:rsidRDefault="00D24DC9" w:rsidP="001A6EF0">
      <w:pPr>
        <w:spacing w:before="0"/>
      </w:pPr>
      <w:r>
        <w:separator/>
      </w:r>
    </w:p>
  </w:endnote>
  <w:endnote w:type="continuationSeparator" w:id="0">
    <w:p w14:paraId="3CE46E18" w14:textId="77777777" w:rsidR="00D24DC9" w:rsidRDefault="00D24DC9" w:rsidP="001A6EF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06839" w14:textId="77777777" w:rsidR="00D24DC9" w:rsidRDefault="00D24DC9" w:rsidP="001A6EF0">
      <w:pPr>
        <w:spacing w:before="0"/>
      </w:pPr>
      <w:r>
        <w:separator/>
      </w:r>
    </w:p>
  </w:footnote>
  <w:footnote w:type="continuationSeparator" w:id="0">
    <w:p w14:paraId="3A2260E7" w14:textId="77777777" w:rsidR="00D24DC9" w:rsidRDefault="00D24DC9" w:rsidP="001A6EF0">
      <w:pPr>
        <w:spacing w:before="0"/>
      </w:pPr>
      <w:r>
        <w:continuationSeparator/>
      </w:r>
    </w:p>
  </w:footnote>
  <w:footnote w:id="1">
    <w:p w14:paraId="6E270323" w14:textId="1ED1D977" w:rsidR="005042EE" w:rsidRDefault="005042EE" w:rsidP="005042EE">
      <w:pPr>
        <w:pStyle w:val="aff1"/>
      </w:pPr>
      <w:r>
        <w:rPr>
          <w:rStyle w:val="aff3"/>
        </w:rPr>
        <w:footnoteRef/>
      </w:r>
      <w:r>
        <w:t xml:space="preserve"> </w:t>
      </w:r>
      <w:r w:rsidRPr="00707102">
        <w:rPr>
          <w:rFonts w:ascii="Times New Roman" w:hAnsi="Times New Roman"/>
          <w:sz w:val="22"/>
          <w:szCs w:val="22"/>
        </w:rPr>
        <w:t>Пункт включается, если при исполнении Договора осуществляется обработка информации, содержащей персональные данные</w:t>
      </w:r>
    </w:p>
  </w:footnote>
  <w:footnote w:id="2">
    <w:p w14:paraId="69B03938" w14:textId="40B915B5" w:rsidR="005042EE" w:rsidRPr="00D759A2" w:rsidRDefault="005042EE" w:rsidP="005042EE">
      <w:pPr>
        <w:pStyle w:val="aff1"/>
        <w:jc w:val="both"/>
        <w:rPr>
          <w:rFonts w:ascii="Times New Roman" w:hAnsi="Times New Roman"/>
        </w:rPr>
      </w:pPr>
      <w:r w:rsidRPr="00D759A2">
        <w:rPr>
          <w:rStyle w:val="aff3"/>
        </w:rPr>
        <w:footnoteRef/>
      </w:r>
      <w:r w:rsidRPr="00D759A2">
        <w:rPr>
          <w:rFonts w:ascii="Times New Roman" w:hAnsi="Times New Roman"/>
        </w:rPr>
        <w:t>Абзац включается в текст договора, в случае если в ходе выполнения работ разрабатываетс</w:t>
      </w:r>
      <w:r>
        <w:rPr>
          <w:rFonts w:ascii="Times New Roman" w:hAnsi="Times New Roman"/>
        </w:rPr>
        <w:t>я какая-</w:t>
      </w:r>
      <w:r w:rsidRPr="00D759A2">
        <w:rPr>
          <w:rFonts w:ascii="Times New Roman" w:hAnsi="Times New Roman"/>
        </w:rPr>
        <w:t>либо документация.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1080" w:hanging="360"/>
      </w:pPr>
      <w:rPr>
        <w:rFonts w:ascii="Symbol" w:hAnsi="Symbol" w:cs="Symbol"/>
        <w:sz w:val="20"/>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 w15:restartNumberingAfterBreak="0">
    <w:nsid w:val="06A510D3"/>
    <w:multiLevelType w:val="multilevel"/>
    <w:tmpl w:val="1EB8C0E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3" w15:restartNumberingAfterBreak="0">
    <w:nsid w:val="1AA90514"/>
    <w:multiLevelType w:val="hybridMultilevel"/>
    <w:tmpl w:val="6D1075EC"/>
    <w:lvl w:ilvl="0" w:tplc="52B67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 w15:restartNumberingAfterBreak="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CE80237"/>
    <w:multiLevelType w:val="multilevel"/>
    <w:tmpl w:val="AFF845C0"/>
    <w:lvl w:ilvl="0">
      <w:start w:val="1"/>
      <w:numFmt w:val="decimal"/>
      <w:lvlText w:val="%1."/>
      <w:lvlJc w:val="left"/>
      <w:pPr>
        <w:ind w:left="1800" w:hanging="360"/>
      </w:pPr>
      <w:rPr>
        <w:rFonts w:hint="default"/>
        <w:color w:val="auto"/>
      </w:r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8" w15:restartNumberingAfterBreak="0">
    <w:nsid w:val="34F37DB3"/>
    <w:multiLevelType w:val="hybridMultilevel"/>
    <w:tmpl w:val="3F88C9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8B76434"/>
    <w:multiLevelType w:val="multilevel"/>
    <w:tmpl w:val="E3F838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0BC0942"/>
    <w:multiLevelType w:val="multilevel"/>
    <w:tmpl w:val="C43A9EE4"/>
    <w:lvl w:ilvl="0">
      <w:start w:val="1"/>
      <w:numFmt w:val="decimal"/>
      <w:lvlText w:val="%1."/>
      <w:lvlJc w:val="left"/>
      <w:pPr>
        <w:ind w:left="555" w:hanging="555"/>
      </w:pPr>
      <w:rPr>
        <w:rFonts w:hint="default"/>
      </w:rPr>
    </w:lvl>
    <w:lvl w:ilvl="1">
      <w:start w:val="1"/>
      <w:numFmt w:val="decimal"/>
      <w:lvlText w:val="%1.%2."/>
      <w:lvlJc w:val="left"/>
      <w:pPr>
        <w:ind w:left="1295" w:hanging="555"/>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15"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0306F44"/>
    <w:multiLevelType w:val="hybridMultilevel"/>
    <w:tmpl w:val="63449B54"/>
    <w:lvl w:ilvl="0" w:tplc="4DFA07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5C915F9"/>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9831F32"/>
    <w:multiLevelType w:val="hybridMultilevel"/>
    <w:tmpl w:val="A704B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D174857"/>
    <w:multiLevelType w:val="multilevel"/>
    <w:tmpl w:val="F00A5DE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0373AF0"/>
    <w:multiLevelType w:val="hybridMultilevel"/>
    <w:tmpl w:val="D93438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1"/>
  </w:num>
  <w:num w:numId="3">
    <w:abstractNumId w:val="9"/>
  </w:num>
  <w:num w:numId="4">
    <w:abstractNumId w:val="17"/>
  </w:num>
  <w:num w:numId="5">
    <w:abstractNumId w:val="1"/>
  </w:num>
  <w:num w:numId="6">
    <w:abstractNumId w:val="3"/>
  </w:num>
  <w:num w:numId="7">
    <w:abstractNumId w:val="6"/>
  </w:num>
  <w:num w:numId="8">
    <w:abstractNumId w:val="5"/>
  </w:num>
  <w:num w:numId="9">
    <w:abstractNumId w:val="18"/>
  </w:num>
  <w:num w:numId="10">
    <w:abstractNumId w:val="15"/>
  </w:num>
  <w:num w:numId="11">
    <w:abstractNumId w:val="10"/>
  </w:num>
  <w:num w:numId="12">
    <w:abstractNumId w:val="8"/>
  </w:num>
  <w:num w:numId="13">
    <w:abstractNumId w:val="11"/>
  </w:num>
  <w:num w:numId="14">
    <w:abstractNumId w:val="20"/>
  </w:num>
  <w:num w:numId="15">
    <w:abstractNumId w:val="12"/>
  </w:num>
  <w:num w:numId="16">
    <w:abstractNumId w:val="16"/>
  </w:num>
  <w:num w:numId="17">
    <w:abstractNumId w:val="0"/>
  </w:num>
  <w:num w:numId="18">
    <w:abstractNumId w:val="7"/>
  </w:num>
  <w:num w:numId="19">
    <w:abstractNumId w:val="14"/>
  </w:num>
  <w:num w:numId="20">
    <w:abstractNumId w:val="19"/>
  </w:num>
  <w:num w:numId="21">
    <w:abstractNumId w:val="1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1B6"/>
    <w:rsid w:val="0000300A"/>
    <w:rsid w:val="00003BE4"/>
    <w:rsid w:val="00004732"/>
    <w:rsid w:val="00023343"/>
    <w:rsid w:val="00024DB5"/>
    <w:rsid w:val="00074463"/>
    <w:rsid w:val="00082DB3"/>
    <w:rsid w:val="000867FE"/>
    <w:rsid w:val="00093916"/>
    <w:rsid w:val="00094DAA"/>
    <w:rsid w:val="000B2192"/>
    <w:rsid w:val="000B7EFE"/>
    <w:rsid w:val="000D3532"/>
    <w:rsid w:val="000E4857"/>
    <w:rsid w:val="000F255C"/>
    <w:rsid w:val="00104077"/>
    <w:rsid w:val="00105E64"/>
    <w:rsid w:val="00120B9D"/>
    <w:rsid w:val="001211B2"/>
    <w:rsid w:val="0013258C"/>
    <w:rsid w:val="00135A51"/>
    <w:rsid w:val="001365C6"/>
    <w:rsid w:val="00136858"/>
    <w:rsid w:val="00153084"/>
    <w:rsid w:val="0016587C"/>
    <w:rsid w:val="00166271"/>
    <w:rsid w:val="00170A52"/>
    <w:rsid w:val="001725E1"/>
    <w:rsid w:val="001818B0"/>
    <w:rsid w:val="001A27F4"/>
    <w:rsid w:val="001A6EF0"/>
    <w:rsid w:val="001C0462"/>
    <w:rsid w:val="001C5000"/>
    <w:rsid w:val="001C7F05"/>
    <w:rsid w:val="001E03BB"/>
    <w:rsid w:val="001E05CB"/>
    <w:rsid w:val="001E5EB6"/>
    <w:rsid w:val="001F5C98"/>
    <w:rsid w:val="00207630"/>
    <w:rsid w:val="002319C4"/>
    <w:rsid w:val="002325F0"/>
    <w:rsid w:val="00233454"/>
    <w:rsid w:val="00237E16"/>
    <w:rsid w:val="00243696"/>
    <w:rsid w:val="002538E1"/>
    <w:rsid w:val="00263735"/>
    <w:rsid w:val="002760C6"/>
    <w:rsid w:val="00277B3E"/>
    <w:rsid w:val="002932A1"/>
    <w:rsid w:val="002A2456"/>
    <w:rsid w:val="002B13CD"/>
    <w:rsid w:val="002C2C97"/>
    <w:rsid w:val="002C5B93"/>
    <w:rsid w:val="002D780C"/>
    <w:rsid w:val="00300C5D"/>
    <w:rsid w:val="003028CD"/>
    <w:rsid w:val="0030326F"/>
    <w:rsid w:val="0031489B"/>
    <w:rsid w:val="00315AAB"/>
    <w:rsid w:val="00316E84"/>
    <w:rsid w:val="003450DF"/>
    <w:rsid w:val="0034649F"/>
    <w:rsid w:val="0036502F"/>
    <w:rsid w:val="003662C1"/>
    <w:rsid w:val="003709B0"/>
    <w:rsid w:val="00374A6D"/>
    <w:rsid w:val="00375A71"/>
    <w:rsid w:val="0038494A"/>
    <w:rsid w:val="00384BC1"/>
    <w:rsid w:val="00394024"/>
    <w:rsid w:val="00394204"/>
    <w:rsid w:val="003A1409"/>
    <w:rsid w:val="003B0234"/>
    <w:rsid w:val="003C3F32"/>
    <w:rsid w:val="003C6E41"/>
    <w:rsid w:val="003C7925"/>
    <w:rsid w:val="003D25EB"/>
    <w:rsid w:val="003D472E"/>
    <w:rsid w:val="0040614B"/>
    <w:rsid w:val="0040716D"/>
    <w:rsid w:val="004136EE"/>
    <w:rsid w:val="00413C1B"/>
    <w:rsid w:val="00440520"/>
    <w:rsid w:val="0045055D"/>
    <w:rsid w:val="00451F4B"/>
    <w:rsid w:val="0046250A"/>
    <w:rsid w:val="0049259A"/>
    <w:rsid w:val="004B7B4A"/>
    <w:rsid w:val="004D0A26"/>
    <w:rsid w:val="004D48EB"/>
    <w:rsid w:val="004D5D42"/>
    <w:rsid w:val="004F082F"/>
    <w:rsid w:val="004F657C"/>
    <w:rsid w:val="005042EE"/>
    <w:rsid w:val="00526A67"/>
    <w:rsid w:val="00527231"/>
    <w:rsid w:val="00537DE8"/>
    <w:rsid w:val="00541FAF"/>
    <w:rsid w:val="00560482"/>
    <w:rsid w:val="005649E0"/>
    <w:rsid w:val="00566988"/>
    <w:rsid w:val="00571676"/>
    <w:rsid w:val="005735E2"/>
    <w:rsid w:val="00584B97"/>
    <w:rsid w:val="00592CD9"/>
    <w:rsid w:val="005C2B4F"/>
    <w:rsid w:val="005C6700"/>
    <w:rsid w:val="005D7497"/>
    <w:rsid w:val="005E5256"/>
    <w:rsid w:val="006022E9"/>
    <w:rsid w:val="00604BCE"/>
    <w:rsid w:val="00605F3B"/>
    <w:rsid w:val="00607ABF"/>
    <w:rsid w:val="00613A4F"/>
    <w:rsid w:val="006223B4"/>
    <w:rsid w:val="0062251E"/>
    <w:rsid w:val="00631EBE"/>
    <w:rsid w:val="0064343A"/>
    <w:rsid w:val="00656C8B"/>
    <w:rsid w:val="00656E51"/>
    <w:rsid w:val="00672267"/>
    <w:rsid w:val="00675F16"/>
    <w:rsid w:val="00696B7B"/>
    <w:rsid w:val="006A75E9"/>
    <w:rsid w:val="006A77A0"/>
    <w:rsid w:val="006A7B52"/>
    <w:rsid w:val="006B726A"/>
    <w:rsid w:val="006C07E6"/>
    <w:rsid w:val="006E10E2"/>
    <w:rsid w:val="006E7089"/>
    <w:rsid w:val="006F29E5"/>
    <w:rsid w:val="006F79E4"/>
    <w:rsid w:val="00705D88"/>
    <w:rsid w:val="007246E8"/>
    <w:rsid w:val="0074499E"/>
    <w:rsid w:val="007654A4"/>
    <w:rsid w:val="00776197"/>
    <w:rsid w:val="00780784"/>
    <w:rsid w:val="007A0EBD"/>
    <w:rsid w:val="007A20F9"/>
    <w:rsid w:val="007A4696"/>
    <w:rsid w:val="007B3C65"/>
    <w:rsid w:val="007B7683"/>
    <w:rsid w:val="007D2568"/>
    <w:rsid w:val="007D3081"/>
    <w:rsid w:val="007E2CF0"/>
    <w:rsid w:val="007E4083"/>
    <w:rsid w:val="007F29FA"/>
    <w:rsid w:val="007F3F34"/>
    <w:rsid w:val="007F6D22"/>
    <w:rsid w:val="00816ABC"/>
    <w:rsid w:val="00817388"/>
    <w:rsid w:val="00844E92"/>
    <w:rsid w:val="008506FD"/>
    <w:rsid w:val="008625C6"/>
    <w:rsid w:val="00887B6D"/>
    <w:rsid w:val="00893DD0"/>
    <w:rsid w:val="00894D0B"/>
    <w:rsid w:val="008B6880"/>
    <w:rsid w:val="008B790A"/>
    <w:rsid w:val="008C50D4"/>
    <w:rsid w:val="008E2410"/>
    <w:rsid w:val="008F2379"/>
    <w:rsid w:val="008F4A45"/>
    <w:rsid w:val="008F56B5"/>
    <w:rsid w:val="00900582"/>
    <w:rsid w:val="0090067F"/>
    <w:rsid w:val="0090613A"/>
    <w:rsid w:val="009430EE"/>
    <w:rsid w:val="009A300F"/>
    <w:rsid w:val="009C35B1"/>
    <w:rsid w:val="009D4F70"/>
    <w:rsid w:val="009E6CD5"/>
    <w:rsid w:val="00A07AC8"/>
    <w:rsid w:val="00A144E2"/>
    <w:rsid w:val="00A4305A"/>
    <w:rsid w:val="00A51333"/>
    <w:rsid w:val="00A55AB1"/>
    <w:rsid w:val="00A77323"/>
    <w:rsid w:val="00A911F7"/>
    <w:rsid w:val="00A954BE"/>
    <w:rsid w:val="00AB2527"/>
    <w:rsid w:val="00AB5B1D"/>
    <w:rsid w:val="00AC4534"/>
    <w:rsid w:val="00AD51B6"/>
    <w:rsid w:val="00AD6D2D"/>
    <w:rsid w:val="00AE7A4A"/>
    <w:rsid w:val="00AF2995"/>
    <w:rsid w:val="00B05517"/>
    <w:rsid w:val="00B05537"/>
    <w:rsid w:val="00B05BE9"/>
    <w:rsid w:val="00B25916"/>
    <w:rsid w:val="00B31BE4"/>
    <w:rsid w:val="00B438D7"/>
    <w:rsid w:val="00B66EB6"/>
    <w:rsid w:val="00B701AF"/>
    <w:rsid w:val="00B7514D"/>
    <w:rsid w:val="00B95639"/>
    <w:rsid w:val="00BC19C3"/>
    <w:rsid w:val="00BC6CBF"/>
    <w:rsid w:val="00BE3A3A"/>
    <w:rsid w:val="00C06A57"/>
    <w:rsid w:val="00C112CC"/>
    <w:rsid w:val="00C11E70"/>
    <w:rsid w:val="00C1362A"/>
    <w:rsid w:val="00C22C09"/>
    <w:rsid w:val="00C23BD1"/>
    <w:rsid w:val="00C24289"/>
    <w:rsid w:val="00C24A53"/>
    <w:rsid w:val="00C44ED7"/>
    <w:rsid w:val="00C467C2"/>
    <w:rsid w:val="00C5109B"/>
    <w:rsid w:val="00C52114"/>
    <w:rsid w:val="00C6260F"/>
    <w:rsid w:val="00C96F02"/>
    <w:rsid w:val="00CB7EB7"/>
    <w:rsid w:val="00CD1D12"/>
    <w:rsid w:val="00CF4C1C"/>
    <w:rsid w:val="00D0558C"/>
    <w:rsid w:val="00D108C8"/>
    <w:rsid w:val="00D24DC9"/>
    <w:rsid w:val="00D302AE"/>
    <w:rsid w:val="00D36A4B"/>
    <w:rsid w:val="00D41CBA"/>
    <w:rsid w:val="00D7676B"/>
    <w:rsid w:val="00D76F66"/>
    <w:rsid w:val="00D825C7"/>
    <w:rsid w:val="00D91065"/>
    <w:rsid w:val="00D915E0"/>
    <w:rsid w:val="00D96D46"/>
    <w:rsid w:val="00DA2F07"/>
    <w:rsid w:val="00DB6351"/>
    <w:rsid w:val="00DB6854"/>
    <w:rsid w:val="00DC6015"/>
    <w:rsid w:val="00DC69AC"/>
    <w:rsid w:val="00DD08DE"/>
    <w:rsid w:val="00E00ECE"/>
    <w:rsid w:val="00E239CC"/>
    <w:rsid w:val="00E2795A"/>
    <w:rsid w:val="00E307C7"/>
    <w:rsid w:val="00E34EEE"/>
    <w:rsid w:val="00E42B8D"/>
    <w:rsid w:val="00E51C5F"/>
    <w:rsid w:val="00E60D0A"/>
    <w:rsid w:val="00E6278F"/>
    <w:rsid w:val="00E7671E"/>
    <w:rsid w:val="00E924FB"/>
    <w:rsid w:val="00EA52A3"/>
    <w:rsid w:val="00EA6CDC"/>
    <w:rsid w:val="00EB5FD6"/>
    <w:rsid w:val="00F012F8"/>
    <w:rsid w:val="00F12D27"/>
    <w:rsid w:val="00F2037A"/>
    <w:rsid w:val="00F4039A"/>
    <w:rsid w:val="00F5293C"/>
    <w:rsid w:val="00F529B9"/>
    <w:rsid w:val="00F54B0C"/>
    <w:rsid w:val="00F557FB"/>
    <w:rsid w:val="00F70AF7"/>
    <w:rsid w:val="00F7659D"/>
    <w:rsid w:val="00F86409"/>
    <w:rsid w:val="00F94951"/>
    <w:rsid w:val="00FA584F"/>
    <w:rsid w:val="00FB0C8A"/>
    <w:rsid w:val="00FC477F"/>
    <w:rsid w:val="00FC76A0"/>
    <w:rsid w:val="00FD1252"/>
    <w:rsid w:val="00FE46DB"/>
    <w:rsid w:val="00FE5217"/>
    <w:rsid w:val="00FE595C"/>
    <w:rsid w:val="00FF1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F487DF7"/>
  <w15:chartTrackingRefBased/>
  <w15:docId w15:val="{41EC3542-F906-4313-BAEE-79E026C1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51B6"/>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3258C"/>
    <w:pPr>
      <w:keepNext/>
      <w:widowControl/>
      <w:spacing w:after="60"/>
      <w:ind w:firstLine="0"/>
      <w:jc w:val="right"/>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B0C8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D51B6"/>
    <w:pPr>
      <w:widowControl/>
      <w:spacing w:before="0" w:after="60"/>
      <w:ind w:firstLine="0"/>
    </w:pPr>
    <w:rPr>
      <w:sz w:val="20"/>
    </w:rPr>
  </w:style>
  <w:style w:type="character" w:customStyle="1" w:styleId="a4">
    <w:name w:val="Заголовок записки Знак"/>
    <w:basedOn w:val="a0"/>
    <w:link w:val="a3"/>
    <w:uiPriority w:val="99"/>
    <w:rsid w:val="00AD51B6"/>
    <w:rPr>
      <w:rFonts w:ascii="Times New Roman" w:eastAsia="Times New Roman" w:hAnsi="Times New Roman" w:cs="Times New Roman"/>
      <w:sz w:val="20"/>
      <w:szCs w:val="20"/>
      <w:lang w:eastAsia="ru-RU"/>
    </w:rPr>
  </w:style>
  <w:style w:type="paragraph" w:styleId="a5">
    <w:name w:val="Normal (Web)"/>
    <w:aliases w:val="Обычный (Web)"/>
    <w:basedOn w:val="a"/>
    <w:rsid w:val="00AD51B6"/>
    <w:pPr>
      <w:widowControl/>
      <w:spacing w:before="0" w:after="150"/>
      <w:ind w:firstLine="0"/>
      <w:jc w:val="left"/>
    </w:pPr>
    <w:rPr>
      <w:sz w:val="18"/>
      <w:szCs w:val="18"/>
    </w:rPr>
  </w:style>
  <w:style w:type="paragraph" w:styleId="3">
    <w:name w:val="Body Text 3"/>
    <w:basedOn w:val="a"/>
    <w:link w:val="30"/>
    <w:rsid w:val="00AD51B6"/>
    <w:pPr>
      <w:widowControl/>
      <w:spacing w:before="0" w:after="120"/>
      <w:ind w:firstLine="0"/>
      <w:jc w:val="left"/>
    </w:pPr>
    <w:rPr>
      <w:sz w:val="16"/>
    </w:rPr>
  </w:style>
  <w:style w:type="character" w:customStyle="1" w:styleId="30">
    <w:name w:val="Основной текст 3 Знак"/>
    <w:basedOn w:val="a0"/>
    <w:link w:val="3"/>
    <w:rsid w:val="00AD51B6"/>
    <w:rPr>
      <w:rFonts w:ascii="Times New Roman" w:eastAsia="Times New Roman" w:hAnsi="Times New Roman" w:cs="Times New Roman"/>
      <w:sz w:val="16"/>
      <w:szCs w:val="20"/>
      <w:lang w:eastAsia="ru-RU"/>
    </w:rPr>
  </w:style>
  <w:style w:type="paragraph" w:customStyle="1" w:styleId="ConsNormal">
    <w:name w:val="ConsNormal"/>
    <w:link w:val="ConsNormal0"/>
    <w:qFormat/>
    <w:rsid w:val="00AD51B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6">
    <w:name w:val="Основной шрифт"/>
    <w:semiHidden/>
    <w:rsid w:val="00AD51B6"/>
  </w:style>
  <w:style w:type="character" w:customStyle="1" w:styleId="ConsNormal0">
    <w:name w:val="ConsNormal Знак"/>
    <w:link w:val="ConsNormal"/>
    <w:locked/>
    <w:rsid w:val="00AD51B6"/>
    <w:rPr>
      <w:rFonts w:ascii="Arial" w:eastAsia="Times New Roman" w:hAnsi="Arial" w:cs="Times New Roman"/>
      <w:sz w:val="20"/>
      <w:szCs w:val="20"/>
      <w:lang w:eastAsia="ru-RU"/>
    </w:rPr>
  </w:style>
  <w:style w:type="paragraph" w:styleId="a7">
    <w:name w:val="List Paragraph"/>
    <w:aliases w:val="Маркер,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8"/>
    <w:uiPriority w:val="99"/>
    <w:qFormat/>
    <w:rsid w:val="00AD51B6"/>
    <w:pPr>
      <w:widowControl/>
      <w:spacing w:before="0"/>
      <w:ind w:left="720" w:firstLine="0"/>
      <w:contextualSpacing/>
      <w:jc w:val="left"/>
    </w:pPr>
    <w:rPr>
      <w:szCs w:val="24"/>
    </w:rPr>
  </w:style>
  <w:style w:type="paragraph" w:customStyle="1" w:styleId="31">
    <w:name w:val="Без интервала3"/>
    <w:basedOn w:val="a"/>
    <w:link w:val="NoSpacingChar"/>
    <w:rsid w:val="00AD51B6"/>
    <w:pPr>
      <w:widowControl/>
      <w:spacing w:before="0"/>
      <w:ind w:firstLine="0"/>
      <w:jc w:val="left"/>
    </w:pPr>
    <w:rPr>
      <w:rFonts w:ascii="Calibri" w:hAnsi="Calibri"/>
      <w:sz w:val="22"/>
      <w:szCs w:val="22"/>
      <w:lang w:val="en-US" w:eastAsia="en-US"/>
    </w:rPr>
  </w:style>
  <w:style w:type="character" w:customStyle="1" w:styleId="NoSpacingChar">
    <w:name w:val="No Spacing Char"/>
    <w:link w:val="31"/>
    <w:locked/>
    <w:rsid w:val="00AD51B6"/>
    <w:rPr>
      <w:rFonts w:ascii="Calibri" w:eastAsia="Times New Roman" w:hAnsi="Calibri" w:cs="Times New Roman"/>
      <w:lang w:val="en-US"/>
    </w:rPr>
  </w:style>
  <w:style w:type="character" w:styleId="a9">
    <w:name w:val="Hyperlink"/>
    <w:uiPriority w:val="99"/>
    <w:rsid w:val="00AD51B6"/>
    <w:rPr>
      <w:color w:val="0000FF"/>
      <w:u w:val="single"/>
    </w:rPr>
  </w:style>
  <w:style w:type="paragraph" w:customStyle="1" w:styleId="Standard">
    <w:name w:val="Standard"/>
    <w:rsid w:val="00AD51B6"/>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aa">
    <w:name w:val="No Spacing"/>
    <w:aliases w:val="для таблиц,Без интервала21,Жирный"/>
    <w:basedOn w:val="a"/>
    <w:link w:val="ab"/>
    <w:uiPriority w:val="1"/>
    <w:qFormat/>
    <w:rsid w:val="00AD51B6"/>
    <w:pPr>
      <w:widowControl/>
      <w:spacing w:before="0"/>
      <w:ind w:firstLine="0"/>
      <w:jc w:val="left"/>
    </w:pPr>
    <w:rPr>
      <w:rFonts w:ascii="Calibri" w:hAnsi="Calibri" w:cs="Calibri"/>
      <w:sz w:val="22"/>
      <w:szCs w:val="22"/>
      <w:lang w:val="en-US" w:eastAsia="en-US"/>
    </w:rPr>
  </w:style>
  <w:style w:type="character" w:customStyle="1" w:styleId="ab">
    <w:name w:val="Без интервала Знак"/>
    <w:aliases w:val="для таблиц Знак,Без интервала21 Знак,Жирный Знак"/>
    <w:link w:val="aa"/>
    <w:uiPriority w:val="1"/>
    <w:locked/>
    <w:rsid w:val="00AD51B6"/>
    <w:rPr>
      <w:rFonts w:ascii="Calibri" w:eastAsia="Times New Roman" w:hAnsi="Calibri" w:cs="Calibri"/>
      <w:lang w:val="en-US"/>
    </w:rPr>
  </w:style>
  <w:style w:type="paragraph" w:styleId="ac">
    <w:name w:val="Body Text"/>
    <w:basedOn w:val="a"/>
    <w:link w:val="ad"/>
    <w:uiPriority w:val="99"/>
    <w:unhideWhenUsed/>
    <w:rsid w:val="001211B2"/>
    <w:pPr>
      <w:spacing w:after="120"/>
    </w:pPr>
  </w:style>
  <w:style w:type="character" w:customStyle="1" w:styleId="ad">
    <w:name w:val="Основной текст Знак"/>
    <w:basedOn w:val="a0"/>
    <w:link w:val="ac"/>
    <w:uiPriority w:val="99"/>
    <w:rsid w:val="001211B2"/>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121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1211B2"/>
    <w:pPr>
      <w:widowControl/>
      <w:spacing w:before="0" w:after="120" w:line="480" w:lineRule="auto"/>
      <w:ind w:firstLine="0"/>
      <w:jc w:val="left"/>
    </w:pPr>
    <w:rPr>
      <w:szCs w:val="24"/>
    </w:rPr>
  </w:style>
  <w:style w:type="character" w:customStyle="1" w:styleId="22">
    <w:name w:val="Основной текст 2 Знак"/>
    <w:basedOn w:val="a0"/>
    <w:link w:val="21"/>
    <w:rsid w:val="001211B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211B2"/>
    <w:rPr>
      <w:rFonts w:ascii="Arial" w:eastAsia="Times New Roman" w:hAnsi="Arial" w:cs="Arial"/>
      <w:sz w:val="20"/>
      <w:szCs w:val="20"/>
      <w:lang w:eastAsia="ru-RU"/>
    </w:rPr>
  </w:style>
  <w:style w:type="table" w:styleId="ae">
    <w:name w:val="Table Grid"/>
    <w:basedOn w:val="a1"/>
    <w:uiPriority w:val="59"/>
    <w:rsid w:val="0012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uiPriority w:val="99"/>
    <w:semiHidden/>
    <w:unhideWhenUsed/>
    <w:rsid w:val="0013258C"/>
    <w:pPr>
      <w:spacing w:after="120"/>
      <w:ind w:left="283"/>
    </w:pPr>
  </w:style>
  <w:style w:type="character" w:customStyle="1" w:styleId="af0">
    <w:name w:val="Основной текст с отступом Знак"/>
    <w:basedOn w:val="a0"/>
    <w:link w:val="af"/>
    <w:uiPriority w:val="99"/>
    <w:semiHidden/>
    <w:rsid w:val="0013258C"/>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13258C"/>
    <w:rPr>
      <w:rFonts w:ascii="Cambria" w:eastAsia="Times New Roman" w:hAnsi="Cambria" w:cs="Times New Roman"/>
      <w:b/>
      <w:bCs/>
      <w:kern w:val="32"/>
      <w:sz w:val="32"/>
      <w:szCs w:val="32"/>
      <w:lang w:eastAsia="ru-RU"/>
    </w:rPr>
  </w:style>
  <w:style w:type="paragraph" w:styleId="af1">
    <w:name w:val="header"/>
    <w:aliases w:val="??????? ??????????,I.L.T.,Aa?oiee eieiioeooe1,Even"/>
    <w:basedOn w:val="a"/>
    <w:link w:val="af2"/>
    <w:uiPriority w:val="99"/>
    <w:rsid w:val="0013258C"/>
    <w:pPr>
      <w:tabs>
        <w:tab w:val="center" w:pos="4677"/>
        <w:tab w:val="right" w:pos="9355"/>
      </w:tabs>
      <w:autoSpaceDE w:val="0"/>
      <w:autoSpaceDN w:val="0"/>
      <w:adjustRightInd w:val="0"/>
      <w:spacing w:before="0"/>
      <w:ind w:firstLine="0"/>
      <w:jc w:val="left"/>
    </w:pPr>
    <w:rPr>
      <w:sz w:val="20"/>
    </w:rPr>
  </w:style>
  <w:style w:type="character" w:customStyle="1" w:styleId="af2">
    <w:name w:val="Верхний колонтитул Знак"/>
    <w:aliases w:val="??????? ?????????? Знак,I.L.T. Знак,Aa?oiee eieiioeooe1 Знак,Even Знак"/>
    <w:basedOn w:val="a0"/>
    <w:link w:val="af1"/>
    <w:uiPriority w:val="99"/>
    <w:rsid w:val="0013258C"/>
    <w:rPr>
      <w:rFonts w:ascii="Times New Roman" w:eastAsia="Times New Roman" w:hAnsi="Times New Roman" w:cs="Times New Roman"/>
      <w:sz w:val="20"/>
      <w:szCs w:val="20"/>
      <w:lang w:eastAsia="ru-RU"/>
    </w:rPr>
  </w:style>
  <w:style w:type="paragraph" w:customStyle="1" w:styleId="af3">
    <w:name w:val="áû÷íûé"/>
    <w:uiPriority w:val="99"/>
    <w:rsid w:val="0013258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4">
    <w:name w:val="Title"/>
    <w:basedOn w:val="a"/>
    <w:link w:val="af5"/>
    <w:qFormat/>
    <w:rsid w:val="0013258C"/>
    <w:pPr>
      <w:autoSpaceDE w:val="0"/>
      <w:autoSpaceDN w:val="0"/>
      <w:adjustRightInd w:val="0"/>
      <w:spacing w:before="0"/>
      <w:ind w:firstLine="0"/>
      <w:jc w:val="center"/>
    </w:pPr>
    <w:rPr>
      <w:b/>
      <w:bCs/>
      <w:sz w:val="20"/>
    </w:rPr>
  </w:style>
  <w:style w:type="character" w:customStyle="1" w:styleId="af5">
    <w:name w:val="Заголовок Знак"/>
    <w:basedOn w:val="a0"/>
    <w:link w:val="af4"/>
    <w:rsid w:val="0013258C"/>
    <w:rPr>
      <w:rFonts w:ascii="Times New Roman" w:eastAsia="Times New Roman" w:hAnsi="Times New Roman" w:cs="Times New Roman"/>
      <w:b/>
      <w:bCs/>
      <w:sz w:val="20"/>
      <w:szCs w:val="20"/>
      <w:lang w:eastAsia="ru-RU"/>
    </w:rPr>
  </w:style>
  <w:style w:type="paragraph" w:customStyle="1" w:styleId="Text">
    <w:name w:val="Text"/>
    <w:basedOn w:val="a"/>
    <w:rsid w:val="0013258C"/>
    <w:pPr>
      <w:widowControl/>
      <w:spacing w:before="0" w:after="240"/>
      <w:ind w:firstLine="0"/>
      <w:jc w:val="left"/>
    </w:pPr>
    <w:rPr>
      <w:lang w:val="en-US" w:eastAsia="en-US"/>
    </w:rPr>
  </w:style>
  <w:style w:type="paragraph" w:customStyle="1" w:styleId="paragraph">
    <w:name w:val="paragraph"/>
    <w:basedOn w:val="a"/>
    <w:rsid w:val="0013258C"/>
    <w:pPr>
      <w:widowControl/>
      <w:spacing w:before="100" w:beforeAutospacing="1" w:after="100" w:afterAutospacing="1"/>
      <w:ind w:firstLine="0"/>
      <w:jc w:val="left"/>
    </w:pPr>
    <w:rPr>
      <w:szCs w:val="24"/>
    </w:rPr>
  </w:style>
  <w:style w:type="character" w:customStyle="1" w:styleId="eop">
    <w:name w:val="eop"/>
    <w:basedOn w:val="a0"/>
    <w:rsid w:val="0013258C"/>
  </w:style>
  <w:style w:type="paragraph" w:customStyle="1" w:styleId="Textbodyindent">
    <w:name w:val="Text body indent"/>
    <w:basedOn w:val="Standard"/>
    <w:rsid w:val="0013258C"/>
    <w:pPr>
      <w:spacing w:after="200"/>
      <w:ind w:left="283" w:firstLine="720"/>
      <w:textAlignment w:val="baseline"/>
    </w:pPr>
    <w:rPr>
      <w:rFonts w:ascii="Calibri" w:hAnsi="Calibri"/>
      <w:sz w:val="28"/>
      <w:szCs w:val="22"/>
    </w:rPr>
  </w:style>
  <w:style w:type="character" w:customStyle="1" w:styleId="11">
    <w:name w:val="Основной текст1"/>
    <w:rsid w:val="001325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17">
    <w:name w:val="Font Style17"/>
    <w:rsid w:val="0013258C"/>
    <w:rPr>
      <w:rFonts w:ascii="Times New Roman" w:hAnsi="Times New Roman"/>
      <w:sz w:val="26"/>
    </w:rPr>
  </w:style>
  <w:style w:type="paragraph" w:customStyle="1" w:styleId="5">
    <w:name w:val="Без интервала5"/>
    <w:basedOn w:val="a"/>
    <w:rsid w:val="0013258C"/>
    <w:pPr>
      <w:widowControl/>
      <w:spacing w:before="0"/>
      <w:ind w:firstLine="0"/>
      <w:jc w:val="left"/>
    </w:pPr>
    <w:rPr>
      <w:rFonts w:ascii="Calibri" w:hAnsi="Calibri" w:cs="Calibri"/>
      <w:sz w:val="22"/>
      <w:szCs w:val="22"/>
      <w:lang w:val="en-US" w:eastAsia="en-US"/>
    </w:rPr>
  </w:style>
  <w:style w:type="paragraph" w:customStyle="1" w:styleId="Textbody">
    <w:name w:val="Text body"/>
    <w:basedOn w:val="a"/>
    <w:rsid w:val="001365C6"/>
    <w:pPr>
      <w:widowControl/>
      <w:suppressAutoHyphens/>
      <w:autoSpaceDN w:val="0"/>
      <w:spacing w:before="0" w:after="120"/>
      <w:ind w:firstLine="0"/>
      <w:jc w:val="left"/>
      <w:textAlignment w:val="baseline"/>
    </w:pPr>
    <w:rPr>
      <w:rFonts w:eastAsia="Calibri"/>
      <w:kern w:val="3"/>
      <w:szCs w:val="24"/>
    </w:rPr>
  </w:style>
  <w:style w:type="character" w:customStyle="1" w:styleId="20">
    <w:name w:val="Заголовок 2 Знак"/>
    <w:basedOn w:val="a0"/>
    <w:link w:val="2"/>
    <w:uiPriority w:val="9"/>
    <w:semiHidden/>
    <w:rsid w:val="00FB0C8A"/>
    <w:rPr>
      <w:rFonts w:asciiTheme="majorHAnsi" w:eastAsiaTheme="majorEastAsia" w:hAnsiTheme="majorHAnsi" w:cstheme="majorBidi"/>
      <w:color w:val="2E74B5" w:themeColor="accent1" w:themeShade="BF"/>
      <w:sz w:val="26"/>
      <w:szCs w:val="26"/>
      <w:lang w:eastAsia="ru-RU"/>
    </w:rPr>
  </w:style>
  <w:style w:type="character" w:styleId="af6">
    <w:name w:val="Strong"/>
    <w:qFormat/>
    <w:rsid w:val="00FB0C8A"/>
    <w:rPr>
      <w:b/>
      <w:bCs/>
    </w:rPr>
  </w:style>
  <w:style w:type="character" w:customStyle="1" w:styleId="sredquadr">
    <w:name w:val="sredquadr"/>
    <w:basedOn w:val="a0"/>
    <w:rsid w:val="00DA2F07"/>
  </w:style>
  <w:style w:type="character" w:customStyle="1" w:styleId="variac">
    <w:name w:val="variac"/>
    <w:basedOn w:val="a0"/>
    <w:rsid w:val="00DA2F07"/>
  </w:style>
  <w:style w:type="character" w:customStyle="1" w:styleId="sredarif">
    <w:name w:val="sredarif"/>
    <w:basedOn w:val="a0"/>
    <w:rsid w:val="00DA2F07"/>
  </w:style>
  <w:style w:type="paragraph" w:styleId="af7">
    <w:name w:val="Balloon Text"/>
    <w:basedOn w:val="a"/>
    <w:link w:val="af8"/>
    <w:uiPriority w:val="99"/>
    <w:semiHidden/>
    <w:unhideWhenUsed/>
    <w:rsid w:val="00675F16"/>
    <w:pPr>
      <w:spacing w:before="0"/>
    </w:pPr>
    <w:rPr>
      <w:rFonts w:ascii="Segoe UI" w:hAnsi="Segoe UI" w:cs="Segoe UI"/>
      <w:sz w:val="18"/>
      <w:szCs w:val="18"/>
    </w:rPr>
  </w:style>
  <w:style w:type="character" w:customStyle="1" w:styleId="af8">
    <w:name w:val="Текст выноски Знак"/>
    <w:basedOn w:val="a0"/>
    <w:link w:val="af7"/>
    <w:uiPriority w:val="99"/>
    <w:semiHidden/>
    <w:rsid w:val="00675F16"/>
    <w:rPr>
      <w:rFonts w:ascii="Segoe UI" w:eastAsia="Times New Roman" w:hAnsi="Segoe UI" w:cs="Segoe UI"/>
      <w:sz w:val="18"/>
      <w:szCs w:val="18"/>
      <w:lang w:eastAsia="ru-RU"/>
    </w:rPr>
  </w:style>
  <w:style w:type="paragraph" w:customStyle="1" w:styleId="12">
    <w:name w:val="Абзац списка1"/>
    <w:basedOn w:val="a"/>
    <w:rsid w:val="006E10E2"/>
    <w:pPr>
      <w:autoSpaceDE w:val="0"/>
      <w:autoSpaceDN w:val="0"/>
      <w:adjustRightInd w:val="0"/>
      <w:spacing w:before="0"/>
      <w:ind w:left="720" w:firstLine="0"/>
      <w:contextualSpacing/>
      <w:jc w:val="left"/>
    </w:pPr>
    <w:rPr>
      <w:sz w:val="20"/>
    </w:rPr>
  </w:style>
  <w:style w:type="paragraph" w:customStyle="1" w:styleId="13">
    <w:name w:val="Без интервала1"/>
    <w:basedOn w:val="a"/>
    <w:rsid w:val="006E10E2"/>
    <w:pPr>
      <w:widowControl/>
      <w:spacing w:before="0"/>
      <w:ind w:firstLine="0"/>
      <w:jc w:val="left"/>
    </w:pPr>
    <w:rPr>
      <w:rFonts w:ascii="Calibri" w:hAnsi="Calibri" w:cs="Calibri"/>
      <w:sz w:val="22"/>
      <w:szCs w:val="22"/>
      <w:lang w:val="en-US" w:eastAsia="en-US"/>
    </w:rPr>
  </w:style>
  <w:style w:type="character" w:customStyle="1" w:styleId="normaltextrun">
    <w:name w:val="normaltextrun"/>
    <w:rsid w:val="006E10E2"/>
    <w:rPr>
      <w:rFonts w:cs="Times New Roman"/>
    </w:rPr>
  </w:style>
  <w:style w:type="paragraph" w:customStyle="1" w:styleId="ConsTitle">
    <w:name w:val="ConsTitle"/>
    <w:rsid w:val="006E10E2"/>
    <w:pPr>
      <w:widowControl w:val="0"/>
      <w:suppressAutoHyphens/>
      <w:autoSpaceDN w:val="0"/>
      <w:spacing w:after="0" w:line="240" w:lineRule="auto"/>
      <w:textAlignment w:val="baseline"/>
    </w:pPr>
    <w:rPr>
      <w:rFonts w:ascii="Arial" w:eastAsia="Times New Roman" w:hAnsi="Arial" w:cs="Times New Roman"/>
      <w:b/>
      <w:kern w:val="3"/>
      <w:sz w:val="16"/>
      <w:szCs w:val="20"/>
      <w:lang w:eastAsia="ru-RU"/>
    </w:rPr>
  </w:style>
  <w:style w:type="character" w:customStyle="1" w:styleId="a8">
    <w:name w:val="Абзац списка Знак"/>
    <w:aliases w:val="Маркер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7"/>
    <w:uiPriority w:val="34"/>
    <w:qFormat/>
    <w:rsid w:val="00207630"/>
    <w:rPr>
      <w:rFonts w:ascii="Times New Roman" w:eastAsia="Times New Roman" w:hAnsi="Times New Roman" w:cs="Times New Roman"/>
      <w:sz w:val="24"/>
      <w:szCs w:val="24"/>
      <w:lang w:eastAsia="ru-RU"/>
    </w:rPr>
  </w:style>
  <w:style w:type="character" w:customStyle="1" w:styleId="af9">
    <w:name w:val="Основной текст_"/>
    <w:basedOn w:val="a0"/>
    <w:rsid w:val="00C467C2"/>
    <w:rPr>
      <w:rFonts w:ascii="Times New Roman" w:eastAsia="Times New Roman" w:hAnsi="Times New Roman" w:cs="Times New Roman"/>
      <w:b w:val="0"/>
      <w:bCs w:val="0"/>
      <w:i w:val="0"/>
      <w:iCs w:val="0"/>
      <w:smallCaps w:val="0"/>
      <w:strike w:val="0"/>
      <w:u w:val="none"/>
    </w:rPr>
  </w:style>
  <w:style w:type="character" w:customStyle="1" w:styleId="14">
    <w:name w:val="Заголовок №1_"/>
    <w:basedOn w:val="a0"/>
    <w:link w:val="15"/>
    <w:rsid w:val="00C467C2"/>
    <w:rPr>
      <w:rFonts w:ascii="Times New Roman" w:eastAsia="Times New Roman" w:hAnsi="Times New Roman" w:cs="Times New Roman"/>
      <w:shd w:val="clear" w:color="auto" w:fill="FFFFFF"/>
    </w:rPr>
  </w:style>
  <w:style w:type="character" w:customStyle="1" w:styleId="23">
    <w:name w:val="Заголовок №2_"/>
    <w:basedOn w:val="a0"/>
    <w:link w:val="24"/>
    <w:rsid w:val="00C467C2"/>
    <w:rPr>
      <w:rFonts w:ascii="Times New Roman" w:eastAsia="Times New Roman" w:hAnsi="Times New Roman" w:cs="Times New Roman"/>
      <w:b/>
      <w:bCs/>
      <w:shd w:val="clear" w:color="auto" w:fill="FFFFFF"/>
    </w:rPr>
  </w:style>
  <w:style w:type="character" w:customStyle="1" w:styleId="afa">
    <w:name w:val="Другое_"/>
    <w:basedOn w:val="a0"/>
    <w:link w:val="afb"/>
    <w:rsid w:val="00C467C2"/>
    <w:rPr>
      <w:rFonts w:ascii="Times New Roman" w:eastAsia="Times New Roman" w:hAnsi="Times New Roman" w:cs="Times New Roman"/>
      <w:shd w:val="clear" w:color="auto" w:fill="FFFFFF"/>
    </w:rPr>
  </w:style>
  <w:style w:type="paragraph" w:customStyle="1" w:styleId="15">
    <w:name w:val="Заголовок №1"/>
    <w:basedOn w:val="a"/>
    <w:link w:val="14"/>
    <w:rsid w:val="00C467C2"/>
    <w:pPr>
      <w:shd w:val="clear" w:color="auto" w:fill="FFFFFF"/>
      <w:spacing w:before="0" w:after="2220"/>
      <w:ind w:left="5500" w:firstLine="0"/>
      <w:jc w:val="left"/>
      <w:outlineLvl w:val="0"/>
    </w:pPr>
    <w:rPr>
      <w:sz w:val="22"/>
      <w:szCs w:val="22"/>
      <w:lang w:eastAsia="en-US"/>
    </w:rPr>
  </w:style>
  <w:style w:type="paragraph" w:customStyle="1" w:styleId="24">
    <w:name w:val="Заголовок №2"/>
    <w:basedOn w:val="a"/>
    <w:link w:val="23"/>
    <w:rsid w:val="00C467C2"/>
    <w:pPr>
      <w:shd w:val="clear" w:color="auto" w:fill="FFFFFF"/>
      <w:spacing w:before="0" w:after="200" w:line="276" w:lineRule="auto"/>
      <w:ind w:firstLine="0"/>
      <w:jc w:val="center"/>
      <w:outlineLvl w:val="1"/>
    </w:pPr>
    <w:rPr>
      <w:b/>
      <w:bCs/>
      <w:sz w:val="22"/>
      <w:szCs w:val="22"/>
      <w:lang w:eastAsia="en-US"/>
    </w:rPr>
  </w:style>
  <w:style w:type="paragraph" w:customStyle="1" w:styleId="afb">
    <w:name w:val="Другое"/>
    <w:basedOn w:val="a"/>
    <w:link w:val="afa"/>
    <w:rsid w:val="00C467C2"/>
    <w:pPr>
      <w:shd w:val="clear" w:color="auto" w:fill="FFFFFF"/>
      <w:spacing w:before="0" w:line="276" w:lineRule="auto"/>
      <w:ind w:firstLine="400"/>
      <w:jc w:val="left"/>
    </w:pPr>
    <w:rPr>
      <w:sz w:val="22"/>
      <w:szCs w:val="22"/>
      <w:lang w:eastAsia="en-US"/>
    </w:rPr>
  </w:style>
  <w:style w:type="numbering" w:customStyle="1" w:styleId="16">
    <w:name w:val="Нет списка1"/>
    <w:next w:val="a2"/>
    <w:uiPriority w:val="99"/>
    <w:semiHidden/>
    <w:unhideWhenUsed/>
    <w:rsid w:val="001A6EF0"/>
  </w:style>
  <w:style w:type="character" w:styleId="afc">
    <w:name w:val="FollowedHyperlink"/>
    <w:basedOn w:val="a0"/>
    <w:uiPriority w:val="99"/>
    <w:semiHidden/>
    <w:unhideWhenUsed/>
    <w:rsid w:val="001A6EF0"/>
    <w:rPr>
      <w:color w:val="800080"/>
      <w:u w:val="single"/>
    </w:rPr>
  </w:style>
  <w:style w:type="paragraph" w:customStyle="1" w:styleId="msonormal0">
    <w:name w:val="msonormal"/>
    <w:basedOn w:val="a"/>
    <w:rsid w:val="001A6EF0"/>
    <w:pPr>
      <w:widowControl/>
      <w:spacing w:before="100" w:beforeAutospacing="1" w:after="100" w:afterAutospacing="1"/>
      <w:ind w:firstLine="0"/>
      <w:jc w:val="left"/>
    </w:pPr>
    <w:rPr>
      <w:szCs w:val="24"/>
    </w:rPr>
  </w:style>
  <w:style w:type="paragraph" w:customStyle="1" w:styleId="font5">
    <w:name w:val="font5"/>
    <w:basedOn w:val="a"/>
    <w:rsid w:val="001A6EF0"/>
    <w:pPr>
      <w:widowControl/>
      <w:spacing w:before="100" w:beforeAutospacing="1" w:after="100" w:afterAutospacing="1"/>
      <w:ind w:firstLine="0"/>
      <w:jc w:val="left"/>
    </w:pPr>
    <w:rPr>
      <w:color w:val="000000"/>
      <w:sz w:val="22"/>
      <w:szCs w:val="22"/>
    </w:rPr>
  </w:style>
  <w:style w:type="paragraph" w:customStyle="1" w:styleId="font6">
    <w:name w:val="font6"/>
    <w:basedOn w:val="a"/>
    <w:rsid w:val="001A6EF0"/>
    <w:pPr>
      <w:widowControl/>
      <w:spacing w:before="100" w:beforeAutospacing="1" w:after="100" w:afterAutospacing="1"/>
      <w:ind w:firstLine="0"/>
      <w:jc w:val="left"/>
    </w:pPr>
    <w:rPr>
      <w:color w:val="000000"/>
      <w:szCs w:val="24"/>
    </w:rPr>
  </w:style>
  <w:style w:type="paragraph" w:customStyle="1" w:styleId="font7">
    <w:name w:val="font7"/>
    <w:basedOn w:val="a"/>
    <w:rsid w:val="001A6EF0"/>
    <w:pPr>
      <w:widowControl/>
      <w:spacing w:before="100" w:beforeAutospacing="1" w:after="100" w:afterAutospacing="1"/>
      <w:ind w:firstLine="0"/>
      <w:jc w:val="left"/>
    </w:pPr>
    <w:rPr>
      <w:b/>
      <w:bCs/>
      <w:color w:val="000000"/>
      <w:sz w:val="28"/>
      <w:szCs w:val="28"/>
    </w:rPr>
  </w:style>
  <w:style w:type="paragraph" w:customStyle="1" w:styleId="font8">
    <w:name w:val="font8"/>
    <w:basedOn w:val="a"/>
    <w:rsid w:val="001A6EF0"/>
    <w:pPr>
      <w:widowControl/>
      <w:spacing w:before="100" w:beforeAutospacing="1" w:after="100" w:afterAutospacing="1"/>
      <w:ind w:firstLine="0"/>
      <w:jc w:val="left"/>
    </w:pPr>
    <w:rPr>
      <w:b/>
      <w:bCs/>
      <w:color w:val="000000"/>
      <w:szCs w:val="24"/>
    </w:rPr>
  </w:style>
  <w:style w:type="paragraph" w:customStyle="1" w:styleId="font9">
    <w:name w:val="font9"/>
    <w:basedOn w:val="a"/>
    <w:rsid w:val="001A6EF0"/>
    <w:pPr>
      <w:widowControl/>
      <w:spacing w:before="100" w:beforeAutospacing="1" w:after="100" w:afterAutospacing="1"/>
      <w:ind w:firstLine="0"/>
      <w:jc w:val="left"/>
    </w:pPr>
    <w:rPr>
      <w:color w:val="000000"/>
      <w:sz w:val="20"/>
    </w:rPr>
  </w:style>
  <w:style w:type="paragraph" w:customStyle="1" w:styleId="xl65">
    <w:name w:val="xl65"/>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8"/>
      <w:szCs w:val="28"/>
    </w:rPr>
  </w:style>
  <w:style w:type="paragraph" w:customStyle="1" w:styleId="xl66">
    <w:name w:val="xl66"/>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8"/>
      <w:szCs w:val="28"/>
    </w:rPr>
  </w:style>
  <w:style w:type="paragraph" w:customStyle="1" w:styleId="xl67">
    <w:name w:val="xl67"/>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8"/>
      <w:szCs w:val="28"/>
    </w:rPr>
  </w:style>
  <w:style w:type="paragraph" w:customStyle="1" w:styleId="xl68">
    <w:name w:val="xl68"/>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Cs w:val="24"/>
    </w:rPr>
  </w:style>
  <w:style w:type="paragraph" w:customStyle="1" w:styleId="xl69">
    <w:name w:val="xl69"/>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Cs w:val="24"/>
    </w:rPr>
  </w:style>
  <w:style w:type="paragraph" w:customStyle="1" w:styleId="xl70">
    <w:name w:val="xl70"/>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i/>
      <w:iCs/>
      <w:szCs w:val="24"/>
    </w:rPr>
  </w:style>
  <w:style w:type="paragraph" w:customStyle="1" w:styleId="xl71">
    <w:name w:val="xl71"/>
    <w:basedOn w:val="a"/>
    <w:rsid w:val="001A6EF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Cs w:val="24"/>
    </w:rPr>
  </w:style>
  <w:style w:type="paragraph" w:customStyle="1" w:styleId="xl72">
    <w:name w:val="xl72"/>
    <w:basedOn w:val="a"/>
    <w:rsid w:val="001A6EF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i/>
      <w:iCs/>
      <w:szCs w:val="24"/>
    </w:rPr>
  </w:style>
  <w:style w:type="paragraph" w:customStyle="1" w:styleId="xl73">
    <w:name w:val="xl73"/>
    <w:basedOn w:val="a"/>
    <w:rsid w:val="001A6EF0"/>
    <w:pPr>
      <w:widowControl/>
      <w:spacing w:before="100" w:beforeAutospacing="1" w:after="100" w:afterAutospacing="1"/>
      <w:ind w:firstLine="0"/>
      <w:jc w:val="left"/>
    </w:pPr>
    <w:rPr>
      <w:rFonts w:ascii="Calibri" w:hAnsi="Calibri" w:cs="Calibri"/>
      <w:szCs w:val="24"/>
    </w:rPr>
  </w:style>
  <w:style w:type="paragraph" w:customStyle="1" w:styleId="xl74">
    <w:name w:val="xl74"/>
    <w:basedOn w:val="a"/>
    <w:rsid w:val="001A6EF0"/>
    <w:pPr>
      <w:widowControl/>
      <w:spacing w:before="100" w:beforeAutospacing="1" w:after="100" w:afterAutospacing="1"/>
      <w:ind w:firstLine="0"/>
      <w:jc w:val="center"/>
    </w:pPr>
    <w:rPr>
      <w:szCs w:val="24"/>
    </w:rPr>
  </w:style>
  <w:style w:type="paragraph" w:customStyle="1" w:styleId="xl75">
    <w:name w:val="xl75"/>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Cs w:val="24"/>
    </w:rPr>
  </w:style>
  <w:style w:type="paragraph" w:customStyle="1" w:styleId="xl76">
    <w:name w:val="xl76"/>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Cs w:val="24"/>
    </w:rPr>
  </w:style>
  <w:style w:type="paragraph" w:customStyle="1" w:styleId="xl77">
    <w:name w:val="xl77"/>
    <w:basedOn w:val="a"/>
    <w:rsid w:val="001A6EF0"/>
    <w:pPr>
      <w:widowControl/>
      <w:spacing w:before="100" w:beforeAutospacing="1" w:after="100" w:afterAutospacing="1"/>
      <w:ind w:firstLine="0"/>
      <w:jc w:val="center"/>
      <w:textAlignment w:val="center"/>
    </w:pPr>
    <w:rPr>
      <w:szCs w:val="24"/>
    </w:rPr>
  </w:style>
  <w:style w:type="paragraph" w:customStyle="1" w:styleId="xl78">
    <w:name w:val="xl78"/>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Cs w:val="24"/>
    </w:rPr>
  </w:style>
  <w:style w:type="paragraph" w:customStyle="1" w:styleId="xl79">
    <w:name w:val="xl79"/>
    <w:basedOn w:val="a"/>
    <w:rsid w:val="001A6EF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Cs w:val="24"/>
    </w:rPr>
  </w:style>
  <w:style w:type="paragraph" w:customStyle="1" w:styleId="xl80">
    <w:name w:val="xl80"/>
    <w:basedOn w:val="a"/>
    <w:rsid w:val="001A6EF0"/>
    <w:pPr>
      <w:widowControl/>
      <w:spacing w:before="100" w:beforeAutospacing="1" w:after="100" w:afterAutospacing="1"/>
      <w:ind w:firstLine="0"/>
      <w:jc w:val="left"/>
    </w:pPr>
    <w:rPr>
      <w:szCs w:val="24"/>
    </w:rPr>
  </w:style>
  <w:style w:type="paragraph" w:customStyle="1" w:styleId="xl81">
    <w:name w:val="xl81"/>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Cs w:val="24"/>
    </w:rPr>
  </w:style>
  <w:style w:type="paragraph" w:customStyle="1" w:styleId="xl82">
    <w:name w:val="xl82"/>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Cs w:val="24"/>
    </w:rPr>
  </w:style>
  <w:style w:type="paragraph" w:customStyle="1" w:styleId="xl83">
    <w:name w:val="xl83"/>
    <w:basedOn w:val="a"/>
    <w:rsid w:val="001A6EF0"/>
    <w:pPr>
      <w:widowControl/>
      <w:spacing w:before="100" w:beforeAutospacing="1" w:after="100" w:afterAutospacing="1"/>
      <w:ind w:firstLine="0"/>
      <w:jc w:val="left"/>
    </w:pPr>
    <w:rPr>
      <w:rFonts w:ascii="Calibri" w:hAnsi="Calibri" w:cs="Calibri"/>
      <w:b/>
      <w:bCs/>
      <w:szCs w:val="24"/>
    </w:rPr>
  </w:style>
  <w:style w:type="paragraph" w:customStyle="1" w:styleId="xl84">
    <w:name w:val="xl84"/>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Cs w:val="24"/>
    </w:rPr>
  </w:style>
  <w:style w:type="paragraph" w:customStyle="1" w:styleId="xl85">
    <w:name w:val="xl85"/>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Cs w:val="24"/>
    </w:rPr>
  </w:style>
  <w:style w:type="paragraph" w:customStyle="1" w:styleId="xl86">
    <w:name w:val="xl86"/>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Cs w:val="24"/>
    </w:rPr>
  </w:style>
  <w:style w:type="paragraph" w:customStyle="1" w:styleId="xl87">
    <w:name w:val="xl87"/>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color w:val="000000"/>
      <w:szCs w:val="24"/>
    </w:rPr>
  </w:style>
  <w:style w:type="paragraph" w:customStyle="1" w:styleId="xl88">
    <w:name w:val="xl88"/>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color w:val="000000"/>
      <w:szCs w:val="24"/>
    </w:rPr>
  </w:style>
  <w:style w:type="paragraph" w:customStyle="1" w:styleId="xl89">
    <w:name w:val="xl89"/>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Cs w:val="24"/>
    </w:rPr>
  </w:style>
  <w:style w:type="paragraph" w:customStyle="1" w:styleId="xl90">
    <w:name w:val="xl90"/>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Cs w:val="24"/>
    </w:rPr>
  </w:style>
  <w:style w:type="paragraph" w:customStyle="1" w:styleId="xl91">
    <w:name w:val="xl91"/>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Cs w:val="24"/>
    </w:rPr>
  </w:style>
  <w:style w:type="paragraph" w:customStyle="1" w:styleId="xl92">
    <w:name w:val="xl92"/>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4"/>
    </w:rPr>
  </w:style>
  <w:style w:type="paragraph" w:customStyle="1" w:styleId="xl93">
    <w:name w:val="xl93"/>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Cs w:val="24"/>
    </w:rPr>
  </w:style>
  <w:style w:type="paragraph" w:customStyle="1" w:styleId="xl94">
    <w:name w:val="xl94"/>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szCs w:val="24"/>
    </w:rPr>
  </w:style>
  <w:style w:type="paragraph" w:customStyle="1" w:styleId="xl95">
    <w:name w:val="xl95"/>
    <w:basedOn w:val="a"/>
    <w:rsid w:val="001A6EF0"/>
    <w:pPr>
      <w:widowControl/>
      <w:spacing w:before="100" w:beforeAutospacing="1" w:after="100" w:afterAutospacing="1"/>
      <w:ind w:firstLine="0"/>
      <w:jc w:val="center"/>
    </w:pPr>
    <w:rPr>
      <w:b/>
      <w:bCs/>
      <w:sz w:val="28"/>
      <w:szCs w:val="28"/>
    </w:rPr>
  </w:style>
  <w:style w:type="paragraph" w:customStyle="1" w:styleId="xl96">
    <w:name w:val="xl96"/>
    <w:basedOn w:val="a"/>
    <w:rsid w:val="001A6EF0"/>
    <w:pPr>
      <w:widowControl/>
      <w:pBdr>
        <w:bottom w:val="single" w:sz="4" w:space="0" w:color="auto"/>
      </w:pBdr>
      <w:spacing w:before="100" w:beforeAutospacing="1" w:after="100" w:afterAutospacing="1"/>
      <w:ind w:firstLine="0"/>
      <w:jc w:val="center"/>
    </w:pPr>
    <w:rPr>
      <w:rFonts w:ascii="Calibri" w:hAnsi="Calibri" w:cs="Calibri"/>
      <w:b/>
      <w:bCs/>
      <w:szCs w:val="24"/>
    </w:rPr>
  </w:style>
  <w:style w:type="paragraph" w:customStyle="1" w:styleId="xl97">
    <w:name w:val="xl97"/>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Cs w:val="24"/>
    </w:rPr>
  </w:style>
  <w:style w:type="paragraph" w:styleId="afd">
    <w:name w:val="footer"/>
    <w:basedOn w:val="a"/>
    <w:link w:val="afe"/>
    <w:uiPriority w:val="99"/>
    <w:unhideWhenUsed/>
    <w:rsid w:val="001A6EF0"/>
    <w:pPr>
      <w:tabs>
        <w:tab w:val="center" w:pos="4677"/>
        <w:tab w:val="right" w:pos="9355"/>
      </w:tabs>
      <w:spacing w:before="0"/>
    </w:pPr>
  </w:style>
  <w:style w:type="character" w:customStyle="1" w:styleId="afe">
    <w:name w:val="Нижний колонтитул Знак"/>
    <w:basedOn w:val="a0"/>
    <w:link w:val="afd"/>
    <w:uiPriority w:val="99"/>
    <w:rsid w:val="001A6EF0"/>
    <w:rPr>
      <w:rFonts w:ascii="Times New Roman" w:eastAsia="Times New Roman" w:hAnsi="Times New Roman" w:cs="Times New Roman"/>
      <w:sz w:val="24"/>
      <w:szCs w:val="20"/>
      <w:lang w:eastAsia="ru-RU"/>
    </w:rPr>
  </w:style>
  <w:style w:type="paragraph" w:customStyle="1" w:styleId="xl63">
    <w:name w:val="xl63"/>
    <w:basedOn w:val="a"/>
    <w:rsid w:val="0040614B"/>
    <w:pPr>
      <w:widowControl/>
      <w:spacing w:before="100" w:beforeAutospacing="1" w:after="100" w:afterAutospacing="1"/>
      <w:ind w:firstLine="0"/>
      <w:jc w:val="left"/>
    </w:pPr>
    <w:rPr>
      <w:rFonts w:ascii="Calibri" w:hAnsi="Calibri" w:cs="Calibri"/>
      <w:szCs w:val="24"/>
    </w:rPr>
  </w:style>
  <w:style w:type="paragraph" w:customStyle="1" w:styleId="xl64">
    <w:name w:val="xl64"/>
    <w:basedOn w:val="a"/>
    <w:rsid w:val="0040614B"/>
    <w:pPr>
      <w:widowControl/>
      <w:spacing w:before="100" w:beforeAutospacing="1" w:after="100" w:afterAutospacing="1"/>
      <w:ind w:firstLine="0"/>
      <w:jc w:val="center"/>
    </w:pPr>
    <w:rPr>
      <w:szCs w:val="24"/>
    </w:rPr>
  </w:style>
  <w:style w:type="paragraph" w:customStyle="1" w:styleId="xl98">
    <w:name w:val="xl98"/>
    <w:basedOn w:val="a"/>
    <w:rsid w:val="0040614B"/>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color w:val="000000"/>
      <w:szCs w:val="24"/>
    </w:rPr>
  </w:style>
  <w:style w:type="character" w:styleId="aff">
    <w:name w:val="Unresolved Mention"/>
    <w:basedOn w:val="a0"/>
    <w:uiPriority w:val="99"/>
    <w:semiHidden/>
    <w:unhideWhenUsed/>
    <w:rsid w:val="00A144E2"/>
    <w:rPr>
      <w:color w:val="605E5C"/>
      <w:shd w:val="clear" w:color="auto" w:fill="E1DFDD"/>
    </w:rPr>
  </w:style>
  <w:style w:type="paragraph" w:styleId="HTML">
    <w:name w:val="HTML Preformatted"/>
    <w:basedOn w:val="a"/>
    <w:link w:val="HTML0"/>
    <w:uiPriority w:val="99"/>
    <w:unhideWhenUsed/>
    <w:rsid w:val="003032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0"/>
    <w:link w:val="HTML"/>
    <w:uiPriority w:val="99"/>
    <w:rsid w:val="0030326F"/>
    <w:rPr>
      <w:rFonts w:ascii="Courier New" w:eastAsia="Times New Roman" w:hAnsi="Courier New" w:cs="Courier New"/>
      <w:sz w:val="20"/>
      <w:szCs w:val="20"/>
      <w:lang w:eastAsia="ru-RU"/>
    </w:rPr>
  </w:style>
  <w:style w:type="character" w:styleId="aff0">
    <w:name w:val="Emphasis"/>
    <w:basedOn w:val="a0"/>
    <w:qFormat/>
    <w:rsid w:val="00413C1B"/>
    <w:rPr>
      <w:i/>
      <w:iCs/>
    </w:rPr>
  </w:style>
  <w:style w:type="paragraph" w:styleId="aff1">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f2"/>
    <w:uiPriority w:val="99"/>
    <w:unhideWhenUsed/>
    <w:qFormat/>
    <w:rsid w:val="005042EE"/>
    <w:pPr>
      <w:widowControl/>
      <w:spacing w:before="0"/>
      <w:ind w:firstLine="0"/>
      <w:jc w:val="left"/>
    </w:pPr>
    <w:rPr>
      <w:rFonts w:ascii="Calibri" w:hAnsi="Calibri"/>
      <w:sz w:val="20"/>
    </w:rPr>
  </w:style>
  <w:style w:type="character" w:customStyle="1" w:styleId="aff2">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ff1"/>
    <w:uiPriority w:val="99"/>
    <w:qFormat/>
    <w:rsid w:val="005042EE"/>
    <w:rPr>
      <w:rFonts w:ascii="Calibri" w:eastAsia="Times New Roman" w:hAnsi="Calibri" w:cs="Times New Roman"/>
      <w:sz w:val="20"/>
      <w:szCs w:val="20"/>
      <w:lang w:eastAsia="ru-RU"/>
    </w:rPr>
  </w:style>
  <w:style w:type="character" w:styleId="aff3">
    <w:name w:val="footnote reference"/>
    <w:basedOn w:val="a0"/>
    <w:uiPriority w:val="99"/>
    <w:unhideWhenUsed/>
    <w:qFormat/>
    <w:rsid w:val="005042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17111">
      <w:bodyDiv w:val="1"/>
      <w:marLeft w:val="0"/>
      <w:marRight w:val="0"/>
      <w:marTop w:val="0"/>
      <w:marBottom w:val="0"/>
      <w:divBdr>
        <w:top w:val="none" w:sz="0" w:space="0" w:color="auto"/>
        <w:left w:val="none" w:sz="0" w:space="0" w:color="auto"/>
        <w:bottom w:val="none" w:sz="0" w:space="0" w:color="auto"/>
        <w:right w:val="none" w:sz="0" w:space="0" w:color="auto"/>
      </w:divBdr>
    </w:div>
    <w:div w:id="493381660">
      <w:bodyDiv w:val="1"/>
      <w:marLeft w:val="0"/>
      <w:marRight w:val="0"/>
      <w:marTop w:val="0"/>
      <w:marBottom w:val="0"/>
      <w:divBdr>
        <w:top w:val="none" w:sz="0" w:space="0" w:color="auto"/>
        <w:left w:val="none" w:sz="0" w:space="0" w:color="auto"/>
        <w:bottom w:val="none" w:sz="0" w:space="0" w:color="auto"/>
        <w:right w:val="none" w:sz="0" w:space="0" w:color="auto"/>
      </w:divBdr>
    </w:div>
    <w:div w:id="564218378">
      <w:bodyDiv w:val="1"/>
      <w:marLeft w:val="0"/>
      <w:marRight w:val="0"/>
      <w:marTop w:val="0"/>
      <w:marBottom w:val="0"/>
      <w:divBdr>
        <w:top w:val="none" w:sz="0" w:space="0" w:color="auto"/>
        <w:left w:val="none" w:sz="0" w:space="0" w:color="auto"/>
        <w:bottom w:val="none" w:sz="0" w:space="0" w:color="auto"/>
        <w:right w:val="none" w:sz="0" w:space="0" w:color="auto"/>
      </w:divBdr>
    </w:div>
    <w:div w:id="144476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cupki.rzd40@rambler.ru" TargetMode="External"/><Relationship Id="rId3" Type="http://schemas.openxmlformats.org/officeDocument/2006/relationships/settings" Target="settings.xml"/><Relationship Id="rId7" Type="http://schemas.openxmlformats.org/officeDocument/2006/relationships/hyperlink" Target="mailto:rghospital@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ghospital@mail.ru" TargetMode="External"/><Relationship Id="rId4" Type="http://schemas.openxmlformats.org/officeDocument/2006/relationships/webSettings" Target="webSettings.xml"/><Relationship Id="rId9" Type="http://schemas.openxmlformats.org/officeDocument/2006/relationships/hyperlink" Target="http://www.zdklini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514</TotalTime>
  <Pages>23</Pages>
  <Words>8584</Words>
  <Characters>48932</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Румянцева Мария Олеговна</dc:creator>
  <cp:keywords/>
  <dc:description/>
  <cp:lastModifiedBy>Рябоконь Юлия Анатольевна</cp:lastModifiedBy>
  <cp:revision>31</cp:revision>
  <cp:lastPrinted>2023-11-03T08:25:00Z</cp:lastPrinted>
  <dcterms:created xsi:type="dcterms:W3CDTF">2022-12-28T07:30:00Z</dcterms:created>
  <dcterms:modified xsi:type="dcterms:W3CDTF">2023-11-10T12:02:00Z</dcterms:modified>
</cp:coreProperties>
</file>