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33F7" w14:textId="0FED60E1" w:rsidR="001211B2" w:rsidRPr="003662C1" w:rsidRDefault="001211B2" w:rsidP="0036502F">
      <w:pPr>
        <w:contextualSpacing/>
        <w:jc w:val="center"/>
        <w:rPr>
          <w:b/>
          <w:szCs w:val="24"/>
        </w:rPr>
      </w:pPr>
      <w:r w:rsidRPr="003662C1">
        <w:rPr>
          <w:b/>
          <w:szCs w:val="24"/>
        </w:rPr>
        <w:t xml:space="preserve">ИЗВЕЩЕНИЕ № </w:t>
      </w:r>
      <w:r w:rsidR="00D040F6">
        <w:rPr>
          <w:b/>
          <w:szCs w:val="24"/>
        </w:rPr>
        <w:t>1</w:t>
      </w:r>
      <w:r w:rsidR="00A24BC8" w:rsidRPr="008520CD">
        <w:rPr>
          <w:b/>
          <w:szCs w:val="24"/>
        </w:rPr>
        <w:t>4</w:t>
      </w:r>
      <w:r w:rsidR="00F022EC">
        <w:rPr>
          <w:b/>
          <w:szCs w:val="24"/>
        </w:rPr>
        <w:t>4</w:t>
      </w:r>
      <w:r w:rsidR="00B701AF">
        <w:rPr>
          <w:b/>
          <w:szCs w:val="24"/>
        </w:rPr>
        <w:t xml:space="preserve"> ЗК-2</w:t>
      </w:r>
      <w:r w:rsidR="001E5EB6">
        <w:rPr>
          <w:b/>
          <w:szCs w:val="24"/>
        </w:rPr>
        <w:t>3</w:t>
      </w:r>
    </w:p>
    <w:p w14:paraId="41036E29" w14:textId="77777777" w:rsidR="001211B2" w:rsidRDefault="001211B2" w:rsidP="0036502F">
      <w:pPr>
        <w:contextualSpacing/>
        <w:jc w:val="center"/>
        <w:rPr>
          <w:b/>
          <w:szCs w:val="24"/>
        </w:rPr>
      </w:pPr>
      <w:r w:rsidRPr="003662C1">
        <w:rPr>
          <w:b/>
          <w:szCs w:val="24"/>
        </w:rPr>
        <w:t>О ПРОВЕДЕНИИ ЗАПРОСА КОТИРОВОК</w:t>
      </w:r>
    </w:p>
    <w:p w14:paraId="3BA5F628" w14:textId="0D231E6C" w:rsidR="001211B2" w:rsidRPr="003662C1" w:rsidRDefault="001F5C98" w:rsidP="0036502F">
      <w:pPr>
        <w:contextualSpacing/>
        <w:jc w:val="center"/>
        <w:rPr>
          <w:b/>
          <w:bCs/>
          <w:color w:val="000000"/>
          <w:szCs w:val="24"/>
        </w:rPr>
      </w:pPr>
      <w:r w:rsidRPr="003662C1">
        <w:rPr>
          <w:b/>
          <w:bCs/>
          <w:color w:val="000000"/>
          <w:szCs w:val="24"/>
        </w:rPr>
        <w:t xml:space="preserve"> оказание услуг </w:t>
      </w:r>
    </w:p>
    <w:p w14:paraId="68E13F82" w14:textId="77777777" w:rsidR="001211B2" w:rsidRPr="003662C1" w:rsidRDefault="001211B2" w:rsidP="0036502F">
      <w:pPr>
        <w:contextualSpacing/>
        <w:rPr>
          <w:b/>
          <w:szCs w:val="24"/>
        </w:rPr>
      </w:pPr>
      <w:r w:rsidRPr="003662C1">
        <w:rPr>
          <w:b/>
          <w:szCs w:val="24"/>
        </w:rPr>
        <w:t>1. Способ закупки:</w:t>
      </w:r>
    </w:p>
    <w:p w14:paraId="244E5C68" w14:textId="77777777"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14:paraId="6D3BD71F" w14:textId="77777777"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14:paraId="2BB8BC32" w14:textId="77777777" w:rsidR="001211B2" w:rsidRPr="003662C1" w:rsidRDefault="001211B2" w:rsidP="0036502F">
      <w:pPr>
        <w:ind w:firstLine="540"/>
        <w:contextualSpacing/>
        <w:rPr>
          <w:b/>
          <w:szCs w:val="24"/>
        </w:rPr>
      </w:pPr>
    </w:p>
    <w:p w14:paraId="69188E6C" w14:textId="77777777"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Калуга ул. Болотникова, д.1</w:t>
      </w:r>
    </w:p>
    <w:p w14:paraId="5DC9EE26" w14:textId="20812D53" w:rsidR="001211B2" w:rsidRPr="00290876" w:rsidRDefault="00705D88" w:rsidP="00290876">
      <w:pPr>
        <w:contextualSpacing/>
        <w:rPr>
          <w:szCs w:val="24"/>
        </w:rPr>
      </w:pPr>
      <w:r w:rsidRPr="003662C1">
        <w:rPr>
          <w:b/>
          <w:szCs w:val="24"/>
        </w:rPr>
        <w:t>е</w:t>
      </w:r>
      <w:r w:rsidR="001211B2" w:rsidRPr="00816ABC">
        <w:rPr>
          <w:b/>
          <w:bCs/>
          <w:szCs w:val="24"/>
        </w:rPr>
        <w:t>-</w:t>
      </w:r>
      <w:r w:rsidR="001211B2" w:rsidRPr="003662C1">
        <w:rPr>
          <w:b/>
          <w:bCs/>
          <w:szCs w:val="24"/>
          <w:lang w:val="en-US"/>
        </w:rPr>
        <w:t>mail</w:t>
      </w:r>
      <w:r w:rsidR="001211B2" w:rsidRPr="00816ABC">
        <w:rPr>
          <w:b/>
          <w:bCs/>
          <w:szCs w:val="24"/>
        </w:rPr>
        <w:t xml:space="preserve">: </w:t>
      </w:r>
      <w:hyperlink r:id="rId7" w:history="1">
        <w:r w:rsidR="001211B2" w:rsidRPr="003662C1">
          <w:rPr>
            <w:color w:val="0D2DB3"/>
            <w:szCs w:val="24"/>
            <w:u w:val="single"/>
            <w:shd w:val="clear" w:color="auto" w:fill="FFFFFF"/>
            <w:lang w:val="en-US"/>
          </w:rPr>
          <w:t>rghospital</w:t>
        </w:r>
        <w:r w:rsidR="001211B2" w:rsidRPr="00816ABC">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816ABC">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816ABC">
        <w:rPr>
          <w:szCs w:val="24"/>
          <w:shd w:val="clear" w:color="auto" w:fill="FFFFFF"/>
        </w:rPr>
        <w:t xml:space="preserve"> </w:t>
      </w:r>
      <w:r w:rsidR="001211B2" w:rsidRPr="003662C1">
        <w:rPr>
          <w:b/>
          <w:snapToGrid w:val="0"/>
          <w:color w:val="000000"/>
          <w:szCs w:val="24"/>
        </w:rPr>
        <w:t>Тел</w:t>
      </w:r>
      <w:r w:rsidR="001211B2" w:rsidRPr="00816ABC">
        <w:rPr>
          <w:b/>
          <w:snapToGrid w:val="0"/>
          <w:color w:val="000000"/>
          <w:szCs w:val="24"/>
        </w:rPr>
        <w:t>:</w:t>
      </w:r>
      <w:r w:rsidR="001211B2" w:rsidRPr="00816ABC">
        <w:rPr>
          <w:snapToGrid w:val="0"/>
          <w:color w:val="000000"/>
          <w:szCs w:val="24"/>
        </w:rPr>
        <w:t xml:space="preserve"> 8(4842) 78-45-18</w:t>
      </w:r>
    </w:p>
    <w:p w14:paraId="26C1FD4D" w14:textId="45651DB2" w:rsidR="00B701AF" w:rsidRPr="00D47FC9" w:rsidRDefault="00B701AF" w:rsidP="00B701AF">
      <w:pPr>
        <w:widowControl/>
        <w:spacing w:before="0" w:after="120"/>
        <w:ind w:firstLine="708"/>
        <w:contextualSpacing/>
        <w:rPr>
          <w:sz w:val="22"/>
          <w:szCs w:val="22"/>
        </w:rPr>
      </w:pPr>
      <w:r w:rsidRPr="003662C1">
        <w:rPr>
          <w:b/>
          <w:szCs w:val="24"/>
        </w:rPr>
        <w:t>4. Контактн</w:t>
      </w:r>
      <w:r>
        <w:rPr>
          <w:b/>
          <w:szCs w:val="24"/>
        </w:rPr>
        <w:t>ое лицо</w:t>
      </w:r>
      <w:r w:rsidRPr="003662C1">
        <w:rPr>
          <w:b/>
          <w:szCs w:val="24"/>
        </w:rPr>
        <w:t>:</w:t>
      </w:r>
      <w:r w:rsidRPr="003662C1">
        <w:rPr>
          <w:szCs w:val="24"/>
        </w:rPr>
        <w:t xml:space="preserve"> </w:t>
      </w:r>
      <w:r w:rsidR="001E5EB6">
        <w:rPr>
          <w:sz w:val="22"/>
          <w:szCs w:val="22"/>
        </w:rPr>
        <w:t>Рябоконь Юлия Анатольевна</w:t>
      </w:r>
      <w:r w:rsidRPr="00D47FC9">
        <w:rPr>
          <w:sz w:val="22"/>
          <w:szCs w:val="22"/>
        </w:rPr>
        <w:t xml:space="preserve">, </w:t>
      </w:r>
    </w:p>
    <w:p w14:paraId="7685AAC3" w14:textId="4D71C436" w:rsidR="001211B2" w:rsidRPr="00290876" w:rsidRDefault="00B701AF" w:rsidP="0029087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8" w:history="1">
        <w:r w:rsidRPr="00AC0A81">
          <w:rPr>
            <w:rStyle w:val="a9"/>
            <w:lang w:val="en-US"/>
          </w:rPr>
          <w:t>rzdzak@rzdklinik40.ru</w:t>
        </w:r>
      </w:hyperlink>
    </w:p>
    <w:p w14:paraId="00F50024" w14:textId="77777777"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14:paraId="52131DF3" w14:textId="77777777"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14:paraId="7BB37DF4" w14:textId="439A1B7B" w:rsidR="001211B2" w:rsidRPr="001374DB" w:rsidRDefault="001211B2" w:rsidP="001374DB">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14:paraId="2FF40130" w14:textId="72FB9D17" w:rsidR="006A75E9" w:rsidRDefault="001211B2" w:rsidP="001C5000">
      <w:pPr>
        <w:pStyle w:val="ac"/>
        <w:jc w:val="left"/>
        <w:rPr>
          <w:rFonts w:ascii="Times" w:hAnsi="Times"/>
          <w:sz w:val="22"/>
          <w:szCs w:val="22"/>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3662C1">
        <w:rPr>
          <w:b/>
          <w:bCs/>
          <w:color w:val="000000"/>
          <w:szCs w:val="24"/>
        </w:rPr>
        <w:t xml:space="preserve">оказание услуг </w:t>
      </w:r>
    </w:p>
    <w:tbl>
      <w:tblPr>
        <w:tblStyle w:val="ae"/>
        <w:tblW w:w="10915" w:type="dxa"/>
        <w:tblInd w:w="-1139" w:type="dxa"/>
        <w:tblLayout w:type="fixed"/>
        <w:tblLook w:val="04A0" w:firstRow="1" w:lastRow="0" w:firstColumn="1" w:lastColumn="0" w:noHBand="0" w:noVBand="1"/>
      </w:tblPr>
      <w:tblGrid>
        <w:gridCol w:w="2127"/>
        <w:gridCol w:w="6945"/>
        <w:gridCol w:w="993"/>
        <w:gridCol w:w="850"/>
      </w:tblGrid>
      <w:tr w:rsidR="00F022EC" w:rsidRPr="00F022EC" w14:paraId="0558784A" w14:textId="5FABBDC9" w:rsidTr="00F022EC">
        <w:trPr>
          <w:trHeight w:val="473"/>
        </w:trPr>
        <w:tc>
          <w:tcPr>
            <w:tcW w:w="2127" w:type="dxa"/>
          </w:tcPr>
          <w:p w14:paraId="6FD334E3" w14:textId="14D94982" w:rsidR="00F022EC" w:rsidRPr="00F022EC" w:rsidRDefault="00F022EC" w:rsidP="00F022EC">
            <w:pPr>
              <w:pStyle w:val="aa"/>
              <w:rPr>
                <w:rFonts w:ascii="Times New Roman" w:hAnsi="Times New Roman" w:cs="Times New Roman"/>
              </w:rPr>
            </w:pPr>
            <w:bookmarkStart w:id="0" w:name="_Hlk144813604"/>
            <w:proofErr w:type="spellStart"/>
            <w:r w:rsidRPr="00F022EC">
              <w:rPr>
                <w:rFonts w:ascii="Times New Roman" w:hAnsi="Times New Roman" w:cs="Times New Roman"/>
              </w:rPr>
              <w:t>Наименование</w:t>
            </w:r>
            <w:proofErr w:type="spellEnd"/>
          </w:p>
        </w:tc>
        <w:tc>
          <w:tcPr>
            <w:tcW w:w="6945" w:type="dxa"/>
          </w:tcPr>
          <w:p w14:paraId="78F15D8F" w14:textId="20AAD04A" w:rsidR="00F022EC" w:rsidRPr="00F022EC" w:rsidRDefault="00F022EC" w:rsidP="00F022EC">
            <w:pPr>
              <w:pStyle w:val="aa"/>
              <w:rPr>
                <w:rFonts w:ascii="Times New Roman" w:hAnsi="Times New Roman" w:cs="Times New Roman"/>
              </w:rPr>
            </w:pPr>
            <w:r w:rsidRPr="00F022EC">
              <w:rPr>
                <w:rFonts w:ascii="Times New Roman" w:hAnsi="Times New Roman" w:cs="Times New Roman"/>
              </w:rPr>
              <w:t>Технические характеристики</w:t>
            </w:r>
          </w:p>
        </w:tc>
        <w:tc>
          <w:tcPr>
            <w:tcW w:w="993" w:type="dxa"/>
          </w:tcPr>
          <w:p w14:paraId="45115F47" w14:textId="37331922" w:rsidR="00F022EC" w:rsidRPr="00F022EC" w:rsidRDefault="00F022EC" w:rsidP="00F022EC">
            <w:pPr>
              <w:pStyle w:val="aa"/>
              <w:rPr>
                <w:rFonts w:ascii="Times New Roman" w:hAnsi="Times New Roman" w:cs="Times New Roman"/>
                <w:lang w:val="ru-RU"/>
              </w:rPr>
            </w:pPr>
            <w:proofErr w:type="spellStart"/>
            <w:proofErr w:type="gramStart"/>
            <w:r>
              <w:rPr>
                <w:rFonts w:ascii="Times New Roman" w:hAnsi="Times New Roman" w:cs="Times New Roman"/>
                <w:lang w:val="ru-RU"/>
              </w:rPr>
              <w:t>Ед.измерения</w:t>
            </w:r>
            <w:proofErr w:type="spellEnd"/>
            <w:proofErr w:type="gramEnd"/>
          </w:p>
        </w:tc>
        <w:tc>
          <w:tcPr>
            <w:tcW w:w="850" w:type="dxa"/>
          </w:tcPr>
          <w:p w14:paraId="5A9CC29A" w14:textId="112CF819" w:rsidR="00F022EC" w:rsidRPr="00F022EC" w:rsidRDefault="00F022EC" w:rsidP="00F022EC">
            <w:pPr>
              <w:pStyle w:val="aa"/>
              <w:rPr>
                <w:rFonts w:ascii="Times New Roman" w:hAnsi="Times New Roman" w:cs="Times New Roman"/>
              </w:rPr>
            </w:pPr>
            <w:r>
              <w:rPr>
                <w:rFonts w:ascii="Times New Roman" w:hAnsi="Times New Roman" w:cs="Times New Roman"/>
                <w:lang w:val="ru-RU"/>
              </w:rPr>
              <w:t>Кол-во</w:t>
            </w:r>
          </w:p>
        </w:tc>
      </w:tr>
      <w:tr w:rsidR="00F022EC" w:rsidRPr="00F022EC" w14:paraId="391C64D1" w14:textId="4AE26E14" w:rsidTr="00F022EC">
        <w:trPr>
          <w:trHeight w:val="695"/>
        </w:trPr>
        <w:tc>
          <w:tcPr>
            <w:tcW w:w="2127" w:type="dxa"/>
            <w:vAlign w:val="center"/>
          </w:tcPr>
          <w:p w14:paraId="17E07A24" w14:textId="62585D4B" w:rsidR="00F022EC" w:rsidRPr="00F022EC" w:rsidRDefault="00F022EC" w:rsidP="00F022EC">
            <w:pPr>
              <w:pStyle w:val="aa"/>
              <w:rPr>
                <w:rFonts w:ascii="Times New Roman" w:hAnsi="Times New Roman" w:cs="Times New Roman"/>
              </w:rPr>
            </w:pPr>
            <w:proofErr w:type="spellStart"/>
            <w:r w:rsidRPr="00F022EC">
              <w:rPr>
                <w:rFonts w:ascii="Times New Roman" w:hAnsi="Times New Roman" w:cs="Times New Roman"/>
                <w:b/>
              </w:rPr>
              <w:t>Изготовление</w:t>
            </w:r>
            <w:proofErr w:type="spellEnd"/>
            <w:r w:rsidRPr="00F022EC">
              <w:rPr>
                <w:rFonts w:ascii="Times New Roman" w:hAnsi="Times New Roman" w:cs="Times New Roman"/>
                <w:b/>
              </w:rPr>
              <w:t xml:space="preserve"> «</w:t>
            </w:r>
            <w:proofErr w:type="spellStart"/>
            <w:r w:rsidRPr="00F022EC">
              <w:rPr>
                <w:rFonts w:ascii="Times New Roman" w:hAnsi="Times New Roman" w:cs="Times New Roman"/>
                <w:b/>
              </w:rPr>
              <w:t>Плана</w:t>
            </w:r>
            <w:proofErr w:type="spellEnd"/>
            <w:r w:rsidRPr="00F022EC">
              <w:rPr>
                <w:rFonts w:ascii="Times New Roman" w:hAnsi="Times New Roman" w:cs="Times New Roman"/>
                <w:b/>
              </w:rPr>
              <w:t xml:space="preserve"> </w:t>
            </w:r>
            <w:proofErr w:type="spellStart"/>
            <w:r w:rsidRPr="00F022EC">
              <w:rPr>
                <w:rFonts w:ascii="Times New Roman" w:hAnsi="Times New Roman" w:cs="Times New Roman"/>
                <w:b/>
              </w:rPr>
              <w:t>эвакуации</w:t>
            </w:r>
            <w:proofErr w:type="spellEnd"/>
            <w:r w:rsidRPr="00F022EC">
              <w:rPr>
                <w:rFonts w:ascii="Times New Roman" w:hAnsi="Times New Roman" w:cs="Times New Roman"/>
                <w:b/>
              </w:rPr>
              <w:t>»</w:t>
            </w:r>
          </w:p>
        </w:tc>
        <w:tc>
          <w:tcPr>
            <w:tcW w:w="6945" w:type="dxa"/>
          </w:tcPr>
          <w:p w14:paraId="4308F1AE" w14:textId="43210248" w:rsidR="00F022EC" w:rsidRPr="00726055" w:rsidRDefault="00F022EC" w:rsidP="00F022EC">
            <w:pPr>
              <w:pStyle w:val="aa"/>
              <w:rPr>
                <w:rFonts w:ascii="Times New Roman" w:hAnsi="Times New Roman" w:cs="Times New Roman"/>
                <w:lang w:val="ru-RU"/>
              </w:rPr>
            </w:pPr>
            <w:r w:rsidRPr="00726055">
              <w:rPr>
                <w:rFonts w:ascii="Times New Roman" w:hAnsi="Times New Roman" w:cs="Times New Roman"/>
                <w:lang w:val="ru-RU"/>
              </w:rPr>
              <w:t>. Изготовление Плана эвакуации произвести в соответствии с требованием ГОСТ 34428-2018, не менее 600х400 – для этажных и секционных планов эвакуации. Печать выполняется на сертифицированной фотолюминесцентной пленке.</w:t>
            </w:r>
          </w:p>
          <w:p w14:paraId="492C7986" w14:textId="77777777" w:rsidR="00F022EC" w:rsidRPr="00726055" w:rsidRDefault="00F022EC" w:rsidP="00F022EC">
            <w:pPr>
              <w:pStyle w:val="aa"/>
              <w:rPr>
                <w:rFonts w:ascii="Times New Roman" w:hAnsi="Times New Roman" w:cs="Times New Roman"/>
                <w:lang w:val="ru-RU"/>
              </w:rPr>
            </w:pPr>
            <w:r w:rsidRPr="00726055">
              <w:rPr>
                <w:rFonts w:ascii="Times New Roman" w:hAnsi="Times New Roman" w:cs="Times New Roman"/>
                <w:lang w:val="ru-RU"/>
              </w:rPr>
              <w:t>Графическая часть плана эвакуации должна включать в себя этажную (секционную) планировку объекта с обозначением номера этажа с указанием эвакуационных путей, выходов, дверных проемов, лестниц, лестничных клеток, балконов, лифтов, зон безопасности, а также аварийных выходов.</w:t>
            </w:r>
          </w:p>
          <w:p w14:paraId="4A3EF74D" w14:textId="77777777" w:rsidR="00F022EC" w:rsidRPr="00726055" w:rsidRDefault="00F022EC" w:rsidP="00F022EC">
            <w:pPr>
              <w:pStyle w:val="aa"/>
              <w:rPr>
                <w:rFonts w:ascii="Times New Roman" w:hAnsi="Times New Roman" w:cs="Times New Roman"/>
                <w:lang w:val="ru-RU"/>
              </w:rPr>
            </w:pPr>
            <w:r w:rsidRPr="00726055">
              <w:rPr>
                <w:rFonts w:ascii="Times New Roman" w:hAnsi="Times New Roman" w:cs="Times New Roman"/>
                <w:lang w:val="ru-RU"/>
              </w:rPr>
              <w:t>При отсутствии технической возможности указать на плане наименования всех помещений, можно пронумеровать комнаты и помещения и приложить к плану экспликацию помещений.</w:t>
            </w:r>
          </w:p>
          <w:p w14:paraId="6CA214D8" w14:textId="77777777" w:rsidR="00F022EC" w:rsidRPr="00726055" w:rsidRDefault="00F022EC" w:rsidP="00F022EC">
            <w:pPr>
              <w:pStyle w:val="aa"/>
              <w:rPr>
                <w:rFonts w:ascii="Times New Roman" w:hAnsi="Times New Roman" w:cs="Times New Roman"/>
                <w:lang w:val="ru-RU"/>
              </w:rPr>
            </w:pPr>
            <w:r w:rsidRPr="00726055">
              <w:rPr>
                <w:rFonts w:ascii="Times New Roman" w:hAnsi="Times New Roman" w:cs="Times New Roman"/>
                <w:lang w:val="ru-RU"/>
              </w:rPr>
              <w:t>Главные пути спасения должны указываться в плане сплошной линией. Запасные помечаются пунктирной линией. Линии эвакуации должны быть в 2 раза толще основных, помимо этого их следует выполнять в зелёном цвете. Главные пути эвакуации должны быть проложены в направлении лестничных клеток.</w:t>
            </w:r>
          </w:p>
          <w:p w14:paraId="21069470" w14:textId="77777777" w:rsidR="00F022EC" w:rsidRPr="00726055" w:rsidRDefault="00F022EC" w:rsidP="00F022EC">
            <w:pPr>
              <w:pStyle w:val="aa"/>
              <w:rPr>
                <w:rFonts w:ascii="Times New Roman" w:hAnsi="Times New Roman" w:cs="Times New Roman"/>
                <w:lang w:val="ru-RU"/>
              </w:rPr>
            </w:pPr>
            <w:r w:rsidRPr="00726055">
              <w:rPr>
                <w:rFonts w:ascii="Times New Roman" w:hAnsi="Times New Roman" w:cs="Times New Roman"/>
                <w:lang w:val="ru-RU"/>
              </w:rPr>
              <w:t>В плане эвакуации должно обязательно указываться место расположения телефона, пожарных кранов, огнетушителей, ручных пожарных извещателей. Всё это помечается условными обозначениями, расшифровку которых дать под планом эвакуации на русском языке.</w:t>
            </w:r>
          </w:p>
          <w:p w14:paraId="14794ACE" w14:textId="77777777" w:rsidR="00F022EC" w:rsidRPr="00726055" w:rsidRDefault="00F022EC" w:rsidP="00F022EC">
            <w:pPr>
              <w:pStyle w:val="aa"/>
              <w:rPr>
                <w:rFonts w:ascii="Times New Roman" w:hAnsi="Times New Roman" w:cs="Times New Roman"/>
                <w:lang w:val="ru-RU"/>
              </w:rPr>
            </w:pPr>
            <w:r w:rsidRPr="00726055">
              <w:rPr>
                <w:rFonts w:ascii="Times New Roman" w:hAnsi="Times New Roman" w:cs="Times New Roman"/>
                <w:lang w:val="ru-RU"/>
              </w:rPr>
              <w:t xml:space="preserve">В план добавить инструкцию по эвакуации и предусмотреть в правом верхнем углу место для утверждения Плана эвакуации </w:t>
            </w:r>
            <w:r w:rsidRPr="00726055">
              <w:rPr>
                <w:rFonts w:ascii="Times New Roman" w:hAnsi="Times New Roman" w:cs="Times New Roman"/>
                <w:b/>
                <w:lang w:val="ru-RU"/>
              </w:rPr>
              <w:t xml:space="preserve">главным </w:t>
            </w:r>
            <w:proofErr w:type="spellStart"/>
            <w:r w:rsidRPr="00726055">
              <w:rPr>
                <w:rFonts w:ascii="Times New Roman" w:hAnsi="Times New Roman" w:cs="Times New Roman"/>
                <w:b/>
                <w:lang w:val="ru-RU"/>
              </w:rPr>
              <w:t>врачем</w:t>
            </w:r>
            <w:proofErr w:type="spellEnd"/>
            <w:r w:rsidRPr="00726055">
              <w:rPr>
                <w:rFonts w:ascii="Times New Roman" w:hAnsi="Times New Roman" w:cs="Times New Roman"/>
                <w:b/>
                <w:lang w:val="ru-RU"/>
              </w:rPr>
              <w:t xml:space="preserve"> ЧУЗ «Больница «РЖД-Медицина» </w:t>
            </w:r>
            <w:proofErr w:type="spellStart"/>
            <w:r w:rsidRPr="00726055">
              <w:rPr>
                <w:rFonts w:ascii="Times New Roman" w:hAnsi="Times New Roman" w:cs="Times New Roman"/>
                <w:b/>
                <w:lang w:val="ru-RU"/>
              </w:rPr>
              <w:t>г.Калуга</w:t>
            </w:r>
            <w:proofErr w:type="spellEnd"/>
            <w:r w:rsidRPr="00726055">
              <w:rPr>
                <w:rFonts w:ascii="Times New Roman" w:hAnsi="Times New Roman" w:cs="Times New Roman"/>
                <w:b/>
                <w:lang w:val="ru-RU"/>
              </w:rPr>
              <w:t>»</w:t>
            </w:r>
          </w:p>
          <w:p w14:paraId="0C378A92" w14:textId="77777777" w:rsidR="00F022EC" w:rsidRPr="00726055" w:rsidRDefault="00F022EC" w:rsidP="00F022EC">
            <w:pPr>
              <w:pStyle w:val="aa"/>
              <w:rPr>
                <w:rFonts w:ascii="Times New Roman" w:hAnsi="Times New Roman" w:cs="Times New Roman"/>
                <w:lang w:val="ru-RU"/>
              </w:rPr>
            </w:pPr>
            <w:r w:rsidRPr="00726055">
              <w:rPr>
                <w:rFonts w:ascii="Times New Roman" w:hAnsi="Times New Roman" w:cs="Times New Roman"/>
                <w:lang w:val="ru-RU"/>
              </w:rPr>
              <w:lastRenderedPageBreak/>
              <w:t>При помощи знаков безопасности на плане следует показать места включения ручных пожарных извещателей, размещения средств связи и спасения людей, оборудования для инвалидов, специально защищенных лифтов, медицинских аптечек, огнетушителей, пожарных кранов, места отключения источников электроэнергии. Размер знаков и символов должен быть от 8 до 15 мм</w:t>
            </w:r>
          </w:p>
          <w:p w14:paraId="49CBAC53" w14:textId="77777777" w:rsidR="00F022EC" w:rsidRPr="00726055" w:rsidRDefault="00F022EC" w:rsidP="00F022EC">
            <w:pPr>
              <w:pStyle w:val="aa"/>
              <w:rPr>
                <w:rFonts w:ascii="Times New Roman" w:hAnsi="Times New Roman" w:cs="Times New Roman"/>
                <w:lang w:val="ru-RU"/>
              </w:rPr>
            </w:pPr>
            <w:r w:rsidRPr="00726055">
              <w:rPr>
                <w:rFonts w:ascii="Times New Roman" w:hAnsi="Times New Roman" w:cs="Times New Roman"/>
                <w:lang w:val="ru-RU"/>
              </w:rPr>
              <w:t>Для быстрого ориентирования на плане эвакуации должна быть выполнена привязка места размещения плана в здании и соответствующего ему места на плане ("Вы находитесь здесь") в виде круга синего цвета размером от 8 до 10 мм. При технической возможности рекомендуется добавлять поясняющую надпись. Ориентация плана должна быть соотнесена с местом его размещения.</w:t>
            </w:r>
          </w:p>
          <w:p w14:paraId="19BA6649" w14:textId="00598091" w:rsidR="00F022EC" w:rsidRPr="00726055" w:rsidRDefault="00F022EC" w:rsidP="00F022EC">
            <w:pPr>
              <w:pStyle w:val="aa"/>
              <w:rPr>
                <w:rFonts w:ascii="Times New Roman" w:hAnsi="Times New Roman" w:cs="Times New Roman"/>
                <w:lang w:val="ru-RU"/>
              </w:rPr>
            </w:pPr>
            <w:r w:rsidRPr="00726055">
              <w:rPr>
                <w:rFonts w:ascii="Times New Roman" w:hAnsi="Times New Roman" w:cs="Times New Roman"/>
                <w:lang w:val="ru-RU"/>
              </w:rPr>
              <w:t>При выполнении в плане эвакуации схемы здания ширина наружных стен должна быть не менее 3 мм, ширина внутренних стен - не менее 1,5 мм, а ширина таких элементов, как ступени лестниц, окна и т.п. - не менее 0,5 мм.</w:t>
            </w:r>
          </w:p>
        </w:tc>
        <w:tc>
          <w:tcPr>
            <w:tcW w:w="993" w:type="dxa"/>
            <w:vAlign w:val="center"/>
          </w:tcPr>
          <w:p w14:paraId="6001C180" w14:textId="27E04C5A" w:rsidR="00F022EC" w:rsidRPr="00F022EC" w:rsidRDefault="00F022EC" w:rsidP="00F022EC">
            <w:pPr>
              <w:pStyle w:val="aa"/>
              <w:jc w:val="center"/>
              <w:rPr>
                <w:rFonts w:ascii="Times New Roman" w:hAnsi="Times New Roman" w:cs="Times New Roman"/>
                <w:lang w:val="ru-RU"/>
              </w:rPr>
            </w:pPr>
            <w:proofErr w:type="spellStart"/>
            <w:r>
              <w:rPr>
                <w:rFonts w:ascii="Times New Roman" w:hAnsi="Times New Roman" w:cs="Times New Roman"/>
                <w:lang w:val="ru-RU"/>
              </w:rPr>
              <w:lastRenderedPageBreak/>
              <w:t>шт</w:t>
            </w:r>
            <w:proofErr w:type="spellEnd"/>
          </w:p>
        </w:tc>
        <w:tc>
          <w:tcPr>
            <w:tcW w:w="850" w:type="dxa"/>
            <w:vAlign w:val="center"/>
          </w:tcPr>
          <w:p w14:paraId="6BA5D0D3" w14:textId="1AE9A50B" w:rsidR="00F022EC" w:rsidRPr="00F022EC" w:rsidRDefault="00F022EC" w:rsidP="00F022EC">
            <w:pPr>
              <w:pStyle w:val="aa"/>
              <w:jc w:val="center"/>
              <w:rPr>
                <w:rFonts w:ascii="Times New Roman" w:hAnsi="Times New Roman" w:cs="Times New Roman"/>
                <w:lang w:val="ru-RU"/>
              </w:rPr>
            </w:pPr>
            <w:r>
              <w:rPr>
                <w:rFonts w:ascii="Times New Roman" w:hAnsi="Times New Roman" w:cs="Times New Roman"/>
                <w:lang w:val="ru-RU"/>
              </w:rPr>
              <w:t>26</w:t>
            </w:r>
          </w:p>
        </w:tc>
      </w:tr>
      <w:bookmarkEnd w:id="0"/>
    </w:tbl>
    <w:p w14:paraId="7EB56BA9" w14:textId="77777777" w:rsidR="008F2379" w:rsidRPr="003662C1" w:rsidRDefault="008F2379" w:rsidP="0036502F">
      <w:pPr>
        <w:widowControl/>
        <w:spacing w:before="0"/>
        <w:ind w:firstLine="567"/>
        <w:contextualSpacing/>
        <w:rPr>
          <w:color w:val="000000"/>
          <w:szCs w:val="24"/>
        </w:rPr>
      </w:pPr>
    </w:p>
    <w:p w14:paraId="2D361E5C" w14:textId="16B49D99" w:rsidR="007E2D6D" w:rsidRDefault="001211B2" w:rsidP="007E2D6D">
      <w:pPr>
        <w:ind w:firstLine="0"/>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14:paraId="67430F4A" w14:textId="77777777" w:rsidR="007E2D6D" w:rsidRDefault="001211B2" w:rsidP="007E2D6D">
      <w:pPr>
        <w:ind w:firstLine="0"/>
        <w:contextualSpacing/>
        <w:rPr>
          <w:color w:val="000000"/>
          <w:szCs w:val="24"/>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14:paraId="317DCB32" w14:textId="3DD31E6D" w:rsidR="001211B2" w:rsidRPr="007E2D6D" w:rsidRDefault="001211B2" w:rsidP="007E2D6D">
      <w:pPr>
        <w:ind w:firstLine="0"/>
        <w:contextualSpacing/>
        <w:rPr>
          <w:color w:val="000000"/>
          <w:szCs w:val="24"/>
        </w:rPr>
      </w:pPr>
      <w:r w:rsidRPr="003662C1">
        <w:rPr>
          <w:szCs w:val="24"/>
          <w:lang w:eastAsia="ar-SA"/>
        </w:rPr>
        <w:t xml:space="preserve">- оказывать услуги в соответствии </w:t>
      </w:r>
      <w:r w:rsidR="00C52114" w:rsidRPr="003662C1">
        <w:rPr>
          <w:szCs w:val="24"/>
          <w:lang w:eastAsia="ar-SA"/>
        </w:rPr>
        <w:t xml:space="preserve">с </w:t>
      </w:r>
      <w:r w:rsidRPr="003662C1">
        <w:rPr>
          <w:szCs w:val="24"/>
          <w:lang w:eastAsia="ar-SA"/>
        </w:rPr>
        <w:t>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14:paraId="26A88D17" w14:textId="2A0EC542" w:rsidR="00656C8B" w:rsidRPr="00290876" w:rsidRDefault="001211B2" w:rsidP="00290876">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14:paraId="2B3960A2" w14:textId="1204D215" w:rsidR="00656C8B" w:rsidRPr="003662C1" w:rsidRDefault="007E2D6D" w:rsidP="0036502F">
      <w:pPr>
        <w:pStyle w:val="ConsPlusNormal"/>
        <w:widowControl/>
        <w:tabs>
          <w:tab w:val="left" w:pos="5505"/>
        </w:tabs>
        <w:ind w:firstLine="0"/>
        <w:jc w:val="both"/>
        <w:rPr>
          <w:rFonts w:ascii="Times New Roman" w:hAnsi="Times New Roman" w:cs="Times New Roman"/>
          <w:b/>
          <w:snapToGrid w:val="0"/>
          <w:color w:val="000000"/>
          <w:sz w:val="24"/>
          <w:szCs w:val="24"/>
        </w:rPr>
      </w:pPr>
      <w:r>
        <w:rPr>
          <w:rFonts w:ascii="Times New Roman" w:hAnsi="Times New Roman" w:cs="Times New Roman"/>
          <w:b/>
          <w:sz w:val="24"/>
          <w:szCs w:val="24"/>
        </w:rPr>
        <w:t xml:space="preserve">            </w:t>
      </w:r>
      <w:r w:rsidR="001211B2"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14:paraId="0336C2F5" w14:textId="28E4FF80" w:rsidR="005909F7" w:rsidRDefault="003450DF" w:rsidP="00A24BC8">
      <w:pPr>
        <w:pStyle w:val="ConsPlusNormal"/>
        <w:widowControl/>
        <w:tabs>
          <w:tab w:val="left" w:pos="5505"/>
        </w:tabs>
        <w:ind w:firstLine="0"/>
        <w:jc w:val="both"/>
        <w:rPr>
          <w:b/>
          <w:bCs/>
          <w:szCs w:val="24"/>
        </w:rPr>
      </w:pPr>
      <w:r w:rsidRPr="00584B97">
        <w:rPr>
          <w:rFonts w:ascii="Times New Roman" w:hAnsi="Times New Roman" w:cs="Times New Roman"/>
          <w:sz w:val="24"/>
          <w:szCs w:val="24"/>
          <w:lang w:eastAsia="ar-SA"/>
        </w:rPr>
        <w:t>Максимальное значение цены договора не должно превышать:</w:t>
      </w:r>
      <w:r w:rsidR="00584B97" w:rsidRPr="00584B97">
        <w:rPr>
          <w:rFonts w:ascii="Times New Roman" w:hAnsi="Times New Roman" w:cs="Times New Roman"/>
          <w:sz w:val="24"/>
          <w:szCs w:val="24"/>
          <w:lang w:eastAsia="ar-SA"/>
        </w:rPr>
        <w:t xml:space="preserve"> </w:t>
      </w:r>
      <w:proofErr w:type="gramStart"/>
      <w:r w:rsidR="00F022EC" w:rsidRPr="00F022EC">
        <w:rPr>
          <w:rFonts w:ascii="Times New Roman" w:hAnsi="Times New Roman" w:cs="Times New Roman"/>
          <w:b/>
          <w:bCs/>
          <w:sz w:val="24"/>
          <w:szCs w:val="24"/>
          <w:lang w:eastAsia="ar-SA"/>
        </w:rPr>
        <w:t>95333  (</w:t>
      </w:r>
      <w:proofErr w:type="gramEnd"/>
      <w:r w:rsidR="00F022EC" w:rsidRPr="00F022EC">
        <w:rPr>
          <w:rFonts w:ascii="Times New Roman" w:hAnsi="Times New Roman" w:cs="Times New Roman"/>
          <w:b/>
          <w:bCs/>
          <w:sz w:val="24"/>
          <w:szCs w:val="24"/>
          <w:lang w:eastAsia="ar-SA"/>
        </w:rPr>
        <w:t xml:space="preserve"> девяносто пять тысяч триста тридцать три ) руб. – 33 коп.</w:t>
      </w:r>
      <w:r w:rsidR="007E2D6D">
        <w:rPr>
          <w:b/>
          <w:bCs/>
          <w:szCs w:val="24"/>
        </w:rPr>
        <w:t xml:space="preserve">        </w:t>
      </w:r>
    </w:p>
    <w:p w14:paraId="0C183EA1" w14:textId="742A90E3" w:rsidR="001211B2" w:rsidRPr="00290876" w:rsidRDefault="007E2D6D" w:rsidP="00290876">
      <w:pPr>
        <w:pStyle w:val="ConsPlusNormal"/>
        <w:widowControl/>
        <w:tabs>
          <w:tab w:val="left" w:pos="5505"/>
        </w:tabs>
        <w:ind w:firstLine="0"/>
        <w:jc w:val="both"/>
        <w:rPr>
          <w:szCs w:val="24"/>
        </w:rPr>
      </w:pPr>
      <w:r>
        <w:rPr>
          <w:b/>
          <w:bCs/>
          <w:szCs w:val="24"/>
        </w:rPr>
        <w:t xml:space="preserve">  </w:t>
      </w:r>
      <w:r w:rsidR="005909F7">
        <w:rPr>
          <w:b/>
          <w:bCs/>
          <w:szCs w:val="24"/>
        </w:rPr>
        <w:t xml:space="preserve">          </w:t>
      </w:r>
      <w:r w:rsidR="0045055D" w:rsidRPr="003662C1">
        <w:rPr>
          <w:b/>
          <w:bCs/>
          <w:szCs w:val="24"/>
        </w:rPr>
        <w:t>7</w:t>
      </w:r>
      <w:r w:rsidR="0045055D" w:rsidRPr="005909F7">
        <w:rPr>
          <w:rFonts w:ascii="Times New Roman" w:hAnsi="Times New Roman" w:cs="Times New Roman"/>
          <w:b/>
          <w:sz w:val="24"/>
          <w:szCs w:val="24"/>
        </w:rPr>
        <w:t>. Цена договора должна включать</w:t>
      </w:r>
      <w:r w:rsidR="0045055D" w:rsidRPr="003662C1">
        <w:rPr>
          <w:b/>
          <w:bCs/>
          <w:szCs w:val="24"/>
        </w:rPr>
        <w:t>:</w:t>
      </w:r>
      <w:r w:rsidR="0045055D"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14:paraId="19274FED" w14:textId="77777777"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14:paraId="1431FBBC" w14:textId="77777777"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14:paraId="5C931D75" w14:textId="77777777"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14:paraId="12DDFA42" w14:textId="77777777"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14:paraId="04369D37" w14:textId="200547EE" w:rsidR="008F2379" w:rsidRPr="00290876" w:rsidRDefault="001211B2" w:rsidP="00290876">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14:paraId="4F3943F9" w14:textId="6D936703" w:rsidR="001211B2" w:rsidRPr="003662C1" w:rsidRDefault="001211B2" w:rsidP="00745018">
      <w:pPr>
        <w:widowControl/>
        <w:shd w:val="clear" w:color="auto" w:fill="FFFFFF"/>
        <w:spacing w:before="0"/>
        <w:ind w:firstLine="709"/>
        <w:jc w:val="left"/>
        <w:rPr>
          <w:szCs w:val="24"/>
        </w:rPr>
      </w:pPr>
      <w:r w:rsidRPr="005735E2">
        <w:rPr>
          <w:b/>
          <w:color w:val="000000"/>
          <w:szCs w:val="24"/>
        </w:rPr>
        <w:t>9. Срок оказания услуги:</w:t>
      </w:r>
      <w:r w:rsidRPr="005735E2">
        <w:rPr>
          <w:color w:val="000000"/>
          <w:szCs w:val="24"/>
        </w:rPr>
        <w:t xml:space="preserve"> </w:t>
      </w:r>
      <w:r w:rsidR="00C60F06">
        <w:rPr>
          <w:color w:val="000000"/>
          <w:szCs w:val="24"/>
        </w:rPr>
        <w:t xml:space="preserve">до </w:t>
      </w:r>
      <w:r w:rsidR="005909F7">
        <w:rPr>
          <w:color w:val="000000"/>
          <w:szCs w:val="24"/>
        </w:rPr>
        <w:t>17</w:t>
      </w:r>
      <w:r w:rsidR="00C60F06">
        <w:rPr>
          <w:color w:val="000000"/>
          <w:szCs w:val="24"/>
        </w:rPr>
        <w:t>.</w:t>
      </w:r>
      <w:r w:rsidR="005909F7">
        <w:rPr>
          <w:color w:val="000000"/>
          <w:szCs w:val="24"/>
        </w:rPr>
        <w:t>11</w:t>
      </w:r>
      <w:r w:rsidR="00C60F06">
        <w:rPr>
          <w:color w:val="000000"/>
          <w:szCs w:val="24"/>
        </w:rPr>
        <w:t>.2023</w:t>
      </w:r>
      <w:r w:rsidR="005735E2" w:rsidRPr="005735E2">
        <w:rPr>
          <w:color w:val="000000"/>
          <w:szCs w:val="24"/>
        </w:rPr>
        <w:t xml:space="preserve"> г.</w:t>
      </w:r>
      <w:r w:rsidR="00B7514D">
        <w:rPr>
          <w:color w:val="000000"/>
          <w:szCs w:val="24"/>
        </w:rPr>
        <w:t xml:space="preserve"> </w:t>
      </w:r>
      <w:r w:rsidR="005735E2" w:rsidRPr="005735E2">
        <w:rPr>
          <w:color w:val="000000"/>
          <w:szCs w:val="24"/>
        </w:rPr>
        <w:t>Оказание услуг осуществляется по заявительному методу.</w:t>
      </w:r>
      <w:r w:rsidR="0045055D" w:rsidRPr="0045055D">
        <w:rPr>
          <w:color w:val="000000"/>
          <w:szCs w:val="24"/>
        </w:rPr>
        <w:t xml:space="preserve"> </w:t>
      </w:r>
      <w:r w:rsidR="0045055D" w:rsidRPr="003662C1">
        <w:rPr>
          <w:color w:val="000000"/>
          <w:szCs w:val="24"/>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sidR="0045055D">
        <w:rPr>
          <w:color w:val="000000"/>
          <w:szCs w:val="24"/>
        </w:rPr>
        <w:t>.</w:t>
      </w:r>
    </w:p>
    <w:p w14:paraId="62F177DA" w14:textId="203408CA" w:rsidR="00F94951" w:rsidRPr="003662C1" w:rsidRDefault="00F94951" w:rsidP="00F94951">
      <w:pPr>
        <w:spacing w:before="0"/>
        <w:ind w:firstLine="0"/>
        <w:jc w:val="left"/>
        <w:rPr>
          <w:szCs w:val="24"/>
          <w:u w:val="single"/>
        </w:rPr>
      </w:pPr>
      <w:r w:rsidRPr="003662C1">
        <w:rPr>
          <w:b/>
          <w:color w:val="000000"/>
          <w:szCs w:val="24"/>
        </w:rPr>
        <w:t xml:space="preserve">          10. Срок и условия оплаты: </w:t>
      </w:r>
      <w:r w:rsidRPr="003662C1">
        <w:rPr>
          <w:color w:val="000000"/>
          <w:szCs w:val="24"/>
        </w:rPr>
        <w:t xml:space="preserve">путем перечисления денежных средств на расчетный счет Исполнителя, в следующем порядке: в течение </w:t>
      </w:r>
      <w:r>
        <w:rPr>
          <w:color w:val="000000"/>
          <w:szCs w:val="24"/>
        </w:rPr>
        <w:t>60</w:t>
      </w:r>
      <w:r w:rsidRPr="003662C1">
        <w:rPr>
          <w:color w:val="000000"/>
          <w:szCs w:val="24"/>
        </w:rPr>
        <w:t xml:space="preserve"> (</w:t>
      </w:r>
      <w:r>
        <w:rPr>
          <w:color w:val="000000"/>
          <w:szCs w:val="24"/>
        </w:rPr>
        <w:t>шестидесяти</w:t>
      </w:r>
      <w:r w:rsidRPr="003662C1">
        <w:rPr>
          <w:color w:val="000000"/>
          <w:szCs w:val="24"/>
        </w:rPr>
        <w:t>) банковских дней с даты получени</w:t>
      </w:r>
      <w:r>
        <w:rPr>
          <w:color w:val="000000"/>
          <w:szCs w:val="24"/>
        </w:rPr>
        <w:t>и</w:t>
      </w:r>
      <w:r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14:paraId="73FCA888" w14:textId="283950D4" w:rsidR="001211B2" w:rsidRPr="00745018" w:rsidRDefault="0074499E" w:rsidP="00745018">
      <w:pPr>
        <w:pStyle w:val="ac"/>
        <w:spacing w:after="0" w:line="320" w:lineRule="exact"/>
        <w:ind w:firstLine="0"/>
      </w:pPr>
      <w:r>
        <w:rPr>
          <w:b/>
          <w:szCs w:val="24"/>
        </w:rPr>
        <w:t xml:space="preserve">         </w:t>
      </w:r>
      <w:r w:rsidR="001211B2" w:rsidRPr="003662C1">
        <w:rPr>
          <w:b/>
          <w:szCs w:val="24"/>
        </w:rPr>
        <w:t xml:space="preserve">11. Место оказания услуги: </w:t>
      </w:r>
      <w:r w:rsidR="00745018" w:rsidRPr="003662C1">
        <w:rPr>
          <w:szCs w:val="24"/>
        </w:rPr>
        <w:t>248018, г. Калуга ул. Болотникова, д.1</w:t>
      </w:r>
      <w:r w:rsidR="00745018">
        <w:rPr>
          <w:szCs w:val="24"/>
        </w:rPr>
        <w:t>.</w:t>
      </w:r>
    </w:p>
    <w:p w14:paraId="5D3D49F8" w14:textId="035F1846" w:rsidR="001211B2" w:rsidRPr="003662C1" w:rsidRDefault="001211B2" w:rsidP="00745018">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14:paraId="53CE2AA0" w14:textId="2609BEDC" w:rsidR="001211B2" w:rsidRPr="00745018" w:rsidRDefault="001211B2" w:rsidP="00745018">
      <w:pPr>
        <w:widowControl/>
        <w:spacing w:before="0"/>
        <w:ind w:firstLine="540"/>
        <w:contextualSpacing/>
        <w:jc w:val="left"/>
        <w:rPr>
          <w:bCs/>
          <w:szCs w:val="24"/>
        </w:rPr>
      </w:pPr>
      <w:r w:rsidRPr="003662C1">
        <w:rPr>
          <w:b/>
          <w:bCs/>
          <w:szCs w:val="24"/>
        </w:rPr>
        <w:lastRenderedPageBreak/>
        <w:t xml:space="preserve">13. Источник финансирования: </w:t>
      </w:r>
      <w:r w:rsidR="00672267" w:rsidRPr="003662C1">
        <w:rPr>
          <w:bCs/>
          <w:szCs w:val="24"/>
        </w:rPr>
        <w:t>ОМС/средства от предпринимательской деятельности</w:t>
      </w:r>
    </w:p>
    <w:p w14:paraId="1B781E60" w14:textId="77777777" w:rsidR="0074499E" w:rsidRDefault="001211B2" w:rsidP="0074499E">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14:paraId="47525011" w14:textId="14B5BF49" w:rsidR="001211B2" w:rsidRPr="0074499E" w:rsidRDefault="001211B2" w:rsidP="0074499E">
      <w:pPr>
        <w:widowControl/>
        <w:spacing w:before="0"/>
        <w:ind w:firstLine="540"/>
        <w:contextualSpacing/>
        <w:rPr>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14:paraId="2BE4FB5D" w14:textId="61FEB47D" w:rsidR="001211B2" w:rsidRPr="00745018" w:rsidRDefault="001211B2" w:rsidP="00745018">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14:paraId="0A8BD76F" w14:textId="77777777" w:rsidR="001211B2" w:rsidRPr="003662C1" w:rsidRDefault="001211B2" w:rsidP="0036502F">
      <w:pPr>
        <w:pStyle w:val="ac"/>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14:paraId="369CFCE6" w14:textId="694EA0B2" w:rsidR="00A24BC8" w:rsidRPr="00A24BC8" w:rsidRDefault="00A24BC8" w:rsidP="00A24BC8">
      <w:pPr>
        <w:widowControl/>
        <w:spacing w:before="0"/>
        <w:ind w:firstLine="540"/>
        <w:contextualSpacing/>
        <w:rPr>
          <w:b/>
          <w:szCs w:val="24"/>
        </w:rPr>
      </w:pPr>
      <w:r w:rsidRPr="00A24BC8">
        <w:rPr>
          <w:b/>
          <w:szCs w:val="24"/>
        </w:rPr>
        <w:t xml:space="preserve">Срок начала подачи котировочных заявок: с 10:00 </w:t>
      </w:r>
      <w:r w:rsidR="005909F7">
        <w:rPr>
          <w:b/>
          <w:szCs w:val="24"/>
        </w:rPr>
        <w:t>14</w:t>
      </w:r>
      <w:r w:rsidRPr="00A24BC8">
        <w:rPr>
          <w:b/>
          <w:szCs w:val="24"/>
        </w:rPr>
        <w:t>.09.2023г.</w:t>
      </w:r>
    </w:p>
    <w:p w14:paraId="3F9ECE42" w14:textId="77777777" w:rsidR="00A24BC8" w:rsidRPr="00A24BC8" w:rsidRDefault="00A24BC8" w:rsidP="00A24BC8">
      <w:pPr>
        <w:ind w:firstLine="540"/>
        <w:contextualSpacing/>
        <w:rPr>
          <w:b/>
          <w:szCs w:val="24"/>
        </w:rPr>
      </w:pPr>
    </w:p>
    <w:p w14:paraId="4A5B977D" w14:textId="200E63DB" w:rsidR="00A24BC8" w:rsidRPr="00A24BC8" w:rsidRDefault="00A24BC8" w:rsidP="00A24BC8">
      <w:pPr>
        <w:widowControl/>
        <w:spacing w:before="0"/>
        <w:ind w:firstLine="540"/>
        <w:contextualSpacing/>
        <w:rPr>
          <w:b/>
          <w:szCs w:val="24"/>
        </w:rPr>
      </w:pPr>
      <w:r w:rsidRPr="00A24BC8">
        <w:rPr>
          <w:b/>
          <w:szCs w:val="24"/>
        </w:rPr>
        <w:t>Срок окончания подачи котировочных заявок: до 10:</w:t>
      </w:r>
      <w:r w:rsidR="005909F7">
        <w:rPr>
          <w:b/>
          <w:szCs w:val="24"/>
        </w:rPr>
        <w:t>0</w:t>
      </w:r>
      <w:r w:rsidRPr="00A24BC8">
        <w:rPr>
          <w:b/>
          <w:szCs w:val="24"/>
        </w:rPr>
        <w:t xml:space="preserve">0 </w:t>
      </w:r>
      <w:bookmarkStart w:id="1" w:name="_Hlk136961253"/>
      <w:r w:rsidR="005909F7">
        <w:rPr>
          <w:b/>
          <w:szCs w:val="24"/>
        </w:rPr>
        <w:t>21</w:t>
      </w:r>
      <w:r w:rsidRPr="00A24BC8">
        <w:rPr>
          <w:b/>
          <w:szCs w:val="24"/>
        </w:rPr>
        <w:t xml:space="preserve">.09.2023 </w:t>
      </w:r>
      <w:bookmarkEnd w:id="1"/>
      <w:r w:rsidRPr="00A24BC8">
        <w:rPr>
          <w:b/>
          <w:szCs w:val="24"/>
        </w:rPr>
        <w:t>г.</w:t>
      </w:r>
    </w:p>
    <w:p w14:paraId="36CF6443" w14:textId="77777777" w:rsidR="00A24BC8" w:rsidRPr="00A24BC8" w:rsidRDefault="00A24BC8" w:rsidP="00A24BC8">
      <w:pPr>
        <w:widowControl/>
        <w:spacing w:before="0"/>
        <w:ind w:firstLine="540"/>
        <w:contextualSpacing/>
        <w:rPr>
          <w:b/>
          <w:szCs w:val="24"/>
        </w:rPr>
      </w:pPr>
    </w:p>
    <w:p w14:paraId="4D462D9D" w14:textId="3D896412" w:rsidR="00A24BC8" w:rsidRPr="00A24BC8" w:rsidRDefault="00A24BC8" w:rsidP="00A24BC8">
      <w:pPr>
        <w:widowControl/>
        <w:spacing w:before="0"/>
        <w:ind w:firstLine="540"/>
        <w:contextualSpacing/>
        <w:rPr>
          <w:b/>
          <w:szCs w:val="24"/>
        </w:rPr>
      </w:pPr>
      <w:r w:rsidRPr="00A24BC8">
        <w:rPr>
          <w:b/>
          <w:szCs w:val="24"/>
        </w:rPr>
        <w:t>Дата и время вскрытия конвертов с заявками: в 11:</w:t>
      </w:r>
      <w:r w:rsidR="005909F7">
        <w:rPr>
          <w:b/>
          <w:szCs w:val="24"/>
        </w:rPr>
        <w:t>0</w:t>
      </w:r>
      <w:r w:rsidRPr="00A24BC8">
        <w:rPr>
          <w:b/>
          <w:szCs w:val="24"/>
        </w:rPr>
        <w:t xml:space="preserve">0 </w:t>
      </w:r>
      <w:r w:rsidR="005909F7">
        <w:rPr>
          <w:b/>
          <w:szCs w:val="24"/>
        </w:rPr>
        <w:t>21</w:t>
      </w:r>
      <w:r w:rsidRPr="00A24BC8">
        <w:rPr>
          <w:b/>
          <w:szCs w:val="24"/>
        </w:rPr>
        <w:t>.09.2023 г.</w:t>
      </w:r>
    </w:p>
    <w:p w14:paraId="1850C09F" w14:textId="77777777" w:rsidR="00A24BC8" w:rsidRPr="00A24BC8" w:rsidRDefault="00A24BC8" w:rsidP="00A24BC8">
      <w:pPr>
        <w:widowControl/>
        <w:spacing w:before="0"/>
        <w:ind w:firstLine="540"/>
        <w:contextualSpacing/>
        <w:rPr>
          <w:b/>
          <w:szCs w:val="24"/>
        </w:rPr>
      </w:pPr>
    </w:p>
    <w:p w14:paraId="6CFA4C68" w14:textId="5D3C0DC2" w:rsidR="00A24BC8" w:rsidRPr="00A24BC8" w:rsidRDefault="00A24BC8" w:rsidP="00A24BC8">
      <w:pPr>
        <w:widowControl/>
        <w:spacing w:before="0"/>
        <w:ind w:firstLine="540"/>
        <w:contextualSpacing/>
        <w:rPr>
          <w:b/>
          <w:szCs w:val="24"/>
        </w:rPr>
      </w:pPr>
      <w:r w:rsidRPr="00A24BC8">
        <w:rPr>
          <w:b/>
          <w:szCs w:val="24"/>
        </w:rPr>
        <w:t>Дата, время и место рассмотрения заявок котировочных заявок: в 11.</w:t>
      </w:r>
      <w:r w:rsidR="005909F7">
        <w:rPr>
          <w:b/>
          <w:szCs w:val="24"/>
        </w:rPr>
        <w:t>0</w:t>
      </w:r>
      <w:r w:rsidRPr="00A24BC8">
        <w:rPr>
          <w:b/>
          <w:szCs w:val="24"/>
        </w:rPr>
        <w:t xml:space="preserve">0 часов </w:t>
      </w:r>
      <w:r w:rsidR="005909F7">
        <w:rPr>
          <w:b/>
          <w:szCs w:val="24"/>
        </w:rPr>
        <w:t>21</w:t>
      </w:r>
      <w:r w:rsidRPr="00A24BC8">
        <w:rPr>
          <w:b/>
          <w:szCs w:val="24"/>
        </w:rPr>
        <w:t>.09.2023 г.</w:t>
      </w:r>
    </w:p>
    <w:p w14:paraId="2CE73479" w14:textId="77777777" w:rsidR="001211B2" w:rsidRPr="003662C1" w:rsidRDefault="001211B2" w:rsidP="00166271">
      <w:pPr>
        <w:pStyle w:val="ac"/>
        <w:tabs>
          <w:tab w:val="left" w:pos="567"/>
        </w:tabs>
        <w:ind w:firstLine="0"/>
        <w:rPr>
          <w:szCs w:val="24"/>
        </w:rPr>
      </w:pPr>
      <w:r w:rsidRPr="003662C1">
        <w:rPr>
          <w:szCs w:val="24"/>
        </w:rPr>
        <w:t xml:space="preserve">в </w:t>
      </w:r>
      <w:r w:rsidR="003D25EB">
        <w:rPr>
          <w:szCs w:val="24"/>
        </w:rPr>
        <w:t>конференц-</w:t>
      </w:r>
      <w:r w:rsidRPr="003662C1">
        <w:rPr>
          <w:szCs w:val="24"/>
        </w:rPr>
        <w:t>зале ЧУЗ «РЖД – Медицина» г. Калуга, по адресу: 248018, г. Калуга ул. Болотникова, д.1</w:t>
      </w:r>
    </w:p>
    <w:p w14:paraId="622B55D8" w14:textId="77777777" w:rsidR="0074499E" w:rsidRDefault="001211B2" w:rsidP="0074499E">
      <w:pPr>
        <w:pStyle w:val="ac"/>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14:paraId="4C21D7B9" w14:textId="1D4E5BFA" w:rsidR="001211B2" w:rsidRPr="003662C1" w:rsidRDefault="001211B2" w:rsidP="0074499E">
      <w:pPr>
        <w:pStyle w:val="ac"/>
        <w:ind w:firstLine="720"/>
        <w:rPr>
          <w:szCs w:val="24"/>
        </w:rPr>
      </w:pPr>
      <w:r w:rsidRPr="003662C1">
        <w:rPr>
          <w:szCs w:val="24"/>
        </w:rPr>
        <w:t xml:space="preserve">Протокол рассмотрения и оценки котировочных заявок опубликовывается на сайте </w:t>
      </w:r>
      <w:hyperlink r:id="rId9" w:history="1">
        <w:r w:rsidRPr="003662C1">
          <w:rPr>
            <w:rStyle w:val="a9"/>
            <w:szCs w:val="24"/>
            <w:lang w:val="en-US"/>
          </w:rPr>
          <w:t>www</w:t>
        </w:r>
        <w:r w:rsidRPr="003662C1">
          <w:rPr>
            <w:rStyle w:val="a9"/>
            <w:szCs w:val="24"/>
          </w:rPr>
          <w:t>.</w:t>
        </w:r>
        <w:proofErr w:type="spellStart"/>
        <w:r w:rsidRPr="003662C1">
          <w:rPr>
            <w:rStyle w:val="a9"/>
            <w:szCs w:val="24"/>
            <w:lang w:val="en-US"/>
          </w:rPr>
          <w:t>zdklinik</w:t>
        </w:r>
        <w:proofErr w:type="spellEnd"/>
        <w:r w:rsidRPr="003662C1">
          <w:rPr>
            <w:rStyle w:val="a9"/>
            <w:szCs w:val="24"/>
          </w:rPr>
          <w:t>.</w:t>
        </w:r>
        <w:proofErr w:type="spellStart"/>
        <w:r w:rsidRPr="003662C1">
          <w:rPr>
            <w:rStyle w:val="a9"/>
            <w:szCs w:val="24"/>
            <w:lang w:val="en-US"/>
          </w:rPr>
          <w:t>ru</w:t>
        </w:r>
        <w:proofErr w:type="spellEnd"/>
      </w:hyperlink>
      <w:r w:rsidRPr="003662C1">
        <w:rPr>
          <w:szCs w:val="24"/>
        </w:rPr>
        <w:t xml:space="preserve"> не позднее 2 дней с даты его подписания.</w:t>
      </w:r>
    </w:p>
    <w:p w14:paraId="495DB05E" w14:textId="77777777"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14:paraId="2A43F006" w14:textId="77777777"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14:paraId="0B5BE2E9" w14:textId="77777777" w:rsidR="001211B2" w:rsidRPr="003662C1" w:rsidRDefault="001211B2" w:rsidP="0036502F">
      <w:pPr>
        <w:pStyle w:val="ac"/>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14:paraId="5F1CB81E" w14:textId="77777777" w:rsidR="001211B2" w:rsidRPr="003662C1" w:rsidRDefault="001211B2" w:rsidP="0036502F">
      <w:pPr>
        <w:pStyle w:val="ac"/>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14:paraId="6BD04EEE" w14:textId="77777777" w:rsidR="001211B2" w:rsidRPr="003662C1" w:rsidRDefault="001211B2" w:rsidP="0036502F">
      <w:pPr>
        <w:pStyle w:val="ac"/>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31710037" w14:textId="77777777" w:rsidR="001211B2" w:rsidRPr="003662C1" w:rsidRDefault="001211B2" w:rsidP="0036502F">
      <w:pPr>
        <w:pStyle w:val="ac"/>
        <w:ind w:firstLine="720"/>
        <w:rPr>
          <w:szCs w:val="24"/>
        </w:rPr>
      </w:pPr>
      <w:r w:rsidRPr="003662C1">
        <w:rPr>
          <w:szCs w:val="24"/>
        </w:rPr>
        <w:t xml:space="preserve">По истечении срока подачи заявок конверты с заявками не принимаются. Конверт с </w:t>
      </w:r>
      <w:r w:rsidRPr="003662C1">
        <w:rPr>
          <w:szCs w:val="24"/>
        </w:rPr>
        <w:lastRenderedPageBreak/>
        <w:t>заявкой, полученный заказчиком по истечении срока подачи заявок по почте, не вскрывается и не возвращается.</w:t>
      </w:r>
    </w:p>
    <w:p w14:paraId="57220C48" w14:textId="77777777" w:rsidR="001211B2" w:rsidRPr="003662C1" w:rsidRDefault="001211B2" w:rsidP="0036502F">
      <w:pPr>
        <w:pStyle w:val="ac"/>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503DF8E0" w14:textId="77777777" w:rsidR="001211B2" w:rsidRPr="003662C1" w:rsidRDefault="001211B2" w:rsidP="0036502F">
      <w:pPr>
        <w:pStyle w:val="ac"/>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14:paraId="74819797" w14:textId="77777777" w:rsidR="001211B2" w:rsidRPr="003662C1" w:rsidRDefault="001211B2" w:rsidP="0036502F">
      <w:pPr>
        <w:pStyle w:val="ac"/>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14:paraId="2AA1837A" w14:textId="77777777"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14:paraId="113DB079" w14:textId="77777777" w:rsidR="001211B2" w:rsidRPr="003662C1" w:rsidRDefault="001211B2" w:rsidP="0036502F">
      <w:pPr>
        <w:pStyle w:val="ac"/>
        <w:ind w:firstLine="720"/>
        <w:rPr>
          <w:szCs w:val="24"/>
        </w:rPr>
      </w:pPr>
      <w:r w:rsidRPr="003662C1">
        <w:rPr>
          <w:szCs w:val="24"/>
        </w:rPr>
        <w:t>1) несоответствия заявки требованиям, указанным в извещении;</w:t>
      </w:r>
    </w:p>
    <w:p w14:paraId="06A7BA92" w14:textId="77777777" w:rsidR="001211B2" w:rsidRPr="003662C1" w:rsidRDefault="001211B2" w:rsidP="0036502F">
      <w:pPr>
        <w:pStyle w:val="ac"/>
        <w:ind w:firstLine="720"/>
        <w:rPr>
          <w:szCs w:val="24"/>
        </w:rPr>
      </w:pPr>
      <w:r w:rsidRPr="003662C1">
        <w:rPr>
          <w:szCs w:val="24"/>
        </w:rPr>
        <w:t>2) при предложении в заявке цены товаров, работ, услуг выше начальной (максимальной) цены договора;</w:t>
      </w:r>
    </w:p>
    <w:p w14:paraId="6BAD37BF" w14:textId="77777777" w:rsidR="001211B2" w:rsidRPr="003662C1" w:rsidRDefault="001211B2" w:rsidP="0036502F">
      <w:pPr>
        <w:pStyle w:val="ac"/>
        <w:ind w:firstLine="720"/>
        <w:rPr>
          <w:szCs w:val="24"/>
        </w:rPr>
      </w:pPr>
      <w:r w:rsidRPr="003662C1">
        <w:rPr>
          <w:szCs w:val="24"/>
        </w:rPr>
        <w:t>3) отказа от проведения закупки;</w:t>
      </w:r>
    </w:p>
    <w:p w14:paraId="6F4089E1" w14:textId="77777777" w:rsidR="001211B2" w:rsidRPr="003662C1" w:rsidRDefault="001211B2" w:rsidP="0036502F">
      <w:pPr>
        <w:pStyle w:val="ac"/>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14:paraId="1C022AE4" w14:textId="15C575E7" w:rsidR="001211B2" w:rsidRPr="00745018" w:rsidRDefault="001211B2" w:rsidP="00745018">
      <w:pPr>
        <w:pStyle w:val="ac"/>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14:paraId="1A343B35" w14:textId="77777777"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14:paraId="7CB30D4C" w14:textId="497B3964" w:rsidR="00A24BC8" w:rsidRPr="00A24BC8" w:rsidRDefault="00A24BC8" w:rsidP="00A24BC8">
      <w:pPr>
        <w:spacing w:after="120"/>
        <w:ind w:firstLine="720"/>
        <w:rPr>
          <w:b/>
          <w:szCs w:val="24"/>
        </w:rPr>
      </w:pPr>
      <w:r w:rsidRPr="00A24BC8">
        <w:rPr>
          <w:szCs w:val="24"/>
        </w:rPr>
        <w:t>Дата и время начала и предоставления участникам закупки разъяснений положений документации о закупке (время московское):</w:t>
      </w:r>
      <w:r w:rsidRPr="00A24BC8">
        <w:rPr>
          <w:b/>
          <w:szCs w:val="24"/>
        </w:rPr>
        <w:t xml:space="preserve"> с 11:00 час. </w:t>
      </w:r>
      <w:r w:rsidR="005909F7">
        <w:rPr>
          <w:b/>
          <w:szCs w:val="24"/>
        </w:rPr>
        <w:t>14</w:t>
      </w:r>
      <w:r w:rsidRPr="00A24BC8">
        <w:rPr>
          <w:b/>
          <w:szCs w:val="24"/>
        </w:rPr>
        <w:t>.09.2023 г.</w:t>
      </w:r>
    </w:p>
    <w:p w14:paraId="7C120F19" w14:textId="5793B9F8" w:rsidR="00A24BC8" w:rsidRPr="00A24BC8" w:rsidRDefault="00A24BC8" w:rsidP="00A24BC8">
      <w:pPr>
        <w:spacing w:after="120"/>
        <w:ind w:firstLine="720"/>
        <w:rPr>
          <w:b/>
          <w:szCs w:val="24"/>
        </w:rPr>
      </w:pPr>
      <w:r w:rsidRPr="00A24BC8">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A24BC8">
        <w:rPr>
          <w:b/>
          <w:szCs w:val="24"/>
        </w:rPr>
        <w:t>до 09:</w:t>
      </w:r>
      <w:r w:rsidR="005909F7">
        <w:rPr>
          <w:b/>
          <w:szCs w:val="24"/>
        </w:rPr>
        <w:t>0</w:t>
      </w:r>
      <w:r w:rsidRPr="00A24BC8">
        <w:rPr>
          <w:b/>
          <w:szCs w:val="24"/>
        </w:rPr>
        <w:t xml:space="preserve">0 час.  </w:t>
      </w:r>
      <w:r w:rsidR="005909F7">
        <w:rPr>
          <w:b/>
          <w:szCs w:val="24"/>
        </w:rPr>
        <w:t>21</w:t>
      </w:r>
      <w:r w:rsidRPr="00A24BC8">
        <w:rPr>
          <w:b/>
          <w:szCs w:val="24"/>
        </w:rPr>
        <w:t>.09.2023 г.</w:t>
      </w:r>
    </w:p>
    <w:p w14:paraId="7ABD45EA" w14:textId="77777777"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14:paraId="4A3015D9" w14:textId="77777777" w:rsidR="001211B2" w:rsidRPr="003662C1" w:rsidRDefault="001211B2" w:rsidP="0036502F">
      <w:pPr>
        <w:pStyle w:val="ac"/>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14:paraId="31C2F8C7" w14:textId="77777777" w:rsidR="001211B2" w:rsidRPr="003662C1" w:rsidRDefault="001211B2" w:rsidP="0036502F">
      <w:pPr>
        <w:pStyle w:val="ac"/>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14:paraId="1FCEC70E" w14:textId="77777777"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14:paraId="5AB738FA" w14:textId="77777777"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14:paraId="4211C74E" w14:textId="77777777" w:rsidR="001211B2" w:rsidRPr="003662C1" w:rsidRDefault="001211B2" w:rsidP="0036502F">
      <w:pPr>
        <w:widowControl/>
        <w:spacing w:before="0"/>
        <w:ind w:firstLine="720"/>
        <w:rPr>
          <w:szCs w:val="24"/>
        </w:rPr>
      </w:pPr>
      <w:r w:rsidRPr="003662C1">
        <w:rPr>
          <w:szCs w:val="24"/>
        </w:rPr>
        <w:lastRenderedPageBreak/>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F17D82C" w14:textId="77777777"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0CCEBDA" w14:textId="77777777"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80B1D6" w14:textId="77777777"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14:paraId="04331598" w14:textId="77777777"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6D01A32" w14:textId="77777777" w:rsidR="001211B2" w:rsidRPr="003662C1" w:rsidRDefault="001211B2" w:rsidP="0036502F">
      <w:pPr>
        <w:pStyle w:val="ac"/>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14:paraId="6889CFEC" w14:textId="77777777" w:rsidR="001211B2" w:rsidRPr="003662C1" w:rsidRDefault="001211B2" w:rsidP="0036502F">
      <w:pPr>
        <w:pStyle w:val="ac"/>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14:paraId="67A09205" w14:textId="1745B696"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 xml:space="preserve">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w:t>
      </w:r>
      <w:r w:rsidRPr="003662C1">
        <w:lastRenderedPageBreak/>
        <w:t>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14:paraId="4D5B16AA" w14:textId="5EEBCDDE" w:rsidR="001211B2" w:rsidRPr="00745018" w:rsidRDefault="007E2D6D" w:rsidP="00745018">
      <w:pPr>
        <w:widowControl/>
        <w:autoSpaceDE w:val="0"/>
        <w:autoSpaceDN w:val="0"/>
        <w:spacing w:before="0"/>
        <w:ind w:firstLine="0"/>
        <w:rPr>
          <w:szCs w:val="24"/>
        </w:rPr>
      </w:pPr>
      <w:r>
        <w:rPr>
          <w:b/>
          <w:szCs w:val="24"/>
        </w:rPr>
        <w:t xml:space="preserve">        </w:t>
      </w:r>
      <w:r w:rsidR="001211B2" w:rsidRPr="003662C1">
        <w:rPr>
          <w:b/>
          <w:szCs w:val="24"/>
        </w:rPr>
        <w:t xml:space="preserve">20. Требования к победителю процедуры запроса котировок. </w:t>
      </w:r>
      <w:r w:rsidR="001211B2"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001211B2"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14:paraId="3A81598A" w14:textId="2A60C102" w:rsidR="001211B2" w:rsidRPr="003662C1" w:rsidRDefault="007E2D6D" w:rsidP="0036502F">
      <w:pPr>
        <w:pStyle w:val="21"/>
        <w:autoSpaceDE w:val="0"/>
        <w:autoSpaceDN w:val="0"/>
        <w:spacing w:after="0" w:line="240" w:lineRule="auto"/>
        <w:ind w:right="-2"/>
        <w:jc w:val="both"/>
      </w:pPr>
      <w:r>
        <w:rPr>
          <w:b/>
        </w:rPr>
        <w:t xml:space="preserve">        </w:t>
      </w:r>
      <w:r w:rsidR="001211B2" w:rsidRPr="003662C1">
        <w:rPr>
          <w:b/>
        </w:rPr>
        <w:t xml:space="preserve">21. Срок заключения договора </w:t>
      </w:r>
      <w:r w:rsidR="001211B2" w:rsidRPr="003662C1">
        <w:t>не может превысить 30 дней с даты подведения итогов</w:t>
      </w:r>
      <w:r w:rsidR="001211B2" w:rsidRPr="003662C1">
        <w:rPr>
          <w:b/>
        </w:rPr>
        <w:t>.</w:t>
      </w:r>
      <w:r w:rsidR="001211B2"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14:paraId="0F54DE8C" w14:textId="77777777" w:rsidR="001211B2" w:rsidRDefault="001211B2" w:rsidP="0036502F">
      <w:pPr>
        <w:pStyle w:val="21"/>
        <w:autoSpaceDE w:val="0"/>
        <w:autoSpaceDN w:val="0"/>
        <w:spacing w:after="0" w:line="240" w:lineRule="auto"/>
        <w:ind w:firstLine="720"/>
        <w:jc w:val="both"/>
      </w:pPr>
      <w:r w:rsidRPr="003662C1">
        <w:rPr>
          <w:b/>
          <w:bCs/>
        </w:rPr>
        <w:t>Приложения</w:t>
      </w:r>
      <w:r w:rsidRPr="003662C1">
        <w:t>:</w:t>
      </w:r>
    </w:p>
    <w:p w14:paraId="4D279115"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Форма котировочной заявки;</w:t>
      </w:r>
    </w:p>
    <w:p w14:paraId="01F5A8BA"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Анкета участника запроса котировок;</w:t>
      </w:r>
    </w:p>
    <w:p w14:paraId="48568FBB"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Проект договора.</w:t>
      </w:r>
    </w:p>
    <w:p w14:paraId="3BD4E090" w14:textId="77777777"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14:paraId="19BCD5A1" w14:textId="77777777" w:rsidR="00726055" w:rsidRPr="00910B67" w:rsidRDefault="00726055" w:rsidP="00134545">
      <w:pPr>
        <w:overflowPunct w:val="0"/>
        <w:autoSpaceDE w:val="0"/>
        <w:autoSpaceDN w:val="0"/>
        <w:adjustRightInd w:val="0"/>
        <w:spacing w:before="0"/>
        <w:ind w:left="-284" w:firstLine="0"/>
        <w:contextualSpacing/>
        <w:textAlignment w:val="baseline"/>
        <w:rPr>
          <w:b/>
          <w:sz w:val="22"/>
          <w:szCs w:val="22"/>
        </w:rPr>
      </w:pPr>
      <w:r w:rsidRPr="00910B67">
        <w:rPr>
          <w:sz w:val="22"/>
          <w:szCs w:val="22"/>
        </w:rPr>
        <w:t xml:space="preserve">Председатель конкурсной комиссии </w:t>
      </w:r>
      <w:proofErr w:type="spellStart"/>
      <w:r>
        <w:rPr>
          <w:sz w:val="22"/>
          <w:szCs w:val="22"/>
        </w:rPr>
        <w:t>и.о</w:t>
      </w:r>
      <w:proofErr w:type="spellEnd"/>
      <w:r>
        <w:rPr>
          <w:sz w:val="22"/>
          <w:szCs w:val="22"/>
        </w:rPr>
        <w:t xml:space="preserve"> г</w:t>
      </w:r>
      <w:r w:rsidRPr="001D67AD">
        <w:rPr>
          <w:sz w:val="22"/>
          <w:szCs w:val="22"/>
        </w:rPr>
        <w:t>лавн</w:t>
      </w:r>
      <w:r>
        <w:rPr>
          <w:sz w:val="22"/>
          <w:szCs w:val="22"/>
        </w:rPr>
        <w:t xml:space="preserve">ого </w:t>
      </w:r>
      <w:r w:rsidRPr="001D67AD">
        <w:rPr>
          <w:sz w:val="22"/>
          <w:szCs w:val="22"/>
        </w:rPr>
        <w:t>врач</w:t>
      </w:r>
      <w:r>
        <w:rPr>
          <w:sz w:val="22"/>
          <w:szCs w:val="22"/>
        </w:rPr>
        <w:t>а</w:t>
      </w:r>
      <w:r w:rsidRPr="00910B67">
        <w:rPr>
          <w:sz w:val="22"/>
          <w:szCs w:val="22"/>
        </w:rPr>
        <w:t xml:space="preserve"> _______________________</w:t>
      </w:r>
      <w:r w:rsidRPr="005529E3">
        <w:rPr>
          <w:sz w:val="22"/>
          <w:szCs w:val="22"/>
        </w:rPr>
        <w:t xml:space="preserve"> </w:t>
      </w:r>
      <w:r>
        <w:rPr>
          <w:sz w:val="22"/>
          <w:szCs w:val="22"/>
        </w:rPr>
        <w:t>Д.В. Александров</w:t>
      </w:r>
    </w:p>
    <w:p w14:paraId="0A3A5D81" w14:textId="45FA3A25" w:rsidR="009814F6" w:rsidRDefault="009814F6" w:rsidP="003C3F32">
      <w:pPr>
        <w:ind w:firstLine="0"/>
        <w:jc w:val="right"/>
        <w:rPr>
          <w:color w:val="000000"/>
          <w:szCs w:val="24"/>
          <w:lang w:bidi="ru-RU"/>
        </w:rPr>
      </w:pPr>
    </w:p>
    <w:p w14:paraId="2B956F7D" w14:textId="1EE2E448" w:rsidR="008301B6" w:rsidRDefault="008301B6" w:rsidP="003C3F32">
      <w:pPr>
        <w:ind w:firstLine="0"/>
        <w:jc w:val="right"/>
        <w:rPr>
          <w:color w:val="000000"/>
          <w:szCs w:val="24"/>
          <w:lang w:bidi="ru-RU"/>
        </w:rPr>
      </w:pPr>
    </w:p>
    <w:p w14:paraId="015C57C8" w14:textId="4EA03AEB" w:rsidR="008301B6" w:rsidRDefault="008301B6" w:rsidP="003C3F32">
      <w:pPr>
        <w:ind w:firstLine="0"/>
        <w:jc w:val="right"/>
        <w:rPr>
          <w:color w:val="000000"/>
          <w:szCs w:val="24"/>
          <w:lang w:bidi="ru-RU"/>
        </w:rPr>
      </w:pPr>
    </w:p>
    <w:p w14:paraId="74012A1A" w14:textId="6BB91FDA" w:rsidR="008301B6" w:rsidRDefault="008301B6" w:rsidP="003C3F32">
      <w:pPr>
        <w:ind w:firstLine="0"/>
        <w:jc w:val="right"/>
        <w:rPr>
          <w:color w:val="000000"/>
          <w:szCs w:val="24"/>
          <w:lang w:bidi="ru-RU"/>
        </w:rPr>
      </w:pPr>
    </w:p>
    <w:p w14:paraId="3807EA81" w14:textId="2E22933B" w:rsidR="008301B6" w:rsidRDefault="008301B6" w:rsidP="003C3F32">
      <w:pPr>
        <w:ind w:firstLine="0"/>
        <w:jc w:val="right"/>
        <w:rPr>
          <w:color w:val="000000"/>
          <w:szCs w:val="24"/>
          <w:lang w:bidi="ru-RU"/>
        </w:rPr>
      </w:pPr>
    </w:p>
    <w:p w14:paraId="7F76FD85" w14:textId="12E8D546" w:rsidR="007A7FF0" w:rsidRDefault="007A7FF0" w:rsidP="003C3F32">
      <w:pPr>
        <w:ind w:firstLine="0"/>
        <w:jc w:val="right"/>
        <w:rPr>
          <w:color w:val="000000"/>
          <w:szCs w:val="24"/>
          <w:lang w:bidi="ru-RU"/>
        </w:rPr>
      </w:pPr>
    </w:p>
    <w:p w14:paraId="094A9EF2" w14:textId="0EC06C74" w:rsidR="007A7FF0" w:rsidRDefault="007A7FF0" w:rsidP="003C3F32">
      <w:pPr>
        <w:ind w:firstLine="0"/>
        <w:jc w:val="right"/>
        <w:rPr>
          <w:color w:val="000000"/>
          <w:szCs w:val="24"/>
          <w:lang w:bidi="ru-RU"/>
        </w:rPr>
      </w:pPr>
    </w:p>
    <w:p w14:paraId="070D5D02" w14:textId="26B5D86A" w:rsidR="007A7FF0" w:rsidRDefault="007A7FF0" w:rsidP="003C3F32">
      <w:pPr>
        <w:ind w:firstLine="0"/>
        <w:jc w:val="right"/>
        <w:rPr>
          <w:color w:val="000000"/>
          <w:szCs w:val="24"/>
          <w:lang w:bidi="ru-RU"/>
        </w:rPr>
      </w:pPr>
    </w:p>
    <w:p w14:paraId="293C2750" w14:textId="03BCE283" w:rsidR="007A7FF0" w:rsidRDefault="007A7FF0" w:rsidP="003C3F32">
      <w:pPr>
        <w:ind w:firstLine="0"/>
        <w:jc w:val="right"/>
        <w:rPr>
          <w:color w:val="000000"/>
          <w:szCs w:val="24"/>
          <w:lang w:bidi="ru-RU"/>
        </w:rPr>
      </w:pPr>
    </w:p>
    <w:p w14:paraId="004A62C8" w14:textId="40BC460F" w:rsidR="007A7FF0" w:rsidRDefault="007A7FF0" w:rsidP="003C3F32">
      <w:pPr>
        <w:ind w:firstLine="0"/>
        <w:jc w:val="right"/>
        <w:rPr>
          <w:color w:val="000000"/>
          <w:szCs w:val="24"/>
          <w:lang w:bidi="ru-RU"/>
        </w:rPr>
      </w:pPr>
    </w:p>
    <w:p w14:paraId="11D87828" w14:textId="23CB1662" w:rsidR="007A7FF0" w:rsidRDefault="007A7FF0" w:rsidP="003C3F32">
      <w:pPr>
        <w:ind w:firstLine="0"/>
        <w:jc w:val="right"/>
        <w:rPr>
          <w:color w:val="000000"/>
          <w:szCs w:val="24"/>
          <w:lang w:bidi="ru-RU"/>
        </w:rPr>
      </w:pPr>
    </w:p>
    <w:p w14:paraId="412672B0" w14:textId="7B0A8F8B" w:rsidR="00385026" w:rsidRDefault="00385026" w:rsidP="003C3F32">
      <w:pPr>
        <w:ind w:firstLine="0"/>
        <w:jc w:val="right"/>
        <w:rPr>
          <w:color w:val="000000"/>
          <w:szCs w:val="24"/>
          <w:lang w:bidi="ru-RU"/>
        </w:rPr>
      </w:pPr>
    </w:p>
    <w:p w14:paraId="5F31BDE2" w14:textId="124E60A5" w:rsidR="00385026" w:rsidRDefault="00385026" w:rsidP="003C3F32">
      <w:pPr>
        <w:ind w:firstLine="0"/>
        <w:jc w:val="right"/>
        <w:rPr>
          <w:color w:val="000000"/>
          <w:szCs w:val="24"/>
          <w:lang w:bidi="ru-RU"/>
        </w:rPr>
      </w:pPr>
    </w:p>
    <w:p w14:paraId="63DE4FBD" w14:textId="77777777" w:rsidR="00385026" w:rsidRDefault="00385026" w:rsidP="003C3F32">
      <w:pPr>
        <w:ind w:firstLine="0"/>
        <w:jc w:val="right"/>
        <w:rPr>
          <w:color w:val="000000"/>
          <w:szCs w:val="24"/>
          <w:lang w:bidi="ru-RU"/>
        </w:rPr>
      </w:pPr>
    </w:p>
    <w:p w14:paraId="315BD498" w14:textId="77777777" w:rsidR="00290876" w:rsidRDefault="00290876" w:rsidP="003C3F32">
      <w:pPr>
        <w:ind w:firstLine="0"/>
        <w:jc w:val="right"/>
        <w:rPr>
          <w:color w:val="000000"/>
          <w:szCs w:val="24"/>
          <w:lang w:bidi="ru-RU"/>
        </w:rPr>
      </w:pPr>
    </w:p>
    <w:p w14:paraId="791C86C6" w14:textId="77777777" w:rsidR="00290876" w:rsidRDefault="00290876" w:rsidP="003C3F32">
      <w:pPr>
        <w:ind w:firstLine="0"/>
        <w:jc w:val="right"/>
        <w:rPr>
          <w:color w:val="000000"/>
          <w:szCs w:val="24"/>
          <w:lang w:bidi="ru-RU"/>
        </w:rPr>
      </w:pPr>
    </w:p>
    <w:p w14:paraId="6E98E5AA" w14:textId="77777777" w:rsidR="00290876" w:rsidRDefault="00290876" w:rsidP="003C3F32">
      <w:pPr>
        <w:ind w:firstLine="0"/>
        <w:jc w:val="right"/>
        <w:rPr>
          <w:color w:val="000000"/>
          <w:szCs w:val="24"/>
          <w:lang w:bidi="ru-RU"/>
        </w:rPr>
      </w:pPr>
    </w:p>
    <w:p w14:paraId="40EDC927" w14:textId="77777777" w:rsidR="00290876" w:rsidRDefault="00290876" w:rsidP="003C3F32">
      <w:pPr>
        <w:ind w:firstLine="0"/>
        <w:jc w:val="right"/>
        <w:rPr>
          <w:color w:val="000000"/>
          <w:szCs w:val="24"/>
          <w:lang w:bidi="ru-RU"/>
        </w:rPr>
      </w:pPr>
    </w:p>
    <w:p w14:paraId="4E3A5EB0" w14:textId="7AAFAF87" w:rsidR="00A55AB1" w:rsidRDefault="008625C6" w:rsidP="003C3F32">
      <w:pPr>
        <w:ind w:firstLine="0"/>
        <w:jc w:val="right"/>
        <w:rPr>
          <w:color w:val="000000"/>
          <w:sz w:val="22"/>
          <w:szCs w:val="22"/>
          <w:lang w:bidi="ru-RU"/>
        </w:rPr>
      </w:pPr>
      <w:r>
        <w:rPr>
          <w:color w:val="000000"/>
          <w:szCs w:val="24"/>
          <w:lang w:bidi="ru-RU"/>
        </w:rPr>
        <w:lastRenderedPageBreak/>
        <w:t xml:space="preserve">Приложение № </w:t>
      </w:r>
      <w:r w:rsidR="003C3F32">
        <w:rPr>
          <w:color w:val="000000"/>
          <w:sz w:val="22"/>
          <w:szCs w:val="22"/>
          <w:lang w:bidi="ru-RU"/>
        </w:rPr>
        <w:t>1</w:t>
      </w:r>
    </w:p>
    <w:p w14:paraId="2E1A01B8" w14:textId="0AEB0B41" w:rsidR="008625C6" w:rsidRDefault="008625C6" w:rsidP="003C3F32">
      <w:pPr>
        <w:ind w:firstLine="0"/>
        <w:jc w:val="right"/>
        <w:rPr>
          <w:color w:val="000000"/>
          <w:szCs w:val="24"/>
          <w:lang w:bidi="ru-RU"/>
        </w:rPr>
      </w:pPr>
      <w:r>
        <w:rPr>
          <w:color w:val="000000"/>
          <w:szCs w:val="24"/>
          <w:lang w:bidi="ru-RU"/>
        </w:rPr>
        <w:t>от «_</w:t>
      </w:r>
      <w:proofErr w:type="gramStart"/>
      <w:r>
        <w:rPr>
          <w:color w:val="000000"/>
          <w:szCs w:val="24"/>
          <w:lang w:bidi="ru-RU"/>
        </w:rPr>
        <w:t>_»_</w:t>
      </w:r>
      <w:proofErr w:type="gramEnd"/>
      <w:r>
        <w:rPr>
          <w:color w:val="000000"/>
          <w:szCs w:val="24"/>
          <w:lang w:bidi="ru-RU"/>
        </w:rPr>
        <w:t>_________20</w:t>
      </w:r>
      <w:r w:rsidR="000867FE">
        <w:rPr>
          <w:color w:val="000000"/>
          <w:szCs w:val="24"/>
          <w:lang w:bidi="ru-RU"/>
        </w:rPr>
        <w:t>_</w:t>
      </w:r>
      <w:r>
        <w:rPr>
          <w:color w:val="000000"/>
          <w:szCs w:val="24"/>
          <w:lang w:bidi="ru-RU"/>
        </w:rPr>
        <w:t>_г.</w:t>
      </w:r>
    </w:p>
    <w:p w14:paraId="1A23517C" w14:textId="77777777" w:rsidR="00AD51B6" w:rsidRPr="003662C1" w:rsidRDefault="00AD51B6" w:rsidP="0036502F">
      <w:pPr>
        <w:widowControl/>
        <w:spacing w:before="0"/>
        <w:ind w:firstLine="0"/>
        <w:rPr>
          <w:szCs w:val="24"/>
        </w:rPr>
      </w:pPr>
    </w:p>
    <w:p w14:paraId="57F9CC60" w14:textId="77777777" w:rsidR="00AD51B6" w:rsidRPr="003662C1" w:rsidRDefault="00AD51B6" w:rsidP="0036502F">
      <w:pPr>
        <w:widowControl/>
        <w:spacing w:before="0"/>
        <w:ind w:firstLine="0"/>
        <w:rPr>
          <w:b/>
          <w:bCs/>
          <w:szCs w:val="24"/>
        </w:rPr>
      </w:pPr>
    </w:p>
    <w:p w14:paraId="25225FE9" w14:textId="77777777" w:rsidR="00AD51B6" w:rsidRPr="003662C1" w:rsidRDefault="00AD51B6" w:rsidP="0016587C">
      <w:pPr>
        <w:widowControl/>
        <w:spacing w:before="0"/>
        <w:ind w:firstLine="0"/>
        <w:jc w:val="center"/>
        <w:rPr>
          <w:b/>
          <w:bCs/>
          <w:szCs w:val="24"/>
        </w:rPr>
      </w:pPr>
      <w:r w:rsidRPr="003662C1">
        <w:rPr>
          <w:b/>
          <w:bCs/>
          <w:szCs w:val="24"/>
        </w:rPr>
        <w:t>КОТИРОВОЧНАЯ ЗАЯВКА</w:t>
      </w:r>
    </w:p>
    <w:p w14:paraId="32C629BD" w14:textId="77777777" w:rsidR="00AD51B6" w:rsidRPr="003662C1" w:rsidRDefault="00AD51B6" w:rsidP="0016587C">
      <w:pPr>
        <w:contextualSpacing/>
        <w:jc w:val="center"/>
        <w:rPr>
          <w:b/>
          <w:szCs w:val="24"/>
        </w:rPr>
      </w:pPr>
      <w:r w:rsidRPr="003662C1">
        <w:rPr>
          <w:b/>
          <w:szCs w:val="24"/>
        </w:rPr>
        <w:t>О ПРОВЕДЕНИИ ЗАПРОСА КОТИРОВОК</w:t>
      </w:r>
    </w:p>
    <w:p w14:paraId="549B02A4" w14:textId="761B6107" w:rsidR="00AD51B6" w:rsidRDefault="001725E1" w:rsidP="003C3F32">
      <w:pPr>
        <w:contextualSpacing/>
        <w:jc w:val="center"/>
        <w:rPr>
          <w:b/>
          <w:bCs/>
          <w:color w:val="000000"/>
          <w:szCs w:val="24"/>
        </w:rPr>
      </w:pPr>
      <w:r w:rsidRPr="003662C1">
        <w:rPr>
          <w:b/>
          <w:bCs/>
          <w:color w:val="000000"/>
          <w:szCs w:val="24"/>
        </w:rPr>
        <w:t xml:space="preserve">на оказание услуг </w:t>
      </w:r>
    </w:p>
    <w:p w14:paraId="13662E06" w14:textId="77777777" w:rsidR="000867FE" w:rsidRPr="003662C1" w:rsidRDefault="000867FE" w:rsidP="003C3F32">
      <w:pPr>
        <w:contextualSpacing/>
        <w:jc w:val="center"/>
        <w:rPr>
          <w:b/>
          <w:szCs w:val="24"/>
        </w:rPr>
      </w:pPr>
    </w:p>
    <w:p w14:paraId="59C12086" w14:textId="77777777"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14:paraId="61099170" w14:textId="77777777"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14:paraId="471D70F2" w14:textId="5CA290E2" w:rsidR="00AD51B6" w:rsidRPr="00A144E2" w:rsidRDefault="00AD51B6" w:rsidP="0036502F">
      <w:pPr>
        <w:widowControl/>
        <w:spacing w:before="0"/>
        <w:ind w:firstLine="540"/>
        <w:contextualSpacing/>
        <w:rPr>
          <w:snapToGrid w:val="0"/>
          <w:color w:val="000000"/>
          <w:szCs w:val="24"/>
        </w:rPr>
      </w:pPr>
      <w:r w:rsidRPr="003662C1">
        <w:rPr>
          <w:b/>
          <w:bCs/>
          <w:szCs w:val="24"/>
          <w:u w:val="single"/>
          <w:lang w:val="en-US"/>
        </w:rPr>
        <w:t>E</w:t>
      </w:r>
      <w:r w:rsidRPr="00A144E2">
        <w:rPr>
          <w:b/>
          <w:bCs/>
          <w:szCs w:val="24"/>
          <w:u w:val="single"/>
        </w:rPr>
        <w:t>-</w:t>
      </w:r>
      <w:r w:rsidRPr="003662C1">
        <w:rPr>
          <w:b/>
          <w:bCs/>
          <w:szCs w:val="24"/>
          <w:u w:val="single"/>
          <w:lang w:val="en-US"/>
        </w:rPr>
        <w:t>mail</w:t>
      </w:r>
      <w:r w:rsidRPr="00A144E2">
        <w:rPr>
          <w:b/>
          <w:bCs/>
          <w:szCs w:val="24"/>
          <w:u w:val="single"/>
        </w:rPr>
        <w:t>:</w:t>
      </w:r>
      <w:r w:rsidRPr="00A144E2">
        <w:rPr>
          <w:b/>
          <w:szCs w:val="24"/>
          <w:u w:val="single"/>
          <w:shd w:val="clear" w:color="auto" w:fill="FFFFFF"/>
        </w:rPr>
        <w:t xml:space="preserve"> </w:t>
      </w:r>
      <w:hyperlink r:id="rId10" w:history="1">
        <w:r w:rsidR="00A144E2" w:rsidRPr="008033A4">
          <w:rPr>
            <w:rStyle w:val="a9"/>
            <w:szCs w:val="24"/>
            <w:shd w:val="clear" w:color="auto" w:fill="FFFFFF"/>
            <w:lang w:val="en-US"/>
          </w:rPr>
          <w:t>rghospital</w:t>
        </w:r>
        <w:r w:rsidR="00A144E2" w:rsidRPr="00A144E2">
          <w:rPr>
            <w:rStyle w:val="a9"/>
            <w:szCs w:val="24"/>
            <w:shd w:val="clear" w:color="auto" w:fill="FFFFFF"/>
          </w:rPr>
          <w:t>@</w:t>
        </w:r>
        <w:r w:rsidR="00A144E2" w:rsidRPr="008033A4">
          <w:rPr>
            <w:rStyle w:val="a9"/>
            <w:szCs w:val="24"/>
            <w:shd w:val="clear" w:color="auto" w:fill="FFFFFF"/>
            <w:lang w:val="en-US"/>
          </w:rPr>
          <w:t>mail</w:t>
        </w:r>
        <w:r w:rsidR="00A144E2" w:rsidRPr="00A144E2">
          <w:rPr>
            <w:rStyle w:val="a9"/>
            <w:szCs w:val="24"/>
            <w:shd w:val="clear" w:color="auto" w:fill="FFFFFF"/>
          </w:rPr>
          <w:t>.</w:t>
        </w:r>
        <w:proofErr w:type="spellStart"/>
        <w:r w:rsidR="00A144E2" w:rsidRPr="008033A4">
          <w:rPr>
            <w:rStyle w:val="a9"/>
            <w:szCs w:val="24"/>
            <w:shd w:val="clear" w:color="auto" w:fill="FFFFFF"/>
            <w:lang w:val="en-US"/>
          </w:rPr>
          <w:t>ru</w:t>
        </w:r>
        <w:proofErr w:type="spellEnd"/>
      </w:hyperlink>
      <w:r w:rsidR="00A144E2">
        <w:rPr>
          <w:szCs w:val="24"/>
          <w:shd w:val="clear" w:color="auto" w:fill="FFFFFF"/>
        </w:rPr>
        <w:t xml:space="preserve"> </w:t>
      </w:r>
      <w:r w:rsidRPr="00A144E2">
        <w:rPr>
          <w:color w:val="333333"/>
          <w:szCs w:val="24"/>
          <w:shd w:val="clear" w:color="auto" w:fill="FFFFFF"/>
        </w:rPr>
        <w:t xml:space="preserve"> </w:t>
      </w:r>
      <w:r w:rsidRPr="003662C1">
        <w:rPr>
          <w:b/>
          <w:snapToGrid w:val="0"/>
          <w:color w:val="000000"/>
          <w:szCs w:val="24"/>
        </w:rPr>
        <w:t>тел</w:t>
      </w:r>
      <w:r w:rsidRPr="00A144E2">
        <w:rPr>
          <w:b/>
          <w:snapToGrid w:val="0"/>
          <w:color w:val="000000"/>
          <w:szCs w:val="24"/>
        </w:rPr>
        <w:t>.:</w:t>
      </w:r>
      <w:r w:rsidRPr="00A144E2">
        <w:rPr>
          <w:snapToGrid w:val="0"/>
          <w:color w:val="000000"/>
          <w:szCs w:val="24"/>
        </w:rPr>
        <w:t xml:space="preserve"> 8(4842) 78-45-01</w:t>
      </w:r>
    </w:p>
    <w:p w14:paraId="4F82C609" w14:textId="77777777" w:rsidR="00AD51B6" w:rsidRPr="00A144E2" w:rsidRDefault="00AD51B6" w:rsidP="0036502F">
      <w:pPr>
        <w:widowControl/>
        <w:spacing w:before="0"/>
        <w:ind w:firstLine="0"/>
        <w:rPr>
          <w:szCs w:val="24"/>
        </w:rPr>
      </w:pPr>
    </w:p>
    <w:p w14:paraId="66F4241B" w14:textId="77777777" w:rsidR="00AD51B6" w:rsidRPr="003662C1" w:rsidRDefault="00AD51B6" w:rsidP="005E5256">
      <w:pPr>
        <w:widowControl/>
        <w:spacing w:before="0"/>
        <w:ind w:firstLine="0"/>
        <w:jc w:val="center"/>
        <w:rPr>
          <w:szCs w:val="24"/>
        </w:rPr>
      </w:pPr>
      <w:r w:rsidRPr="003662C1">
        <w:rPr>
          <w:szCs w:val="24"/>
        </w:rPr>
        <w:t>Уважаемые господа!</w:t>
      </w:r>
    </w:p>
    <w:p w14:paraId="3F19FBAC" w14:textId="77777777" w:rsidR="00AD51B6" w:rsidRPr="003662C1" w:rsidRDefault="00AD51B6" w:rsidP="005E5256">
      <w:pPr>
        <w:widowControl/>
        <w:spacing w:before="0"/>
        <w:ind w:firstLine="0"/>
        <w:jc w:val="center"/>
        <w:rPr>
          <w:szCs w:val="24"/>
          <w:u w:val="single"/>
        </w:rPr>
      </w:pPr>
      <w:r w:rsidRPr="003662C1">
        <w:rPr>
          <w:szCs w:val="24"/>
        </w:rPr>
        <w:t>Мы,</w:t>
      </w:r>
    </w:p>
    <w:p w14:paraId="62D8C37C" w14:textId="77777777" w:rsidR="00AD51B6" w:rsidRPr="003662C1" w:rsidRDefault="00AD51B6" w:rsidP="005E5256">
      <w:pPr>
        <w:widowControl/>
        <w:spacing w:before="0"/>
        <w:ind w:firstLine="0"/>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30D04942" w14:textId="77777777" w:rsidR="00AD51B6" w:rsidRPr="003662C1" w:rsidRDefault="00AD51B6" w:rsidP="005E5256">
      <w:pPr>
        <w:widowControl/>
        <w:spacing w:before="0"/>
        <w:ind w:firstLine="0"/>
        <w:rPr>
          <w:i/>
          <w:szCs w:val="24"/>
        </w:rPr>
      </w:pPr>
      <w:r w:rsidRPr="003662C1">
        <w:rPr>
          <w:i/>
          <w:szCs w:val="24"/>
        </w:rPr>
        <w:t>идентификационный номер налогоплательщика (при его наличии))</w:t>
      </w:r>
    </w:p>
    <w:p w14:paraId="41974151" w14:textId="77777777" w:rsidR="00AD51B6" w:rsidRPr="003662C1" w:rsidRDefault="00AD51B6" w:rsidP="005E5256">
      <w:pPr>
        <w:widowControl/>
        <w:spacing w:before="0"/>
        <w:ind w:firstLine="0"/>
        <w:rPr>
          <w:szCs w:val="24"/>
        </w:rPr>
      </w:pPr>
      <w:r w:rsidRPr="003662C1">
        <w:rPr>
          <w:szCs w:val="24"/>
        </w:rPr>
        <w:t>в лице _______________________________________________________________,</w:t>
      </w:r>
    </w:p>
    <w:p w14:paraId="62B1A02F" w14:textId="77777777" w:rsidR="00AD51B6" w:rsidRPr="00FE46DB" w:rsidRDefault="00AD51B6" w:rsidP="00FE46DB">
      <w:pPr>
        <w:widowControl/>
        <w:suppressAutoHyphens/>
        <w:spacing w:before="0"/>
        <w:ind w:right="279" w:firstLine="0"/>
        <w:jc w:val="center"/>
        <w:rPr>
          <w:i/>
          <w:sz w:val="18"/>
          <w:szCs w:val="18"/>
        </w:rPr>
      </w:pPr>
      <w:r w:rsidRPr="00FE46DB">
        <w:rPr>
          <w:i/>
          <w:sz w:val="18"/>
          <w:szCs w:val="18"/>
        </w:rPr>
        <w:t>(должность, Ф.И.О. - полностью)</w:t>
      </w:r>
    </w:p>
    <w:p w14:paraId="535B0A28" w14:textId="45F3F13E" w:rsidR="00C22C09" w:rsidRPr="003662C1" w:rsidRDefault="00AD51B6" w:rsidP="005E5256">
      <w:pPr>
        <w:pStyle w:val="ac"/>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w:t>
      </w:r>
      <w:r w:rsidRPr="001E05CB">
        <w:rPr>
          <w:b/>
          <w:szCs w:val="24"/>
        </w:rPr>
        <w:t xml:space="preserve">№ </w:t>
      </w:r>
      <w:r w:rsidR="001374DB">
        <w:rPr>
          <w:b/>
          <w:szCs w:val="24"/>
        </w:rPr>
        <w:t>1</w:t>
      </w:r>
      <w:r w:rsidR="00A24BC8" w:rsidRPr="00A24BC8">
        <w:rPr>
          <w:b/>
          <w:szCs w:val="24"/>
        </w:rPr>
        <w:t>4</w:t>
      </w:r>
      <w:r w:rsidR="005909F7">
        <w:rPr>
          <w:b/>
          <w:szCs w:val="24"/>
        </w:rPr>
        <w:t>4</w:t>
      </w:r>
      <w:r w:rsidR="00374A6D" w:rsidRPr="001E05CB">
        <w:rPr>
          <w:b/>
          <w:szCs w:val="24"/>
        </w:rPr>
        <w:t xml:space="preserve"> ЗК-2</w:t>
      </w:r>
      <w:r w:rsidR="001374DB">
        <w:rPr>
          <w:b/>
          <w:szCs w:val="24"/>
        </w:rPr>
        <w:t>3</w:t>
      </w:r>
      <w:r w:rsidRPr="003662C1">
        <w:rPr>
          <w:szCs w:val="24"/>
        </w:rPr>
        <w:t xml:space="preserve"> предлагаем </w:t>
      </w:r>
      <w:r w:rsidR="001C61DF">
        <w:rPr>
          <w:szCs w:val="24"/>
        </w:rPr>
        <w:t>оказание</w:t>
      </w:r>
      <w:r w:rsidRPr="003662C1">
        <w:rPr>
          <w:szCs w:val="24"/>
        </w:rPr>
        <w:t xml:space="preserve"> </w:t>
      </w:r>
      <w:r w:rsidRPr="003662C1">
        <w:rPr>
          <w:snapToGrid w:val="0"/>
          <w:color w:val="000000"/>
          <w:szCs w:val="24"/>
          <w:lang w:eastAsia="x-none"/>
        </w:rPr>
        <w:t>услуг</w:t>
      </w:r>
      <w:r w:rsidR="001C61DF">
        <w:rPr>
          <w:snapToGrid w:val="0"/>
          <w:color w:val="000000"/>
          <w:szCs w:val="24"/>
          <w:lang w:eastAsia="x-none"/>
        </w:rPr>
        <w:t>.</w:t>
      </w:r>
      <w:r w:rsidRPr="003662C1">
        <w:rPr>
          <w:snapToGrid w:val="0"/>
          <w:color w:val="000000"/>
          <w:szCs w:val="24"/>
          <w:lang w:eastAsia="x-none"/>
        </w:rPr>
        <w:t xml:space="preserve"> </w:t>
      </w:r>
    </w:p>
    <w:tbl>
      <w:tblPr>
        <w:tblW w:w="5235" w:type="pct"/>
        <w:jc w:val="center"/>
        <w:tblLayout w:type="fixed"/>
        <w:tblLook w:val="04A0" w:firstRow="1" w:lastRow="0" w:firstColumn="1" w:lastColumn="0" w:noHBand="0" w:noVBand="1"/>
      </w:tblPr>
      <w:tblGrid>
        <w:gridCol w:w="851"/>
        <w:gridCol w:w="2550"/>
        <w:gridCol w:w="1838"/>
        <w:gridCol w:w="1612"/>
        <w:gridCol w:w="1435"/>
        <w:gridCol w:w="1030"/>
        <w:gridCol w:w="747"/>
      </w:tblGrid>
      <w:tr w:rsidR="00AD51B6" w:rsidRPr="003662C1" w14:paraId="1249700B" w14:textId="77777777" w:rsidTr="00C60F06">
        <w:trPr>
          <w:trHeight w:val="1634"/>
          <w:jc w:val="center"/>
        </w:trPr>
        <w:tc>
          <w:tcPr>
            <w:tcW w:w="423" w:type="pct"/>
            <w:tcBorders>
              <w:top w:val="single" w:sz="8" w:space="0" w:color="auto"/>
              <w:left w:val="single" w:sz="8" w:space="0" w:color="auto"/>
              <w:bottom w:val="nil"/>
              <w:right w:val="nil"/>
            </w:tcBorders>
            <w:vAlign w:val="center"/>
            <w:hideMark/>
          </w:tcPr>
          <w:p w14:paraId="66A18DA0" w14:textId="77777777" w:rsidR="00AD51B6" w:rsidRPr="003662C1" w:rsidRDefault="00AD51B6" w:rsidP="0036502F">
            <w:pPr>
              <w:spacing w:before="0"/>
              <w:ind w:firstLine="0"/>
              <w:rPr>
                <w:b/>
                <w:bCs/>
                <w:szCs w:val="24"/>
              </w:rPr>
            </w:pPr>
            <w:r w:rsidRPr="003662C1">
              <w:rPr>
                <w:b/>
                <w:bCs/>
                <w:szCs w:val="24"/>
              </w:rPr>
              <w:t>№</w:t>
            </w:r>
          </w:p>
        </w:tc>
        <w:tc>
          <w:tcPr>
            <w:tcW w:w="1267" w:type="pct"/>
            <w:tcBorders>
              <w:top w:val="single" w:sz="8" w:space="0" w:color="auto"/>
              <w:left w:val="single" w:sz="4" w:space="0" w:color="auto"/>
              <w:bottom w:val="nil"/>
              <w:right w:val="nil"/>
            </w:tcBorders>
            <w:vAlign w:val="center"/>
            <w:hideMark/>
          </w:tcPr>
          <w:p w14:paraId="5EC31EF2" w14:textId="77777777"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913" w:type="pct"/>
            <w:tcBorders>
              <w:top w:val="single" w:sz="8" w:space="0" w:color="auto"/>
              <w:left w:val="single" w:sz="4" w:space="0" w:color="auto"/>
              <w:bottom w:val="nil"/>
              <w:right w:val="nil"/>
            </w:tcBorders>
            <w:vAlign w:val="center"/>
            <w:hideMark/>
          </w:tcPr>
          <w:p w14:paraId="7E87125C" w14:textId="77777777" w:rsidR="00AD51B6" w:rsidRPr="003662C1" w:rsidRDefault="00AD51B6" w:rsidP="0036502F">
            <w:pPr>
              <w:spacing w:before="0"/>
              <w:ind w:firstLine="0"/>
              <w:rPr>
                <w:b/>
                <w:bCs/>
                <w:szCs w:val="24"/>
              </w:rPr>
            </w:pPr>
            <w:r w:rsidRPr="003662C1">
              <w:rPr>
                <w:b/>
                <w:bCs/>
                <w:szCs w:val="24"/>
              </w:rPr>
              <w:t>Единица измерения (по ОКЕИ)</w:t>
            </w:r>
          </w:p>
        </w:tc>
        <w:tc>
          <w:tcPr>
            <w:tcW w:w="801" w:type="pct"/>
            <w:tcBorders>
              <w:top w:val="single" w:sz="8" w:space="0" w:color="auto"/>
              <w:left w:val="single" w:sz="4" w:space="0" w:color="auto"/>
              <w:bottom w:val="nil"/>
              <w:right w:val="nil"/>
            </w:tcBorders>
            <w:vAlign w:val="center"/>
          </w:tcPr>
          <w:p w14:paraId="1ED85B92" w14:textId="77777777" w:rsidR="00AD51B6" w:rsidRPr="003662C1" w:rsidRDefault="00AD51B6" w:rsidP="0016587C">
            <w:pPr>
              <w:spacing w:before="0"/>
              <w:ind w:firstLine="0"/>
              <w:jc w:val="left"/>
              <w:rPr>
                <w:b/>
                <w:szCs w:val="24"/>
              </w:rPr>
            </w:pPr>
            <w:r w:rsidRPr="003662C1">
              <w:rPr>
                <w:b/>
                <w:szCs w:val="24"/>
              </w:rPr>
              <w:t>Количество</w:t>
            </w:r>
          </w:p>
          <w:p w14:paraId="6D3DA529" w14:textId="77777777"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13" w:type="pct"/>
            <w:tcBorders>
              <w:top w:val="single" w:sz="8" w:space="0" w:color="auto"/>
              <w:left w:val="single" w:sz="4" w:space="0" w:color="auto"/>
              <w:bottom w:val="nil"/>
              <w:right w:val="single" w:sz="4" w:space="0" w:color="auto"/>
            </w:tcBorders>
            <w:vAlign w:val="center"/>
          </w:tcPr>
          <w:p w14:paraId="70F60DC7" w14:textId="77777777" w:rsidR="00AD51B6" w:rsidRPr="003662C1" w:rsidRDefault="00AD51B6" w:rsidP="0036502F">
            <w:pPr>
              <w:spacing w:before="0"/>
              <w:ind w:firstLine="0"/>
              <w:rPr>
                <w:b/>
                <w:szCs w:val="24"/>
              </w:rPr>
            </w:pPr>
            <w:r w:rsidRPr="003662C1">
              <w:rPr>
                <w:b/>
                <w:szCs w:val="24"/>
              </w:rPr>
              <w:t>Количество</w:t>
            </w:r>
          </w:p>
          <w:p w14:paraId="2A7B7D1C" w14:textId="77777777" w:rsidR="00AD51B6" w:rsidRPr="003662C1" w:rsidRDefault="00AD51B6" w:rsidP="0036502F">
            <w:pPr>
              <w:spacing w:before="0"/>
              <w:ind w:firstLine="0"/>
              <w:rPr>
                <w:b/>
                <w:bCs/>
                <w:szCs w:val="24"/>
              </w:rPr>
            </w:pPr>
            <w:r w:rsidRPr="003662C1">
              <w:rPr>
                <w:b/>
                <w:szCs w:val="24"/>
              </w:rPr>
              <w:t>месяцев</w:t>
            </w:r>
          </w:p>
        </w:tc>
        <w:tc>
          <w:tcPr>
            <w:tcW w:w="512" w:type="pct"/>
            <w:tcBorders>
              <w:top w:val="single" w:sz="8" w:space="0" w:color="auto"/>
              <w:left w:val="single" w:sz="4" w:space="0" w:color="auto"/>
              <w:bottom w:val="nil"/>
              <w:right w:val="nil"/>
            </w:tcBorders>
          </w:tcPr>
          <w:p w14:paraId="5E7B71B6" w14:textId="77777777" w:rsidR="00AD51B6" w:rsidRPr="003662C1" w:rsidRDefault="00AD51B6" w:rsidP="0036502F">
            <w:pPr>
              <w:spacing w:before="0"/>
              <w:ind w:firstLine="0"/>
              <w:rPr>
                <w:b/>
                <w:bCs/>
                <w:szCs w:val="24"/>
              </w:rPr>
            </w:pPr>
            <w:r w:rsidRPr="003662C1">
              <w:rPr>
                <w:b/>
                <w:bCs/>
                <w:szCs w:val="24"/>
              </w:rPr>
              <w:t>Цена, руб.</w:t>
            </w:r>
          </w:p>
        </w:tc>
        <w:tc>
          <w:tcPr>
            <w:tcW w:w="372" w:type="pct"/>
            <w:tcBorders>
              <w:top w:val="single" w:sz="4" w:space="0" w:color="auto"/>
              <w:left w:val="single" w:sz="4" w:space="0" w:color="auto"/>
              <w:bottom w:val="single" w:sz="4" w:space="0" w:color="auto"/>
              <w:right w:val="single" w:sz="4" w:space="0" w:color="auto"/>
            </w:tcBorders>
            <w:vAlign w:val="center"/>
          </w:tcPr>
          <w:p w14:paraId="40C64B74" w14:textId="77777777" w:rsidR="00AD51B6" w:rsidRPr="003662C1" w:rsidRDefault="00AD51B6" w:rsidP="0036502F">
            <w:pPr>
              <w:spacing w:before="0"/>
              <w:ind w:firstLine="0"/>
              <w:rPr>
                <w:b/>
                <w:bCs/>
                <w:szCs w:val="24"/>
              </w:rPr>
            </w:pPr>
            <w:r w:rsidRPr="003662C1">
              <w:rPr>
                <w:b/>
                <w:bCs/>
                <w:szCs w:val="24"/>
              </w:rPr>
              <w:t>Сумма, руб.</w:t>
            </w:r>
          </w:p>
        </w:tc>
      </w:tr>
      <w:tr w:rsidR="00AD51B6" w:rsidRPr="003662C1" w14:paraId="2F4CD5CC" w14:textId="77777777" w:rsidTr="00C60F06">
        <w:trPr>
          <w:trHeight w:val="684"/>
          <w:jc w:val="center"/>
        </w:trPr>
        <w:tc>
          <w:tcPr>
            <w:tcW w:w="423" w:type="pct"/>
            <w:tcBorders>
              <w:top w:val="single" w:sz="4" w:space="0" w:color="auto"/>
              <w:left w:val="single" w:sz="4" w:space="0" w:color="auto"/>
              <w:bottom w:val="single" w:sz="4" w:space="0" w:color="auto"/>
              <w:right w:val="single" w:sz="4" w:space="0" w:color="auto"/>
            </w:tcBorders>
            <w:shd w:val="clear" w:color="auto" w:fill="auto"/>
          </w:tcPr>
          <w:p w14:paraId="265C13BD" w14:textId="77777777" w:rsidR="00AD51B6" w:rsidRPr="003662C1" w:rsidRDefault="00AD51B6" w:rsidP="0036502F">
            <w:pPr>
              <w:spacing w:before="0"/>
              <w:rPr>
                <w:color w:val="000000"/>
                <w:szCs w:val="24"/>
              </w:rPr>
            </w:pPr>
          </w:p>
        </w:tc>
        <w:tc>
          <w:tcPr>
            <w:tcW w:w="1267" w:type="pct"/>
            <w:tcBorders>
              <w:top w:val="single" w:sz="4" w:space="0" w:color="auto"/>
              <w:bottom w:val="single" w:sz="4" w:space="0" w:color="auto"/>
            </w:tcBorders>
            <w:vAlign w:val="center"/>
          </w:tcPr>
          <w:p w14:paraId="356E06EA" w14:textId="77777777" w:rsidR="00AD51B6" w:rsidRPr="003662C1" w:rsidRDefault="00AD51B6" w:rsidP="0036502F">
            <w:pPr>
              <w:spacing w:before="0"/>
              <w:ind w:firstLine="0"/>
              <w:rPr>
                <w:color w:val="000000"/>
                <w:szCs w:val="24"/>
              </w:rPr>
            </w:pP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590BFCE6" w14:textId="77777777" w:rsidR="00AD51B6" w:rsidRPr="003662C1" w:rsidRDefault="00AD51B6" w:rsidP="0036502F">
            <w:pPr>
              <w:spacing w:before="0"/>
              <w:ind w:firstLine="0"/>
              <w:rPr>
                <w:szCs w:val="24"/>
              </w:rPr>
            </w:pPr>
          </w:p>
        </w:tc>
        <w:tc>
          <w:tcPr>
            <w:tcW w:w="801" w:type="pct"/>
            <w:tcBorders>
              <w:top w:val="single" w:sz="4" w:space="0" w:color="auto"/>
              <w:left w:val="nil"/>
              <w:bottom w:val="single" w:sz="4" w:space="0" w:color="auto"/>
              <w:right w:val="single" w:sz="4" w:space="0" w:color="auto"/>
            </w:tcBorders>
            <w:shd w:val="clear" w:color="auto" w:fill="auto"/>
            <w:vAlign w:val="center"/>
          </w:tcPr>
          <w:p w14:paraId="3BF1DEBE" w14:textId="77777777" w:rsidR="00AD51B6" w:rsidRPr="003662C1" w:rsidRDefault="00AD51B6" w:rsidP="0036502F">
            <w:pPr>
              <w:spacing w:before="0"/>
              <w:ind w:firstLine="0"/>
              <w:rPr>
                <w:bCs/>
                <w:szCs w:val="24"/>
              </w:rPr>
            </w:pPr>
          </w:p>
        </w:tc>
        <w:tc>
          <w:tcPr>
            <w:tcW w:w="713" w:type="pct"/>
            <w:tcBorders>
              <w:top w:val="single" w:sz="4" w:space="0" w:color="auto"/>
              <w:left w:val="single" w:sz="4" w:space="0" w:color="auto"/>
              <w:bottom w:val="single" w:sz="4" w:space="0" w:color="auto"/>
              <w:right w:val="single" w:sz="4" w:space="0" w:color="auto"/>
            </w:tcBorders>
            <w:vAlign w:val="center"/>
          </w:tcPr>
          <w:p w14:paraId="48FAFB09" w14:textId="77777777" w:rsidR="00AD51B6" w:rsidRPr="003662C1" w:rsidRDefault="00AD51B6" w:rsidP="0036502F">
            <w:pPr>
              <w:spacing w:before="0"/>
              <w:ind w:firstLine="0"/>
              <w:rPr>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F7D6434" w14:textId="77777777" w:rsidR="00AD51B6" w:rsidRPr="003662C1" w:rsidRDefault="00AD51B6" w:rsidP="0036502F">
            <w:pPr>
              <w:spacing w:before="0"/>
              <w:ind w:firstLine="0"/>
              <w:rPr>
                <w:szCs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687A1A38" w14:textId="77777777" w:rsidR="00AD51B6" w:rsidRPr="003662C1" w:rsidRDefault="00AD51B6" w:rsidP="0036502F">
            <w:pPr>
              <w:spacing w:before="0"/>
              <w:ind w:firstLine="0"/>
              <w:rPr>
                <w:szCs w:val="24"/>
              </w:rPr>
            </w:pPr>
          </w:p>
        </w:tc>
      </w:tr>
    </w:tbl>
    <w:p w14:paraId="31B2CBD3" w14:textId="77777777"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14:paraId="334239E4" w14:textId="77777777"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14:paraId="0EB3AA4F" w14:textId="77777777"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Style w:val="ae"/>
        <w:tblW w:w="10915" w:type="dxa"/>
        <w:tblInd w:w="-1139" w:type="dxa"/>
        <w:tblLayout w:type="fixed"/>
        <w:tblLook w:val="04A0" w:firstRow="1" w:lastRow="0" w:firstColumn="1" w:lastColumn="0" w:noHBand="0" w:noVBand="1"/>
      </w:tblPr>
      <w:tblGrid>
        <w:gridCol w:w="2127"/>
        <w:gridCol w:w="6945"/>
        <w:gridCol w:w="993"/>
        <w:gridCol w:w="850"/>
      </w:tblGrid>
      <w:tr w:rsidR="00385026" w:rsidRPr="00F022EC" w14:paraId="51A01FE2" w14:textId="77777777" w:rsidTr="002B6E69">
        <w:trPr>
          <w:trHeight w:val="473"/>
        </w:trPr>
        <w:tc>
          <w:tcPr>
            <w:tcW w:w="2127" w:type="dxa"/>
          </w:tcPr>
          <w:p w14:paraId="16D3A9AF" w14:textId="77777777" w:rsidR="00385026" w:rsidRPr="00F022EC" w:rsidRDefault="00385026" w:rsidP="002B6E69">
            <w:pPr>
              <w:pStyle w:val="aa"/>
              <w:rPr>
                <w:rFonts w:ascii="Times New Roman" w:hAnsi="Times New Roman" w:cs="Times New Roman"/>
              </w:rPr>
            </w:pPr>
            <w:proofErr w:type="spellStart"/>
            <w:r w:rsidRPr="00F022EC">
              <w:rPr>
                <w:rFonts w:ascii="Times New Roman" w:hAnsi="Times New Roman" w:cs="Times New Roman"/>
              </w:rPr>
              <w:t>Наименование</w:t>
            </w:r>
            <w:proofErr w:type="spellEnd"/>
          </w:p>
        </w:tc>
        <w:tc>
          <w:tcPr>
            <w:tcW w:w="6945" w:type="dxa"/>
          </w:tcPr>
          <w:p w14:paraId="512152CC" w14:textId="77777777" w:rsidR="00385026" w:rsidRPr="00F022EC" w:rsidRDefault="00385026" w:rsidP="002B6E69">
            <w:pPr>
              <w:pStyle w:val="aa"/>
              <w:rPr>
                <w:rFonts w:ascii="Times New Roman" w:hAnsi="Times New Roman" w:cs="Times New Roman"/>
              </w:rPr>
            </w:pPr>
            <w:proofErr w:type="spellStart"/>
            <w:r w:rsidRPr="00F022EC">
              <w:rPr>
                <w:rFonts w:ascii="Times New Roman" w:hAnsi="Times New Roman" w:cs="Times New Roman"/>
              </w:rPr>
              <w:t>Технические</w:t>
            </w:r>
            <w:proofErr w:type="spellEnd"/>
            <w:r w:rsidRPr="00F022EC">
              <w:rPr>
                <w:rFonts w:ascii="Times New Roman" w:hAnsi="Times New Roman" w:cs="Times New Roman"/>
              </w:rPr>
              <w:t xml:space="preserve"> </w:t>
            </w:r>
            <w:proofErr w:type="spellStart"/>
            <w:r w:rsidRPr="00F022EC">
              <w:rPr>
                <w:rFonts w:ascii="Times New Roman" w:hAnsi="Times New Roman" w:cs="Times New Roman"/>
              </w:rPr>
              <w:t>характеристики</w:t>
            </w:r>
            <w:proofErr w:type="spellEnd"/>
          </w:p>
        </w:tc>
        <w:tc>
          <w:tcPr>
            <w:tcW w:w="993" w:type="dxa"/>
          </w:tcPr>
          <w:p w14:paraId="06724D1B" w14:textId="77777777" w:rsidR="00385026" w:rsidRPr="00F022EC" w:rsidRDefault="00385026" w:rsidP="002B6E69">
            <w:pPr>
              <w:pStyle w:val="aa"/>
              <w:rPr>
                <w:rFonts w:ascii="Times New Roman" w:hAnsi="Times New Roman" w:cs="Times New Roman"/>
                <w:lang w:val="ru-RU"/>
              </w:rPr>
            </w:pPr>
            <w:proofErr w:type="spellStart"/>
            <w:proofErr w:type="gramStart"/>
            <w:r>
              <w:rPr>
                <w:rFonts w:ascii="Times New Roman" w:hAnsi="Times New Roman" w:cs="Times New Roman"/>
                <w:lang w:val="ru-RU"/>
              </w:rPr>
              <w:t>Ед.измерения</w:t>
            </w:r>
            <w:proofErr w:type="spellEnd"/>
            <w:proofErr w:type="gramEnd"/>
          </w:p>
        </w:tc>
        <w:tc>
          <w:tcPr>
            <w:tcW w:w="850" w:type="dxa"/>
          </w:tcPr>
          <w:p w14:paraId="6A04B4FC" w14:textId="77777777" w:rsidR="00385026" w:rsidRPr="00F022EC" w:rsidRDefault="00385026" w:rsidP="002B6E69">
            <w:pPr>
              <w:pStyle w:val="aa"/>
              <w:rPr>
                <w:rFonts w:ascii="Times New Roman" w:hAnsi="Times New Roman" w:cs="Times New Roman"/>
              </w:rPr>
            </w:pPr>
            <w:r>
              <w:rPr>
                <w:rFonts w:ascii="Times New Roman" w:hAnsi="Times New Roman" w:cs="Times New Roman"/>
                <w:lang w:val="ru-RU"/>
              </w:rPr>
              <w:t>Кол-во</w:t>
            </w:r>
          </w:p>
        </w:tc>
      </w:tr>
      <w:tr w:rsidR="00385026" w:rsidRPr="00F022EC" w14:paraId="2BA19765" w14:textId="77777777" w:rsidTr="002B6E69">
        <w:trPr>
          <w:trHeight w:val="695"/>
        </w:trPr>
        <w:tc>
          <w:tcPr>
            <w:tcW w:w="2127" w:type="dxa"/>
            <w:vAlign w:val="center"/>
          </w:tcPr>
          <w:p w14:paraId="06F3F001" w14:textId="77777777" w:rsidR="00385026" w:rsidRPr="00F022EC" w:rsidRDefault="00385026" w:rsidP="002B6E69">
            <w:pPr>
              <w:pStyle w:val="aa"/>
              <w:rPr>
                <w:rFonts w:ascii="Times New Roman" w:hAnsi="Times New Roman" w:cs="Times New Roman"/>
              </w:rPr>
            </w:pPr>
            <w:proofErr w:type="spellStart"/>
            <w:r w:rsidRPr="00F022EC">
              <w:rPr>
                <w:rFonts w:ascii="Times New Roman" w:hAnsi="Times New Roman" w:cs="Times New Roman"/>
                <w:b/>
              </w:rPr>
              <w:t>Изготовление</w:t>
            </w:r>
            <w:proofErr w:type="spellEnd"/>
            <w:r w:rsidRPr="00F022EC">
              <w:rPr>
                <w:rFonts w:ascii="Times New Roman" w:hAnsi="Times New Roman" w:cs="Times New Roman"/>
                <w:b/>
              </w:rPr>
              <w:t xml:space="preserve"> «</w:t>
            </w:r>
            <w:proofErr w:type="spellStart"/>
            <w:r w:rsidRPr="00F022EC">
              <w:rPr>
                <w:rFonts w:ascii="Times New Roman" w:hAnsi="Times New Roman" w:cs="Times New Roman"/>
                <w:b/>
              </w:rPr>
              <w:t>Плана</w:t>
            </w:r>
            <w:proofErr w:type="spellEnd"/>
            <w:r w:rsidRPr="00F022EC">
              <w:rPr>
                <w:rFonts w:ascii="Times New Roman" w:hAnsi="Times New Roman" w:cs="Times New Roman"/>
                <w:b/>
              </w:rPr>
              <w:t xml:space="preserve"> </w:t>
            </w:r>
            <w:proofErr w:type="spellStart"/>
            <w:r w:rsidRPr="00F022EC">
              <w:rPr>
                <w:rFonts w:ascii="Times New Roman" w:hAnsi="Times New Roman" w:cs="Times New Roman"/>
                <w:b/>
              </w:rPr>
              <w:t>эвакуации</w:t>
            </w:r>
            <w:proofErr w:type="spellEnd"/>
            <w:r w:rsidRPr="00F022EC">
              <w:rPr>
                <w:rFonts w:ascii="Times New Roman" w:hAnsi="Times New Roman" w:cs="Times New Roman"/>
                <w:b/>
              </w:rPr>
              <w:t>»</w:t>
            </w:r>
          </w:p>
        </w:tc>
        <w:tc>
          <w:tcPr>
            <w:tcW w:w="6945" w:type="dxa"/>
          </w:tcPr>
          <w:p w14:paraId="574B141A" w14:textId="77777777" w:rsidR="00385026" w:rsidRPr="00385026" w:rsidRDefault="00385026" w:rsidP="002B6E69">
            <w:pPr>
              <w:pStyle w:val="aa"/>
              <w:rPr>
                <w:rFonts w:ascii="Times New Roman" w:hAnsi="Times New Roman" w:cs="Times New Roman"/>
                <w:lang w:val="ru-RU"/>
              </w:rPr>
            </w:pPr>
            <w:r w:rsidRPr="00385026">
              <w:rPr>
                <w:rFonts w:ascii="Times New Roman" w:hAnsi="Times New Roman" w:cs="Times New Roman"/>
                <w:lang w:val="ru-RU"/>
              </w:rPr>
              <w:t>. Изготовление Плана эвакуации произвести в соответствии с требованием ГОСТ 34428-2018, не менее 600х400 – для этажных и секционных планов эвакуации. Печать выполняется на сертифицированной фотолюминесцентной пленке.</w:t>
            </w:r>
          </w:p>
          <w:p w14:paraId="764F1D0F" w14:textId="77777777" w:rsidR="00385026" w:rsidRPr="00385026" w:rsidRDefault="00385026" w:rsidP="002B6E69">
            <w:pPr>
              <w:pStyle w:val="aa"/>
              <w:rPr>
                <w:rFonts w:ascii="Times New Roman" w:hAnsi="Times New Roman" w:cs="Times New Roman"/>
                <w:lang w:val="ru-RU"/>
              </w:rPr>
            </w:pPr>
            <w:r w:rsidRPr="00385026">
              <w:rPr>
                <w:rFonts w:ascii="Times New Roman" w:hAnsi="Times New Roman" w:cs="Times New Roman"/>
                <w:lang w:val="ru-RU"/>
              </w:rPr>
              <w:t>Графическая часть плана эвакуации должна включать в себя этажную (секционную) планировку объекта с обозначением номера этажа с указанием эвакуационных путей, выходов, дверных проемов, лестниц, лестничных клеток, балконов, лифтов, зон безопасности, а также аварийных выходов.</w:t>
            </w:r>
          </w:p>
          <w:p w14:paraId="541AACB4" w14:textId="77777777" w:rsidR="00385026" w:rsidRPr="00385026" w:rsidRDefault="00385026" w:rsidP="002B6E69">
            <w:pPr>
              <w:pStyle w:val="aa"/>
              <w:rPr>
                <w:rFonts w:ascii="Times New Roman" w:hAnsi="Times New Roman" w:cs="Times New Roman"/>
                <w:lang w:val="ru-RU"/>
              </w:rPr>
            </w:pPr>
            <w:r w:rsidRPr="00385026">
              <w:rPr>
                <w:rFonts w:ascii="Times New Roman" w:hAnsi="Times New Roman" w:cs="Times New Roman"/>
                <w:lang w:val="ru-RU"/>
              </w:rPr>
              <w:t>При отсутствии технической возможности указать на плане наименования всех помещений, можно пронумеровать комнаты и помещения и приложить к плану экспликацию помещений.</w:t>
            </w:r>
          </w:p>
          <w:p w14:paraId="1E6050BB" w14:textId="77777777" w:rsidR="00385026" w:rsidRPr="00385026" w:rsidRDefault="00385026" w:rsidP="002B6E69">
            <w:pPr>
              <w:pStyle w:val="aa"/>
              <w:rPr>
                <w:rFonts w:ascii="Times New Roman" w:hAnsi="Times New Roman" w:cs="Times New Roman"/>
                <w:lang w:val="ru-RU"/>
              </w:rPr>
            </w:pPr>
            <w:r w:rsidRPr="00385026">
              <w:rPr>
                <w:rFonts w:ascii="Times New Roman" w:hAnsi="Times New Roman" w:cs="Times New Roman"/>
                <w:lang w:val="ru-RU"/>
              </w:rPr>
              <w:t xml:space="preserve">Главные пути спасения должны указываться в плане сплошной линией. Запасные помечаются пунктирной линией. Линии эвакуации должны быть в 2 раза толще основных, помимо этого их следует </w:t>
            </w:r>
            <w:r w:rsidRPr="00385026">
              <w:rPr>
                <w:rFonts w:ascii="Times New Roman" w:hAnsi="Times New Roman" w:cs="Times New Roman"/>
                <w:lang w:val="ru-RU"/>
              </w:rPr>
              <w:lastRenderedPageBreak/>
              <w:t>выполнять в зелёном цвете. Главные пути эвакуации должны быть проложены в направлении лестничных клеток.</w:t>
            </w:r>
          </w:p>
          <w:p w14:paraId="7005D984" w14:textId="77777777" w:rsidR="00385026" w:rsidRPr="00385026" w:rsidRDefault="00385026" w:rsidP="002B6E69">
            <w:pPr>
              <w:pStyle w:val="aa"/>
              <w:rPr>
                <w:rFonts w:ascii="Times New Roman" w:hAnsi="Times New Roman" w:cs="Times New Roman"/>
                <w:lang w:val="ru-RU"/>
              </w:rPr>
            </w:pPr>
            <w:r w:rsidRPr="00385026">
              <w:rPr>
                <w:rFonts w:ascii="Times New Roman" w:hAnsi="Times New Roman" w:cs="Times New Roman"/>
                <w:lang w:val="ru-RU"/>
              </w:rPr>
              <w:t>В плане эвакуации должно обязательно указываться место расположения телефона, пожарных кранов, огнетушителей, ручных пожарных извещателей. Всё это помечается условными обозначениями, расшифровку которых дать под планом эвакуации на русском языке.</w:t>
            </w:r>
          </w:p>
          <w:p w14:paraId="2B769703" w14:textId="77777777" w:rsidR="00385026" w:rsidRPr="00385026" w:rsidRDefault="00385026" w:rsidP="002B6E69">
            <w:pPr>
              <w:pStyle w:val="aa"/>
              <w:rPr>
                <w:rFonts w:ascii="Times New Roman" w:hAnsi="Times New Roman" w:cs="Times New Roman"/>
                <w:lang w:val="ru-RU"/>
              </w:rPr>
            </w:pPr>
            <w:r w:rsidRPr="00385026">
              <w:rPr>
                <w:rFonts w:ascii="Times New Roman" w:hAnsi="Times New Roman" w:cs="Times New Roman"/>
                <w:lang w:val="ru-RU"/>
              </w:rPr>
              <w:t xml:space="preserve">В план добавить инструкцию по эвакуации и предусмотреть в правом верхнем углу место для утверждения Плана эвакуации </w:t>
            </w:r>
            <w:r w:rsidRPr="00385026">
              <w:rPr>
                <w:rFonts w:ascii="Times New Roman" w:hAnsi="Times New Roman" w:cs="Times New Roman"/>
                <w:b/>
                <w:lang w:val="ru-RU"/>
              </w:rPr>
              <w:t xml:space="preserve">главным </w:t>
            </w:r>
            <w:proofErr w:type="spellStart"/>
            <w:r w:rsidRPr="00385026">
              <w:rPr>
                <w:rFonts w:ascii="Times New Roman" w:hAnsi="Times New Roman" w:cs="Times New Roman"/>
                <w:b/>
                <w:lang w:val="ru-RU"/>
              </w:rPr>
              <w:t>врачем</w:t>
            </w:r>
            <w:proofErr w:type="spellEnd"/>
            <w:r w:rsidRPr="00385026">
              <w:rPr>
                <w:rFonts w:ascii="Times New Roman" w:hAnsi="Times New Roman" w:cs="Times New Roman"/>
                <w:b/>
                <w:lang w:val="ru-RU"/>
              </w:rPr>
              <w:t xml:space="preserve"> ЧУЗ «Больница «РЖД-Медицина» </w:t>
            </w:r>
            <w:proofErr w:type="spellStart"/>
            <w:r w:rsidRPr="00385026">
              <w:rPr>
                <w:rFonts w:ascii="Times New Roman" w:hAnsi="Times New Roman" w:cs="Times New Roman"/>
                <w:b/>
                <w:lang w:val="ru-RU"/>
              </w:rPr>
              <w:t>г.Калуга</w:t>
            </w:r>
            <w:proofErr w:type="spellEnd"/>
            <w:r w:rsidRPr="00385026">
              <w:rPr>
                <w:rFonts w:ascii="Times New Roman" w:hAnsi="Times New Roman" w:cs="Times New Roman"/>
                <w:b/>
                <w:lang w:val="ru-RU"/>
              </w:rPr>
              <w:t>»</w:t>
            </w:r>
          </w:p>
          <w:p w14:paraId="7F8C23E1" w14:textId="77777777" w:rsidR="00385026" w:rsidRPr="00385026" w:rsidRDefault="00385026" w:rsidP="002B6E69">
            <w:pPr>
              <w:pStyle w:val="aa"/>
              <w:rPr>
                <w:rFonts w:ascii="Times New Roman" w:hAnsi="Times New Roman" w:cs="Times New Roman"/>
                <w:lang w:val="ru-RU"/>
              </w:rPr>
            </w:pPr>
            <w:r w:rsidRPr="00385026">
              <w:rPr>
                <w:rFonts w:ascii="Times New Roman" w:hAnsi="Times New Roman" w:cs="Times New Roman"/>
                <w:lang w:val="ru-RU"/>
              </w:rPr>
              <w:t>При помощи знаков безопасности на плане следует показать места включения ручных пожарных извещателей, размещения средств связи и спасения людей, оборудования для инвалидов, специально защищенных лифтов, медицинских аптечек, огнетушителей, пожарных кранов, места отключения источников электроэнергии. Размер знаков и символов должен быть от 8 до 15 мм</w:t>
            </w:r>
          </w:p>
          <w:p w14:paraId="3E496E1E" w14:textId="77777777" w:rsidR="00385026" w:rsidRPr="00385026" w:rsidRDefault="00385026" w:rsidP="002B6E69">
            <w:pPr>
              <w:pStyle w:val="aa"/>
              <w:rPr>
                <w:rFonts w:ascii="Times New Roman" w:hAnsi="Times New Roman" w:cs="Times New Roman"/>
                <w:lang w:val="ru-RU"/>
              </w:rPr>
            </w:pPr>
            <w:r w:rsidRPr="00385026">
              <w:rPr>
                <w:rFonts w:ascii="Times New Roman" w:hAnsi="Times New Roman" w:cs="Times New Roman"/>
                <w:lang w:val="ru-RU"/>
              </w:rPr>
              <w:t>Для быстрого ориентирования на плане эвакуации должна быть выполнена привязка места размещения плана в здании и соответствующего ему места на плане ("Вы находитесь здесь") в виде круга синего цвета размером от 8 до 10 мм. При технической возможности рекомендуется добавлять поясняющую надпись. Ориентация плана должна быть соотнесена с местом его размещения.</w:t>
            </w:r>
          </w:p>
          <w:p w14:paraId="221246A6" w14:textId="77777777" w:rsidR="00385026" w:rsidRPr="00385026" w:rsidRDefault="00385026" w:rsidP="002B6E69">
            <w:pPr>
              <w:pStyle w:val="aa"/>
              <w:rPr>
                <w:rFonts w:ascii="Times New Roman" w:hAnsi="Times New Roman" w:cs="Times New Roman"/>
                <w:lang w:val="ru-RU"/>
              </w:rPr>
            </w:pPr>
            <w:r w:rsidRPr="00385026">
              <w:rPr>
                <w:rFonts w:ascii="Times New Roman" w:hAnsi="Times New Roman" w:cs="Times New Roman"/>
                <w:lang w:val="ru-RU"/>
              </w:rPr>
              <w:t>При выполнении в плане эвакуации схемы здания ширина наружных стен должна быть не менее 3 мм, ширина внутренних стен - не менее 1,5 мм, а ширина таких элементов, как ступени лестниц, окна и т.п. - не менее 0,5 мм.</w:t>
            </w:r>
          </w:p>
        </w:tc>
        <w:tc>
          <w:tcPr>
            <w:tcW w:w="993" w:type="dxa"/>
            <w:vAlign w:val="center"/>
          </w:tcPr>
          <w:p w14:paraId="322D084D" w14:textId="77777777" w:rsidR="00385026" w:rsidRPr="00F022EC" w:rsidRDefault="00385026" w:rsidP="002B6E69">
            <w:pPr>
              <w:pStyle w:val="aa"/>
              <w:jc w:val="center"/>
              <w:rPr>
                <w:rFonts w:ascii="Times New Roman" w:hAnsi="Times New Roman" w:cs="Times New Roman"/>
                <w:lang w:val="ru-RU"/>
              </w:rPr>
            </w:pPr>
            <w:proofErr w:type="spellStart"/>
            <w:r>
              <w:rPr>
                <w:rFonts w:ascii="Times New Roman" w:hAnsi="Times New Roman" w:cs="Times New Roman"/>
                <w:lang w:val="ru-RU"/>
              </w:rPr>
              <w:lastRenderedPageBreak/>
              <w:t>шт</w:t>
            </w:r>
            <w:proofErr w:type="spellEnd"/>
          </w:p>
        </w:tc>
        <w:tc>
          <w:tcPr>
            <w:tcW w:w="850" w:type="dxa"/>
            <w:vAlign w:val="center"/>
          </w:tcPr>
          <w:p w14:paraId="04A43C15" w14:textId="77777777" w:rsidR="00385026" w:rsidRPr="00F022EC" w:rsidRDefault="00385026" w:rsidP="002B6E69">
            <w:pPr>
              <w:pStyle w:val="aa"/>
              <w:jc w:val="center"/>
              <w:rPr>
                <w:rFonts w:ascii="Times New Roman" w:hAnsi="Times New Roman" w:cs="Times New Roman"/>
                <w:lang w:val="ru-RU"/>
              </w:rPr>
            </w:pPr>
            <w:r>
              <w:rPr>
                <w:rFonts w:ascii="Times New Roman" w:hAnsi="Times New Roman" w:cs="Times New Roman"/>
                <w:lang w:val="ru-RU"/>
              </w:rPr>
              <w:t>26</w:t>
            </w:r>
          </w:p>
        </w:tc>
      </w:tr>
    </w:tbl>
    <w:p w14:paraId="561DDB8A" w14:textId="77777777" w:rsidR="009814F6" w:rsidRPr="009814F6" w:rsidRDefault="009814F6" w:rsidP="008202D4">
      <w:pPr>
        <w:ind w:firstLine="0"/>
      </w:pPr>
    </w:p>
    <w:p w14:paraId="0E43CC56" w14:textId="77777777"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14:paraId="3812C60A" w14:textId="4C852C66" w:rsidR="001E05CB" w:rsidRPr="004C551D" w:rsidRDefault="00AD51B6" w:rsidP="004C551D">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w:t>
      </w:r>
      <w:r w:rsidR="00A144E2">
        <w:rPr>
          <w:sz w:val="24"/>
          <w:szCs w:val="24"/>
        </w:rPr>
        <w:t>,</w:t>
      </w:r>
      <w:r w:rsidRPr="003662C1">
        <w:rPr>
          <w:sz w:val="24"/>
          <w:szCs w:val="24"/>
        </w:rPr>
        <w:t xml:space="preserve"> согласно инструкции предоставленной Заказчиком.</w:t>
      </w:r>
    </w:p>
    <w:p w14:paraId="43442F1F" w14:textId="77777777"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14:paraId="74554B29" w14:textId="6BE14121" w:rsidR="000867FE" w:rsidRDefault="00AD51B6" w:rsidP="0036502F">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sidR="000867FE">
        <w:rPr>
          <w:b/>
          <w:szCs w:val="24"/>
        </w:rPr>
        <w:t>______________________________</w:t>
      </w:r>
    </w:p>
    <w:p w14:paraId="17B7BB12" w14:textId="77777777" w:rsidR="000867FE" w:rsidRDefault="000867FE" w:rsidP="0036502F">
      <w:pPr>
        <w:widowControl/>
        <w:spacing w:before="0"/>
        <w:ind w:firstLine="0"/>
        <w:rPr>
          <w:b/>
          <w:szCs w:val="24"/>
        </w:rPr>
      </w:pPr>
    </w:p>
    <w:p w14:paraId="63E19715" w14:textId="32D63535" w:rsidR="00290876" w:rsidRDefault="00AD51B6" w:rsidP="00290876">
      <w:pPr>
        <w:widowControl/>
        <w:spacing w:before="0"/>
        <w:ind w:firstLine="0"/>
        <w:jc w:val="left"/>
        <w:rPr>
          <w:szCs w:val="24"/>
        </w:rPr>
      </w:pPr>
      <w:r w:rsidRPr="003662C1">
        <w:rPr>
          <w:b/>
          <w:szCs w:val="24"/>
        </w:rPr>
        <w:t>М</w:t>
      </w:r>
      <w:r w:rsidRPr="003662C1">
        <w:rPr>
          <w:b/>
          <w:bCs/>
          <w:szCs w:val="24"/>
        </w:rPr>
        <w:t xml:space="preserve">есто оказания услуги: </w:t>
      </w:r>
      <w:r w:rsidRPr="003662C1">
        <w:rPr>
          <w:szCs w:val="24"/>
        </w:rPr>
        <w:t xml:space="preserve">г. Калуга, ул. Болотникова,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r w:rsidR="00290876">
        <w:rPr>
          <w:szCs w:val="24"/>
        </w:rPr>
        <w:t>.</w:t>
      </w:r>
    </w:p>
    <w:p w14:paraId="63325710" w14:textId="331FBEA5" w:rsidR="00AD51B6" w:rsidRPr="003662C1" w:rsidRDefault="00AD51B6" w:rsidP="00290876">
      <w:pPr>
        <w:widowControl/>
        <w:spacing w:before="0"/>
        <w:ind w:firstLine="0"/>
        <w:jc w:val="left"/>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14:paraId="1D42EC90" w14:textId="77777777" w:rsidR="00AD51B6"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B7A0B6F" w14:textId="77777777" w:rsidR="0090613A" w:rsidRPr="003662C1" w:rsidRDefault="0090613A" w:rsidP="0036502F">
      <w:pPr>
        <w:widowControl/>
        <w:spacing w:before="0"/>
        <w:ind w:left="1069" w:firstLine="0"/>
        <w:rPr>
          <w:i/>
          <w:szCs w:val="24"/>
        </w:rPr>
      </w:pPr>
    </w:p>
    <w:p w14:paraId="041560DE" w14:textId="77777777" w:rsidR="00AD51B6" w:rsidRPr="00A144E2" w:rsidRDefault="00AD51B6" w:rsidP="0036502F">
      <w:pPr>
        <w:widowControl/>
        <w:numPr>
          <w:ilvl w:val="0"/>
          <w:numId w:val="1"/>
        </w:numPr>
        <w:spacing w:before="0"/>
        <w:rPr>
          <w:i/>
          <w:szCs w:val="24"/>
          <w:highlight w:val="yellow"/>
        </w:rPr>
      </w:pPr>
      <w:r w:rsidRPr="00A144E2">
        <w:rPr>
          <w:b/>
          <w:szCs w:val="24"/>
          <w:highlight w:val="yellow"/>
        </w:rPr>
        <w:t>Стоимость услуги на</w:t>
      </w:r>
      <w:r w:rsidRPr="00A144E2">
        <w:rPr>
          <w:szCs w:val="24"/>
          <w:highlight w:val="yellow"/>
        </w:rPr>
        <w:t xml:space="preserve">   _________________________ составляет:</w:t>
      </w:r>
    </w:p>
    <w:p w14:paraId="4331D953" w14:textId="77777777" w:rsidR="00AD51B6" w:rsidRDefault="00AD51B6" w:rsidP="0036502F">
      <w:pPr>
        <w:widowControl/>
        <w:spacing w:before="0"/>
        <w:ind w:firstLine="0"/>
        <w:rPr>
          <w:bCs/>
          <w:szCs w:val="24"/>
        </w:rPr>
      </w:pPr>
      <w:r w:rsidRPr="00A144E2">
        <w:rPr>
          <w:szCs w:val="24"/>
          <w:highlight w:val="yellow"/>
        </w:rPr>
        <w:t xml:space="preserve">__________________________________________________________________________ руб., в том числе НДС %- ______ (если не облагается, </w:t>
      </w:r>
      <w:r w:rsidRPr="00A144E2">
        <w:rPr>
          <w:i/>
          <w:szCs w:val="24"/>
          <w:highlight w:val="yellow"/>
          <w:u w:val="single"/>
        </w:rPr>
        <w:t>обязательно</w:t>
      </w:r>
      <w:r w:rsidRPr="00A144E2">
        <w:rPr>
          <w:szCs w:val="24"/>
          <w:highlight w:val="yellow"/>
        </w:rPr>
        <w:t xml:space="preserve"> указать основания). </w:t>
      </w:r>
      <w:r w:rsidRPr="00A144E2">
        <w:rPr>
          <w:bCs/>
          <w:szCs w:val="24"/>
          <w:highlight w:val="yellow"/>
        </w:rPr>
        <w:t>Стоимость услуг/поставки</w:t>
      </w:r>
      <w:r w:rsidRPr="003662C1">
        <w:rPr>
          <w:bCs/>
          <w:szCs w:val="24"/>
        </w:rPr>
        <w:t xml:space="preserve"> товара по договору является фиксированной и не подлежит изменению на протяжении всего срока действии договора.</w:t>
      </w:r>
    </w:p>
    <w:p w14:paraId="6A6B133A" w14:textId="77777777" w:rsidR="0090613A" w:rsidRPr="003662C1" w:rsidRDefault="0090613A" w:rsidP="0036502F">
      <w:pPr>
        <w:widowControl/>
        <w:spacing w:before="0"/>
        <w:ind w:firstLine="0"/>
        <w:rPr>
          <w:bCs/>
          <w:szCs w:val="24"/>
        </w:rPr>
      </w:pPr>
    </w:p>
    <w:p w14:paraId="28CD7C40" w14:textId="4BF8D333" w:rsidR="0090613A" w:rsidRPr="0090613A" w:rsidRDefault="002325F0" w:rsidP="0090613A">
      <w:pPr>
        <w:pStyle w:val="a7"/>
        <w:numPr>
          <w:ilvl w:val="0"/>
          <w:numId w:val="1"/>
        </w:numPr>
        <w:rPr>
          <w:color w:val="000000"/>
        </w:rPr>
      </w:pPr>
      <w:r w:rsidRPr="005735E2">
        <w:rPr>
          <w:b/>
          <w:color w:val="000000"/>
        </w:rPr>
        <w:t>Срок оказания услуги:</w:t>
      </w:r>
      <w:r w:rsidRPr="005735E2">
        <w:rPr>
          <w:color w:val="000000"/>
        </w:rPr>
        <w:t xml:space="preserve"> </w:t>
      </w:r>
      <w:r w:rsidR="007E2D6D">
        <w:rPr>
          <w:color w:val="000000"/>
        </w:rPr>
        <w:t xml:space="preserve">до </w:t>
      </w:r>
      <w:r w:rsidR="00385026">
        <w:rPr>
          <w:color w:val="000000"/>
        </w:rPr>
        <w:t>17</w:t>
      </w:r>
      <w:r w:rsidR="007E2D6D">
        <w:rPr>
          <w:color w:val="000000"/>
        </w:rPr>
        <w:t>.</w:t>
      </w:r>
      <w:r w:rsidR="00A24BC8">
        <w:rPr>
          <w:color w:val="000000"/>
        </w:rPr>
        <w:t>1</w:t>
      </w:r>
      <w:r w:rsidR="00385026">
        <w:rPr>
          <w:color w:val="000000"/>
        </w:rPr>
        <w:t>1</w:t>
      </w:r>
      <w:r w:rsidR="007E2D6D">
        <w:rPr>
          <w:color w:val="000000"/>
        </w:rPr>
        <w:t>.2023 г</w:t>
      </w:r>
      <w:r w:rsidRPr="005735E2">
        <w:rPr>
          <w:color w:val="000000"/>
        </w:rPr>
        <w:t>. Оказание услуг осуществляется по заявительному методу.</w:t>
      </w:r>
      <w:r w:rsidRPr="0045055D">
        <w:rPr>
          <w:color w:val="000000"/>
        </w:rPr>
        <w:t xml:space="preserve"> </w:t>
      </w:r>
      <w:r w:rsidRPr="003662C1">
        <w:rPr>
          <w:color w:val="000000"/>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Pr>
          <w:color w:val="000000"/>
        </w:rPr>
        <w:t>.</w:t>
      </w:r>
    </w:p>
    <w:p w14:paraId="6E247778" w14:textId="77777777" w:rsidR="000B7EFE" w:rsidRPr="0090613A" w:rsidRDefault="000B7EFE" w:rsidP="0090613A">
      <w:pPr>
        <w:ind w:firstLine="0"/>
        <w:rPr>
          <w:spacing w:val="-9"/>
        </w:rPr>
      </w:pPr>
    </w:p>
    <w:p w14:paraId="395CB935" w14:textId="0A4BA813" w:rsidR="0090613A" w:rsidRPr="0090613A" w:rsidRDefault="00AD51B6" w:rsidP="00D953CD">
      <w:pPr>
        <w:pStyle w:val="a7"/>
        <w:numPr>
          <w:ilvl w:val="0"/>
          <w:numId w:val="1"/>
        </w:numPr>
      </w:pPr>
      <w:r w:rsidRPr="0090613A">
        <w:rPr>
          <w:b/>
        </w:rPr>
        <w:lastRenderedPageBreak/>
        <w:t>Сроки и условия оплаты:</w:t>
      </w:r>
      <w:r w:rsidR="00F5293C" w:rsidRPr="0090613A">
        <w:t xml:space="preserve"> путем перечисления денежных средств на расчетный счет Исполнителя, в следующем порядке: в течение </w:t>
      </w:r>
      <w:r w:rsidR="000B7EFE" w:rsidRPr="0090613A">
        <w:t>6</w:t>
      </w:r>
      <w:r w:rsidR="00F5293C" w:rsidRPr="0090613A">
        <w:t>0 (</w:t>
      </w:r>
      <w:r w:rsidR="000B7EFE" w:rsidRPr="0090613A">
        <w:t>шестидесяти</w:t>
      </w:r>
      <w:r w:rsidR="00F5293C" w:rsidRPr="0090613A">
        <w:t xml:space="preserve">) банковских дней с даты </w:t>
      </w:r>
      <w:proofErr w:type="gramStart"/>
      <w:r w:rsidR="00F5293C" w:rsidRPr="0090613A">
        <w:t>получения  Заказчиком</w:t>
      </w:r>
      <w:proofErr w:type="gramEnd"/>
      <w:r w:rsidR="00F5293C" w:rsidRPr="0090613A">
        <w:t xml:space="preserve">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14:paraId="353A05B7" w14:textId="6B811A29" w:rsidR="00AD51B6" w:rsidRPr="003662C1" w:rsidRDefault="00C44ED7" w:rsidP="0036502F">
      <w:pPr>
        <w:widowControl/>
        <w:spacing w:before="0"/>
        <w:ind w:firstLine="720"/>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____________________________________________________</w:t>
      </w:r>
    </w:p>
    <w:p w14:paraId="0DFA00B2" w14:textId="77777777" w:rsidR="00AD51B6" w:rsidRPr="003662C1" w:rsidRDefault="00AD51B6" w:rsidP="0036502F">
      <w:pPr>
        <w:widowControl/>
        <w:spacing w:before="0"/>
        <w:ind w:firstLine="0"/>
        <w:rPr>
          <w:b/>
          <w:szCs w:val="24"/>
        </w:rPr>
      </w:pPr>
      <w:r w:rsidRPr="003662C1">
        <w:rPr>
          <w:b/>
          <w:szCs w:val="24"/>
        </w:rPr>
        <w:t>__________</w:t>
      </w:r>
      <w:r w:rsidR="001E05CB">
        <w:rPr>
          <w:b/>
          <w:szCs w:val="24"/>
        </w:rPr>
        <w:t>_____________________________</w:t>
      </w:r>
      <w:r w:rsidRPr="003662C1">
        <w:rPr>
          <w:b/>
          <w:szCs w:val="24"/>
        </w:rPr>
        <w:t>______________________________________</w:t>
      </w:r>
    </w:p>
    <w:p w14:paraId="4AF95D84" w14:textId="77777777" w:rsidR="00AD51B6" w:rsidRPr="003662C1" w:rsidRDefault="00AD51B6" w:rsidP="0036502F">
      <w:pPr>
        <w:pStyle w:val="ConsNormal"/>
        <w:ind w:firstLine="900"/>
        <w:jc w:val="both"/>
        <w:rPr>
          <w:rFonts w:ascii="Times New Roman" w:hAnsi="Times New Roman"/>
          <w:b/>
          <w:sz w:val="24"/>
          <w:szCs w:val="24"/>
        </w:rPr>
      </w:pPr>
    </w:p>
    <w:p w14:paraId="5B857B46" w14:textId="77777777"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14:paraId="2AD722F8" w14:textId="77777777" w:rsidR="00AD51B6" w:rsidRPr="003662C1" w:rsidRDefault="00AD51B6" w:rsidP="0036502F">
      <w:pPr>
        <w:pStyle w:val="ConsNormal"/>
        <w:ind w:firstLine="900"/>
        <w:jc w:val="both"/>
        <w:rPr>
          <w:rFonts w:ascii="Times New Roman" w:hAnsi="Times New Roman"/>
          <w:iCs/>
          <w:sz w:val="24"/>
          <w:szCs w:val="24"/>
        </w:rPr>
      </w:pPr>
    </w:p>
    <w:p w14:paraId="1A654536"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3A1CD62D"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7F51409B"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B28665A"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07EB8834"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1D4EFF4"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14:paraId="11066545" w14:textId="1A4BDD9A"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w:t>
      </w:r>
      <w:r w:rsidR="008202D4">
        <w:rPr>
          <w:rFonts w:ascii="Times New Roman" w:hAnsi="Times New Roman"/>
          <w:sz w:val="24"/>
          <w:szCs w:val="24"/>
          <w:shd w:val="clear" w:color="auto" w:fill="FFFFFF"/>
        </w:rPr>
        <w:t xml:space="preserve"> </w:t>
      </w:r>
      <w:r w:rsidRPr="003662C1">
        <w:rPr>
          <w:rFonts w:ascii="Times New Roman" w:hAnsi="Times New Roman"/>
          <w:sz w:val="24"/>
          <w:szCs w:val="24"/>
          <w:shd w:val="clear" w:color="auto" w:fill="FFFFFF"/>
        </w:rPr>
        <w:t>в случае,</w:t>
      </w:r>
      <w:r w:rsidR="008202D4">
        <w:rPr>
          <w:rFonts w:ascii="Times New Roman" w:hAnsi="Times New Roman"/>
          <w:sz w:val="24"/>
          <w:szCs w:val="24"/>
          <w:shd w:val="clear" w:color="auto" w:fill="FFFFFF"/>
        </w:rPr>
        <w:t xml:space="preserve"> </w:t>
      </w:r>
      <w:r w:rsidRPr="003662C1">
        <w:rPr>
          <w:rFonts w:ascii="Times New Roman" w:hAnsi="Times New Roman"/>
          <w:sz w:val="24"/>
          <w:szCs w:val="24"/>
          <w:shd w:val="clear" w:color="auto" w:fill="FFFFFF"/>
        </w:rPr>
        <w:t>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0F70521" w14:textId="14A4C844" w:rsidR="00AD51B6" w:rsidRPr="008202D4" w:rsidRDefault="00AD51B6" w:rsidP="008202D4">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14:paraId="44405675" w14:textId="3F61591F" w:rsidR="00AD51B6" w:rsidRPr="008202D4" w:rsidRDefault="00AD51B6" w:rsidP="008202D4">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341A9EE" w14:textId="77777777"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w:t>
      </w:r>
      <w:r w:rsidRPr="003662C1">
        <w:rPr>
          <w:szCs w:val="24"/>
        </w:rPr>
        <w:lastRenderedPageBreak/>
        <w:t xml:space="preserve">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9211116" w14:textId="77777777"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14:paraId="44995C1F" w14:textId="77777777" w:rsidR="00AD51B6" w:rsidRPr="003662C1" w:rsidRDefault="00AD51B6" w:rsidP="0036502F">
      <w:pPr>
        <w:pStyle w:val="ConsNormal"/>
        <w:ind w:firstLine="900"/>
        <w:jc w:val="both"/>
        <w:rPr>
          <w:rFonts w:ascii="Times New Roman" w:hAnsi="Times New Roman"/>
          <w:b/>
          <w:sz w:val="24"/>
          <w:szCs w:val="24"/>
        </w:rPr>
      </w:pPr>
    </w:p>
    <w:p w14:paraId="4A6FF704" w14:textId="77777777"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14:paraId="4464218E" w14:textId="77777777"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14:paraId="50681AE7" w14:textId="1B02A959"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0096600A">
        <w:rPr>
          <w:szCs w:val="24"/>
        </w:rPr>
        <w:tab/>
      </w:r>
      <w:r w:rsidRPr="003662C1">
        <w:rPr>
          <w:szCs w:val="24"/>
        </w:rPr>
        <w:t>_________________________</w:t>
      </w:r>
      <w:r w:rsidR="0096600A">
        <w:rPr>
          <w:szCs w:val="24"/>
        </w:rPr>
        <w:t xml:space="preserve"> </w:t>
      </w:r>
    </w:p>
    <w:p w14:paraId="44DCF359" w14:textId="50278EBA" w:rsidR="00AD51B6" w:rsidRPr="0096600A" w:rsidRDefault="00AD51B6" w:rsidP="0036502F">
      <w:pPr>
        <w:widowControl/>
        <w:spacing w:before="0"/>
        <w:ind w:firstLine="720"/>
        <w:contextualSpacing/>
        <w:rPr>
          <w:i/>
          <w:sz w:val="22"/>
          <w:szCs w:val="22"/>
        </w:rPr>
      </w:pPr>
      <w:r w:rsidRPr="0096600A">
        <w:rPr>
          <w:i/>
          <w:sz w:val="22"/>
          <w:szCs w:val="22"/>
        </w:rPr>
        <w:t xml:space="preserve">(должность подписавшего </w:t>
      </w:r>
      <w:r w:rsidRPr="0096600A">
        <w:rPr>
          <w:i/>
          <w:sz w:val="22"/>
          <w:szCs w:val="22"/>
        </w:rPr>
        <w:tab/>
      </w:r>
      <w:r w:rsidR="0096600A">
        <w:rPr>
          <w:i/>
          <w:sz w:val="22"/>
          <w:szCs w:val="22"/>
        </w:rPr>
        <w:tab/>
      </w:r>
      <w:r w:rsidR="0096600A">
        <w:rPr>
          <w:i/>
          <w:sz w:val="22"/>
          <w:szCs w:val="22"/>
        </w:rPr>
        <w:tab/>
      </w:r>
      <w:r w:rsidRPr="0096600A">
        <w:rPr>
          <w:i/>
          <w:sz w:val="22"/>
          <w:szCs w:val="22"/>
        </w:rPr>
        <w:t>(подпись)</w:t>
      </w:r>
      <w:r w:rsidRPr="0096600A">
        <w:rPr>
          <w:i/>
          <w:sz w:val="22"/>
          <w:szCs w:val="22"/>
        </w:rPr>
        <w:tab/>
        <w:t xml:space="preserve"> (фамилия,</w:t>
      </w:r>
      <w:r w:rsidR="00094DAA" w:rsidRPr="0096600A">
        <w:rPr>
          <w:i/>
          <w:sz w:val="22"/>
          <w:szCs w:val="22"/>
        </w:rPr>
        <w:t xml:space="preserve"> инициалы)</w:t>
      </w:r>
      <w:r w:rsidR="0096600A">
        <w:rPr>
          <w:i/>
          <w:sz w:val="22"/>
          <w:szCs w:val="22"/>
        </w:rPr>
        <w:t xml:space="preserve"> </w:t>
      </w:r>
    </w:p>
    <w:p w14:paraId="6B707898" w14:textId="77777777" w:rsidR="00AD51B6" w:rsidRPr="0096600A" w:rsidRDefault="00AD51B6" w:rsidP="0036502F">
      <w:pPr>
        <w:widowControl/>
        <w:spacing w:before="0"/>
        <w:ind w:firstLine="720"/>
        <w:contextualSpacing/>
        <w:rPr>
          <w:i/>
          <w:sz w:val="22"/>
          <w:szCs w:val="22"/>
        </w:rPr>
      </w:pPr>
      <w:r w:rsidRPr="0096600A">
        <w:rPr>
          <w:i/>
          <w:sz w:val="22"/>
          <w:szCs w:val="22"/>
        </w:rPr>
        <w:t>(для юридического лица))</w:t>
      </w:r>
    </w:p>
    <w:p w14:paraId="54CF4233" w14:textId="77777777"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14:paraId="2E2B766B" w14:textId="1ABD1EE2" w:rsidR="002325F0" w:rsidRDefault="00AD51B6" w:rsidP="002325F0">
      <w:pPr>
        <w:ind w:firstLine="0"/>
        <w:jc w:val="right"/>
        <w:rPr>
          <w:color w:val="000000"/>
          <w:szCs w:val="24"/>
          <w:lang w:bidi="ru-RU"/>
        </w:rPr>
      </w:pPr>
      <w:r w:rsidRPr="003662C1">
        <w:rPr>
          <w:b/>
          <w:szCs w:val="24"/>
        </w:rPr>
        <w:br w:type="page"/>
      </w:r>
      <w:r w:rsidR="002325F0">
        <w:rPr>
          <w:color w:val="000000"/>
          <w:szCs w:val="24"/>
          <w:lang w:bidi="ru-RU"/>
        </w:rPr>
        <w:lastRenderedPageBreak/>
        <w:t xml:space="preserve">Приложение № </w:t>
      </w:r>
      <w:r w:rsidR="003C3F32">
        <w:rPr>
          <w:color w:val="000000"/>
          <w:sz w:val="22"/>
          <w:szCs w:val="22"/>
          <w:lang w:bidi="ru-RU"/>
        </w:rPr>
        <w:t>2</w:t>
      </w:r>
      <w:r w:rsidR="002325F0">
        <w:rPr>
          <w:color w:val="000000"/>
          <w:sz w:val="22"/>
          <w:szCs w:val="22"/>
          <w:lang w:bidi="ru-RU"/>
        </w:rPr>
        <w:t xml:space="preserve"> </w:t>
      </w:r>
      <w:r w:rsidR="002325F0">
        <w:rPr>
          <w:color w:val="000000"/>
          <w:szCs w:val="24"/>
          <w:lang w:bidi="ru-RU"/>
        </w:rPr>
        <w:t>от «_</w:t>
      </w:r>
      <w:proofErr w:type="gramStart"/>
      <w:r w:rsidR="002325F0">
        <w:rPr>
          <w:color w:val="000000"/>
          <w:szCs w:val="24"/>
          <w:lang w:bidi="ru-RU"/>
        </w:rPr>
        <w:t>_»_</w:t>
      </w:r>
      <w:proofErr w:type="gramEnd"/>
      <w:r w:rsidR="002325F0">
        <w:rPr>
          <w:color w:val="000000"/>
          <w:szCs w:val="24"/>
          <w:lang w:bidi="ru-RU"/>
        </w:rPr>
        <w:t>_________202_г.</w:t>
      </w:r>
    </w:p>
    <w:p w14:paraId="1ECEB386" w14:textId="77777777" w:rsidR="00AD51B6" w:rsidRPr="003662C1" w:rsidRDefault="00AD51B6" w:rsidP="0016587C">
      <w:pPr>
        <w:widowControl/>
        <w:spacing w:before="0"/>
        <w:ind w:firstLine="0"/>
        <w:contextualSpacing/>
        <w:jc w:val="right"/>
        <w:rPr>
          <w:b/>
          <w:szCs w:val="24"/>
        </w:rPr>
      </w:pPr>
    </w:p>
    <w:p w14:paraId="7AC9E029" w14:textId="77777777"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14:paraId="1954E902" w14:textId="77777777" w:rsidTr="00094DAA">
        <w:tc>
          <w:tcPr>
            <w:tcW w:w="5868" w:type="dxa"/>
          </w:tcPr>
          <w:p w14:paraId="2DA985D9" w14:textId="77777777"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14:paraId="5B80A089" w14:textId="77777777"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14:paraId="709B8547"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14:paraId="6368A10B" w14:textId="77777777" w:rsidTr="00094DAA">
        <w:tc>
          <w:tcPr>
            <w:tcW w:w="5868" w:type="dxa"/>
          </w:tcPr>
          <w:p w14:paraId="697BC113" w14:textId="77777777"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14:paraId="4BAADD74" w14:textId="77777777"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14:paraId="74FE8607" w14:textId="77777777" w:rsidR="00AD51B6" w:rsidRPr="003662C1" w:rsidRDefault="00AD51B6" w:rsidP="0036502F">
            <w:pPr>
              <w:widowControl/>
              <w:spacing w:before="0"/>
              <w:ind w:firstLine="0"/>
              <w:contextualSpacing/>
              <w:rPr>
                <w:bCs/>
                <w:szCs w:val="24"/>
              </w:rPr>
            </w:pPr>
          </w:p>
        </w:tc>
      </w:tr>
      <w:tr w:rsidR="00AD51B6" w:rsidRPr="003662C1" w14:paraId="0D4BA3C9" w14:textId="77777777" w:rsidTr="00094DAA">
        <w:trPr>
          <w:trHeight w:val="148"/>
        </w:trPr>
        <w:tc>
          <w:tcPr>
            <w:tcW w:w="5868" w:type="dxa"/>
            <w:tcBorders>
              <w:top w:val="nil"/>
            </w:tcBorders>
          </w:tcPr>
          <w:p w14:paraId="3FF70F6B" w14:textId="77777777"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14:paraId="04174F58" w14:textId="77777777" w:rsidR="00AD51B6" w:rsidRPr="003662C1" w:rsidRDefault="00AD51B6" w:rsidP="0036502F">
            <w:pPr>
              <w:widowControl/>
              <w:spacing w:before="0"/>
              <w:ind w:firstLine="0"/>
              <w:contextualSpacing/>
              <w:rPr>
                <w:bCs/>
                <w:szCs w:val="24"/>
              </w:rPr>
            </w:pPr>
          </w:p>
        </w:tc>
      </w:tr>
      <w:tr w:rsidR="00AD51B6" w:rsidRPr="003662C1" w14:paraId="4935FFEB" w14:textId="77777777" w:rsidTr="00094DAA">
        <w:trPr>
          <w:trHeight w:val="148"/>
        </w:trPr>
        <w:tc>
          <w:tcPr>
            <w:tcW w:w="5868" w:type="dxa"/>
            <w:tcBorders>
              <w:top w:val="nil"/>
            </w:tcBorders>
          </w:tcPr>
          <w:p w14:paraId="29D70E11" w14:textId="77777777"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14:paraId="3A4376EC" w14:textId="77777777" w:rsidR="00AD51B6" w:rsidRPr="003662C1" w:rsidRDefault="00AD51B6" w:rsidP="0036502F">
            <w:pPr>
              <w:widowControl/>
              <w:tabs>
                <w:tab w:val="right" w:pos="4284"/>
              </w:tabs>
              <w:spacing w:before="0"/>
              <w:ind w:firstLine="0"/>
              <w:contextualSpacing/>
              <w:rPr>
                <w:bCs/>
                <w:szCs w:val="24"/>
              </w:rPr>
            </w:pPr>
          </w:p>
        </w:tc>
      </w:tr>
      <w:tr w:rsidR="00AD51B6" w:rsidRPr="003662C1" w14:paraId="7818F4DE" w14:textId="77777777" w:rsidTr="00094DAA">
        <w:tc>
          <w:tcPr>
            <w:tcW w:w="5868" w:type="dxa"/>
            <w:vMerge w:val="restart"/>
          </w:tcPr>
          <w:p w14:paraId="37A7BF73" w14:textId="77777777"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14:paraId="396879E4" w14:textId="77777777" w:rsidR="00AD51B6" w:rsidRPr="003662C1" w:rsidRDefault="00AD51B6" w:rsidP="0036502F">
            <w:pPr>
              <w:widowControl/>
              <w:spacing w:before="0"/>
              <w:ind w:firstLine="0"/>
              <w:contextualSpacing/>
              <w:rPr>
                <w:bCs/>
                <w:szCs w:val="24"/>
              </w:rPr>
            </w:pPr>
          </w:p>
        </w:tc>
      </w:tr>
      <w:tr w:rsidR="00AD51B6" w:rsidRPr="003662C1" w14:paraId="2A9A66C8" w14:textId="77777777" w:rsidTr="00094DAA">
        <w:tc>
          <w:tcPr>
            <w:tcW w:w="5868" w:type="dxa"/>
            <w:vMerge/>
          </w:tcPr>
          <w:p w14:paraId="7076EF11" w14:textId="77777777"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14:paraId="1DBE5A49"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14:paraId="76534F00" w14:textId="77777777" w:rsidTr="00094DAA">
        <w:trPr>
          <w:cantSplit/>
          <w:trHeight w:val="132"/>
        </w:trPr>
        <w:tc>
          <w:tcPr>
            <w:tcW w:w="5868" w:type="dxa"/>
            <w:vMerge w:val="restart"/>
            <w:vAlign w:val="center"/>
          </w:tcPr>
          <w:p w14:paraId="0065CC58" w14:textId="77777777"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14:paraId="5C5CFC99" w14:textId="77777777" w:rsidR="00AD51B6" w:rsidRPr="003662C1" w:rsidRDefault="00AD51B6" w:rsidP="0036502F">
            <w:pPr>
              <w:widowControl/>
              <w:spacing w:before="0"/>
              <w:ind w:firstLine="0"/>
              <w:contextualSpacing/>
              <w:rPr>
                <w:szCs w:val="24"/>
              </w:rPr>
            </w:pPr>
          </w:p>
        </w:tc>
      </w:tr>
      <w:tr w:rsidR="00AD51B6" w:rsidRPr="003662C1" w14:paraId="033A0BB4" w14:textId="77777777" w:rsidTr="00094DAA">
        <w:trPr>
          <w:cantSplit/>
          <w:trHeight w:val="132"/>
        </w:trPr>
        <w:tc>
          <w:tcPr>
            <w:tcW w:w="5868" w:type="dxa"/>
            <w:vMerge/>
            <w:vAlign w:val="center"/>
          </w:tcPr>
          <w:p w14:paraId="750A9DEB" w14:textId="77777777" w:rsidR="00AD51B6" w:rsidRPr="003662C1" w:rsidRDefault="00AD51B6" w:rsidP="0036502F">
            <w:pPr>
              <w:widowControl/>
              <w:spacing w:before="0"/>
              <w:ind w:left="360" w:firstLine="0"/>
              <w:contextualSpacing/>
              <w:rPr>
                <w:b/>
                <w:bCs/>
                <w:szCs w:val="24"/>
              </w:rPr>
            </w:pPr>
          </w:p>
        </w:tc>
        <w:tc>
          <w:tcPr>
            <w:tcW w:w="3625" w:type="dxa"/>
          </w:tcPr>
          <w:p w14:paraId="3359485E"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14:paraId="4DB1114A" w14:textId="77777777" w:rsidTr="00094DAA">
        <w:trPr>
          <w:cantSplit/>
          <w:trHeight w:val="132"/>
        </w:trPr>
        <w:tc>
          <w:tcPr>
            <w:tcW w:w="5868" w:type="dxa"/>
            <w:vMerge/>
            <w:vAlign w:val="center"/>
          </w:tcPr>
          <w:p w14:paraId="64DFABCA" w14:textId="77777777" w:rsidR="00AD51B6" w:rsidRPr="003662C1" w:rsidRDefault="00AD51B6" w:rsidP="0036502F">
            <w:pPr>
              <w:widowControl/>
              <w:spacing w:before="0"/>
              <w:ind w:left="360" w:firstLine="0"/>
              <w:contextualSpacing/>
              <w:rPr>
                <w:b/>
                <w:bCs/>
                <w:szCs w:val="24"/>
              </w:rPr>
            </w:pPr>
          </w:p>
        </w:tc>
        <w:tc>
          <w:tcPr>
            <w:tcW w:w="3625" w:type="dxa"/>
          </w:tcPr>
          <w:p w14:paraId="73CE5573" w14:textId="77777777" w:rsidR="00AD51B6" w:rsidRPr="003662C1" w:rsidRDefault="00AD51B6" w:rsidP="0036502F">
            <w:pPr>
              <w:widowControl/>
              <w:spacing w:before="0"/>
              <w:ind w:firstLine="0"/>
              <w:contextualSpacing/>
              <w:rPr>
                <w:szCs w:val="24"/>
                <w:highlight w:val="yellow"/>
              </w:rPr>
            </w:pPr>
          </w:p>
        </w:tc>
      </w:tr>
      <w:tr w:rsidR="00AD51B6" w:rsidRPr="003662C1" w14:paraId="4BED6EC3" w14:textId="77777777" w:rsidTr="00094DAA">
        <w:trPr>
          <w:cantSplit/>
          <w:trHeight w:val="258"/>
        </w:trPr>
        <w:tc>
          <w:tcPr>
            <w:tcW w:w="5868" w:type="dxa"/>
            <w:vMerge/>
          </w:tcPr>
          <w:p w14:paraId="1CF12F1C" w14:textId="77777777" w:rsidR="00AD51B6" w:rsidRPr="003662C1" w:rsidRDefault="00AD51B6" w:rsidP="0036502F">
            <w:pPr>
              <w:widowControl/>
              <w:spacing w:before="0"/>
              <w:ind w:firstLine="0"/>
              <w:contextualSpacing/>
              <w:rPr>
                <w:b/>
                <w:bCs/>
                <w:szCs w:val="24"/>
              </w:rPr>
            </w:pPr>
          </w:p>
        </w:tc>
        <w:tc>
          <w:tcPr>
            <w:tcW w:w="3625" w:type="dxa"/>
          </w:tcPr>
          <w:p w14:paraId="6BA8F5DF" w14:textId="77777777" w:rsidR="00AD51B6" w:rsidRPr="003662C1" w:rsidRDefault="00AD51B6" w:rsidP="0036502F">
            <w:pPr>
              <w:ind w:firstLine="0"/>
              <w:rPr>
                <w:szCs w:val="24"/>
                <w:highlight w:val="yellow"/>
              </w:rPr>
            </w:pPr>
          </w:p>
        </w:tc>
      </w:tr>
      <w:tr w:rsidR="00AD51B6" w:rsidRPr="003662C1" w14:paraId="52BCB359" w14:textId="77777777" w:rsidTr="00094DAA">
        <w:trPr>
          <w:cantSplit/>
          <w:trHeight w:val="930"/>
        </w:trPr>
        <w:tc>
          <w:tcPr>
            <w:tcW w:w="5868" w:type="dxa"/>
            <w:vAlign w:val="center"/>
          </w:tcPr>
          <w:p w14:paraId="6EBF0754" w14:textId="77777777" w:rsidR="00AD51B6" w:rsidRPr="003662C1" w:rsidRDefault="00AD51B6" w:rsidP="0016587C">
            <w:pPr>
              <w:widowControl/>
              <w:spacing w:before="0"/>
              <w:ind w:firstLine="0"/>
              <w:contextualSpacing/>
              <w:jc w:val="left"/>
              <w:rPr>
                <w:b/>
                <w:bCs/>
                <w:szCs w:val="24"/>
              </w:rPr>
            </w:pPr>
          </w:p>
          <w:p w14:paraId="31890F36" w14:textId="77777777"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14:paraId="72196175" w14:textId="77777777" w:rsidR="00AD51B6" w:rsidRPr="003662C1" w:rsidRDefault="00AD51B6" w:rsidP="0036502F">
            <w:pPr>
              <w:widowControl/>
              <w:spacing w:before="0"/>
              <w:ind w:firstLine="0"/>
              <w:contextualSpacing/>
              <w:rPr>
                <w:szCs w:val="24"/>
              </w:rPr>
            </w:pPr>
          </w:p>
        </w:tc>
      </w:tr>
      <w:tr w:rsidR="00AD51B6" w:rsidRPr="003662C1" w14:paraId="1305923E" w14:textId="77777777" w:rsidTr="00094DAA">
        <w:trPr>
          <w:trHeight w:val="67"/>
        </w:trPr>
        <w:tc>
          <w:tcPr>
            <w:tcW w:w="5868" w:type="dxa"/>
            <w:tcBorders>
              <w:top w:val="nil"/>
              <w:bottom w:val="nil"/>
            </w:tcBorders>
          </w:tcPr>
          <w:p w14:paraId="2C394243" w14:textId="77777777"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14:paraId="2BAFD184" w14:textId="77777777" w:rsidR="00AD51B6" w:rsidRPr="003662C1" w:rsidRDefault="00AD51B6" w:rsidP="0036502F">
            <w:pPr>
              <w:rPr>
                <w:szCs w:val="24"/>
              </w:rPr>
            </w:pPr>
          </w:p>
        </w:tc>
      </w:tr>
      <w:tr w:rsidR="00AD51B6" w:rsidRPr="003662C1" w14:paraId="59DF06E4" w14:textId="77777777" w:rsidTr="00094DAA">
        <w:trPr>
          <w:trHeight w:val="67"/>
        </w:trPr>
        <w:tc>
          <w:tcPr>
            <w:tcW w:w="5868" w:type="dxa"/>
            <w:tcBorders>
              <w:top w:val="nil"/>
              <w:bottom w:val="nil"/>
            </w:tcBorders>
          </w:tcPr>
          <w:p w14:paraId="57C80D78" w14:textId="77777777"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14:paraId="30B9903B" w14:textId="77777777" w:rsidR="00AD51B6" w:rsidRPr="003662C1" w:rsidRDefault="00AD51B6" w:rsidP="0036502F">
            <w:pPr>
              <w:rPr>
                <w:szCs w:val="24"/>
                <w:highlight w:val="yellow"/>
              </w:rPr>
            </w:pPr>
          </w:p>
        </w:tc>
      </w:tr>
      <w:tr w:rsidR="00AD51B6" w:rsidRPr="003662C1" w14:paraId="1C94712D" w14:textId="77777777" w:rsidTr="00094DAA">
        <w:trPr>
          <w:trHeight w:val="67"/>
        </w:trPr>
        <w:tc>
          <w:tcPr>
            <w:tcW w:w="5868" w:type="dxa"/>
            <w:tcBorders>
              <w:top w:val="nil"/>
              <w:bottom w:val="nil"/>
            </w:tcBorders>
          </w:tcPr>
          <w:p w14:paraId="5C184267" w14:textId="77777777"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14:paraId="29B840A3" w14:textId="77777777" w:rsidR="00AD51B6" w:rsidRPr="003662C1" w:rsidRDefault="00AD51B6" w:rsidP="0036502F">
            <w:pPr>
              <w:rPr>
                <w:szCs w:val="24"/>
                <w:highlight w:val="yellow"/>
              </w:rPr>
            </w:pPr>
          </w:p>
        </w:tc>
      </w:tr>
      <w:tr w:rsidR="00AD51B6" w:rsidRPr="003662C1" w14:paraId="241553AB" w14:textId="77777777" w:rsidTr="00094DAA">
        <w:trPr>
          <w:trHeight w:val="67"/>
        </w:trPr>
        <w:tc>
          <w:tcPr>
            <w:tcW w:w="5868" w:type="dxa"/>
            <w:tcBorders>
              <w:top w:val="nil"/>
            </w:tcBorders>
          </w:tcPr>
          <w:p w14:paraId="05C69B86" w14:textId="77777777"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14:paraId="2F4924CB" w14:textId="77777777" w:rsidR="00AD51B6" w:rsidRPr="003662C1" w:rsidRDefault="00AD51B6" w:rsidP="0036502F">
            <w:pPr>
              <w:widowControl/>
              <w:spacing w:before="0"/>
              <w:ind w:firstLine="0"/>
              <w:contextualSpacing/>
              <w:rPr>
                <w:szCs w:val="24"/>
                <w:highlight w:val="yellow"/>
              </w:rPr>
            </w:pPr>
          </w:p>
        </w:tc>
      </w:tr>
      <w:tr w:rsidR="00AD51B6" w:rsidRPr="003662C1" w14:paraId="12AA6B84" w14:textId="77777777" w:rsidTr="00094DAA">
        <w:trPr>
          <w:trHeight w:val="67"/>
        </w:trPr>
        <w:tc>
          <w:tcPr>
            <w:tcW w:w="5868" w:type="dxa"/>
          </w:tcPr>
          <w:p w14:paraId="61378B61" w14:textId="77777777"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14:paraId="2AEAF449" w14:textId="77777777" w:rsidR="00AD51B6" w:rsidRPr="003662C1" w:rsidRDefault="00AD51B6" w:rsidP="0036502F">
            <w:pPr>
              <w:rPr>
                <w:szCs w:val="24"/>
              </w:rPr>
            </w:pPr>
          </w:p>
        </w:tc>
      </w:tr>
    </w:tbl>
    <w:p w14:paraId="2EEB5602" w14:textId="77777777" w:rsidR="002325F0" w:rsidRDefault="002325F0" w:rsidP="0036502F">
      <w:pPr>
        <w:widowControl/>
        <w:spacing w:before="0"/>
        <w:ind w:firstLine="0"/>
        <w:contextualSpacing/>
        <w:rPr>
          <w:szCs w:val="24"/>
        </w:rPr>
      </w:pPr>
    </w:p>
    <w:p w14:paraId="154F6744" w14:textId="77777777"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14:paraId="22395BB2" w14:textId="77777777" w:rsidR="00AD51B6" w:rsidRPr="0090613A" w:rsidRDefault="00AD51B6" w:rsidP="0036502F">
      <w:pPr>
        <w:widowControl/>
        <w:spacing w:before="0"/>
        <w:ind w:firstLine="0"/>
        <w:contextualSpacing/>
        <w:rPr>
          <w:i/>
          <w:sz w:val="18"/>
          <w:szCs w:val="18"/>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r w:rsidRPr="0090613A">
        <w:rPr>
          <w:i/>
          <w:sz w:val="18"/>
          <w:szCs w:val="18"/>
        </w:rPr>
        <w:t>(</w:t>
      </w:r>
      <w:proofErr w:type="gramEnd"/>
      <w:r w:rsidRPr="0090613A">
        <w:rPr>
          <w:i/>
          <w:sz w:val="18"/>
          <w:szCs w:val="18"/>
        </w:rPr>
        <w:t xml:space="preserve">должность подписавшего) </w:t>
      </w:r>
      <w:r w:rsidRPr="0090613A">
        <w:rPr>
          <w:i/>
          <w:sz w:val="18"/>
          <w:szCs w:val="18"/>
        </w:rPr>
        <w:tab/>
      </w:r>
      <w:r w:rsidRPr="0090613A">
        <w:rPr>
          <w:i/>
          <w:sz w:val="18"/>
          <w:szCs w:val="18"/>
        </w:rPr>
        <w:tab/>
        <w:t xml:space="preserve">        (подпись)</w:t>
      </w:r>
      <w:r w:rsidRPr="0090613A">
        <w:rPr>
          <w:i/>
          <w:sz w:val="18"/>
          <w:szCs w:val="18"/>
        </w:rPr>
        <w:tab/>
      </w:r>
      <w:r w:rsidRPr="0090613A">
        <w:rPr>
          <w:i/>
          <w:sz w:val="18"/>
          <w:szCs w:val="18"/>
        </w:rPr>
        <w:tab/>
      </w:r>
      <w:r w:rsidRPr="0090613A">
        <w:rPr>
          <w:i/>
          <w:sz w:val="18"/>
          <w:szCs w:val="18"/>
        </w:rPr>
        <w:tab/>
        <w:t xml:space="preserve">        (фамилия,</w:t>
      </w:r>
      <w:r w:rsidR="0040716D" w:rsidRPr="0090613A">
        <w:rPr>
          <w:i/>
          <w:sz w:val="18"/>
          <w:szCs w:val="18"/>
        </w:rPr>
        <w:t xml:space="preserve"> </w:t>
      </w:r>
      <w:r w:rsidRPr="0090613A">
        <w:rPr>
          <w:i/>
          <w:sz w:val="18"/>
          <w:szCs w:val="18"/>
        </w:rPr>
        <w:t>инициалы)                   (для юридического лица)</w:t>
      </w:r>
    </w:p>
    <w:p w14:paraId="0D7F73CA" w14:textId="77777777"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14:paraId="21B4CA88" w14:textId="77777777" w:rsidR="00290876" w:rsidRDefault="00290876" w:rsidP="002325F0">
      <w:pPr>
        <w:ind w:firstLine="0"/>
        <w:jc w:val="right"/>
        <w:rPr>
          <w:color w:val="000000"/>
          <w:szCs w:val="24"/>
          <w:lang w:bidi="ru-RU"/>
        </w:rPr>
      </w:pPr>
    </w:p>
    <w:p w14:paraId="6D89C1BB" w14:textId="5EC409B2" w:rsidR="002325F0" w:rsidRDefault="002325F0" w:rsidP="002325F0">
      <w:pPr>
        <w:ind w:firstLine="0"/>
        <w:jc w:val="right"/>
        <w:rPr>
          <w:color w:val="000000"/>
          <w:szCs w:val="24"/>
          <w:lang w:bidi="ru-RU"/>
        </w:rPr>
      </w:pPr>
      <w:r>
        <w:rPr>
          <w:color w:val="000000"/>
          <w:szCs w:val="24"/>
          <w:lang w:bidi="ru-RU"/>
        </w:rPr>
        <w:lastRenderedPageBreak/>
        <w:t xml:space="preserve">Приложение № </w:t>
      </w:r>
      <w:r w:rsidR="003C3F32">
        <w:rPr>
          <w:color w:val="000000"/>
          <w:sz w:val="22"/>
          <w:szCs w:val="22"/>
          <w:lang w:bidi="ru-RU"/>
        </w:rPr>
        <w:t>3</w:t>
      </w:r>
      <w:r>
        <w:rPr>
          <w:color w:val="000000"/>
          <w:sz w:val="22"/>
          <w:szCs w:val="22"/>
          <w:lang w:bidi="ru-RU"/>
        </w:rPr>
        <w:t xml:space="preserve"> </w:t>
      </w:r>
      <w:r>
        <w:rPr>
          <w:color w:val="000000"/>
          <w:szCs w:val="24"/>
          <w:lang w:bidi="ru-RU"/>
        </w:rPr>
        <w:t>от «_</w:t>
      </w:r>
      <w:proofErr w:type="gramStart"/>
      <w:r>
        <w:rPr>
          <w:color w:val="000000"/>
          <w:szCs w:val="24"/>
          <w:lang w:bidi="ru-RU"/>
        </w:rPr>
        <w:t>_»_</w:t>
      </w:r>
      <w:proofErr w:type="gramEnd"/>
      <w:r>
        <w:rPr>
          <w:color w:val="000000"/>
          <w:szCs w:val="24"/>
          <w:lang w:bidi="ru-RU"/>
        </w:rPr>
        <w:t>_________202_г.</w:t>
      </w:r>
    </w:p>
    <w:p w14:paraId="58DA095C" w14:textId="3A110BC9" w:rsidR="00C6260F" w:rsidRDefault="00C6260F" w:rsidP="0016587C">
      <w:pPr>
        <w:pStyle w:val="af4"/>
        <w:spacing w:line="276" w:lineRule="auto"/>
        <w:jc w:val="right"/>
        <w:rPr>
          <w:sz w:val="24"/>
          <w:szCs w:val="24"/>
        </w:rPr>
      </w:pPr>
    </w:p>
    <w:p w14:paraId="40651EA8" w14:textId="3147CF84" w:rsidR="00A55AB1" w:rsidRPr="00167CBE" w:rsidRDefault="00A55AB1" w:rsidP="001C61DF">
      <w:pPr>
        <w:pStyle w:val="af4"/>
        <w:spacing w:line="320" w:lineRule="exact"/>
        <w:ind w:firstLine="709"/>
        <w:rPr>
          <w:sz w:val="24"/>
          <w:szCs w:val="24"/>
        </w:rPr>
      </w:pP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bookmarkStart w:id="2" w:name="дог"/>
      <w:bookmarkEnd w:id="2"/>
    </w:p>
    <w:tbl>
      <w:tblPr>
        <w:tblW w:w="5000" w:type="pct"/>
        <w:jc w:val="center"/>
        <w:tblLayout w:type="fixed"/>
        <w:tblLook w:val="0000" w:firstRow="0" w:lastRow="0" w:firstColumn="0" w:lastColumn="0" w:noHBand="0" w:noVBand="0"/>
      </w:tblPr>
      <w:tblGrid>
        <w:gridCol w:w="4814"/>
        <w:gridCol w:w="4812"/>
      </w:tblGrid>
      <w:tr w:rsidR="00A55AB1" w:rsidRPr="00167CBE" w14:paraId="400285B1" w14:textId="77777777" w:rsidTr="00B65B74">
        <w:trPr>
          <w:jc w:val="center"/>
        </w:trPr>
        <w:tc>
          <w:tcPr>
            <w:tcW w:w="4698" w:type="dxa"/>
          </w:tcPr>
          <w:p w14:paraId="0255F8B7" w14:textId="77777777" w:rsidR="00A55AB1" w:rsidRPr="00167CBE" w:rsidRDefault="00A55AB1" w:rsidP="00B65B74">
            <w:pPr>
              <w:spacing w:line="320" w:lineRule="exact"/>
              <w:rPr>
                <w:szCs w:val="24"/>
              </w:rPr>
            </w:pPr>
            <w:r>
              <w:rPr>
                <w:szCs w:val="24"/>
              </w:rPr>
              <w:t>г. Калуга</w:t>
            </w:r>
          </w:p>
        </w:tc>
        <w:tc>
          <w:tcPr>
            <w:tcW w:w="4697" w:type="dxa"/>
          </w:tcPr>
          <w:p w14:paraId="37332440" w14:textId="632E3E1F" w:rsidR="00A55AB1" w:rsidRPr="00167CBE" w:rsidRDefault="00A55AB1" w:rsidP="00B65B74">
            <w:pPr>
              <w:spacing w:line="320" w:lineRule="exact"/>
              <w:rPr>
                <w:szCs w:val="24"/>
              </w:rPr>
            </w:pPr>
            <w:bookmarkStart w:id="3" w:name="дата"/>
            <w:r w:rsidRPr="00167CBE">
              <w:rPr>
                <w:szCs w:val="24"/>
              </w:rPr>
              <w:t xml:space="preserve">                   «__</w:t>
            </w:r>
            <w:proofErr w:type="gramStart"/>
            <w:r w:rsidRPr="00167CBE">
              <w:rPr>
                <w:szCs w:val="24"/>
              </w:rPr>
              <w:t>_»  _</w:t>
            </w:r>
            <w:proofErr w:type="gramEnd"/>
            <w:r w:rsidRPr="00167CBE">
              <w:rPr>
                <w:szCs w:val="24"/>
              </w:rPr>
              <w:t>_________ 20__ г.</w:t>
            </w:r>
            <w:bookmarkEnd w:id="3"/>
          </w:p>
        </w:tc>
      </w:tr>
    </w:tbl>
    <w:p w14:paraId="3BCFAAFF" w14:textId="77777777" w:rsidR="00A55AB1" w:rsidRPr="00167CBE" w:rsidRDefault="00A55AB1" w:rsidP="001C61DF">
      <w:pPr>
        <w:spacing w:line="320" w:lineRule="exact"/>
        <w:ind w:firstLine="0"/>
        <w:rPr>
          <w:b/>
          <w:szCs w:val="24"/>
        </w:rPr>
      </w:pPr>
    </w:p>
    <w:p w14:paraId="28DFCE5B" w14:textId="77777777" w:rsidR="00A55AB1" w:rsidRPr="00DE0826" w:rsidRDefault="00A55AB1" w:rsidP="00A55AB1">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Чиркова Сергея Николаевича</w:t>
      </w:r>
      <w:r w:rsidRPr="00DE0826">
        <w:rPr>
          <w:szCs w:val="24"/>
        </w:rPr>
        <w:t>, действующего на основании</w:t>
      </w:r>
      <w:r>
        <w:rPr>
          <w:szCs w:val="24"/>
        </w:rPr>
        <w:t xml:space="preserve"> Устава</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2CFC4B1B"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14:paraId="65DA20AD" w14:textId="77777777" w:rsidR="00A55AB1" w:rsidRPr="00332138" w:rsidRDefault="00A55AB1" w:rsidP="00A55AB1">
      <w:pPr>
        <w:pStyle w:val="ac"/>
        <w:spacing w:after="0" w:line="320" w:lineRule="exact"/>
        <w:ind w:firstLine="567"/>
      </w:pPr>
      <w:bookmarkStart w:id="4" w:name="zPredmet"/>
      <w:bookmarkEnd w:id="4"/>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7C246CD4" w14:textId="5A24EA7C" w:rsidR="00A55AB1" w:rsidRPr="00167CBE" w:rsidRDefault="00A55AB1" w:rsidP="00EB66C2">
      <w:pPr>
        <w:pStyle w:val="ac"/>
        <w:spacing w:after="0" w:line="320" w:lineRule="exact"/>
        <w:ind w:firstLine="709"/>
      </w:pPr>
      <w:r w:rsidRPr="00167CBE">
        <w:t xml:space="preserve">1.2. </w:t>
      </w:r>
      <w:r w:rsidRPr="00930F69">
        <w:t>Оказание услуг</w:t>
      </w:r>
      <w:r w:rsidRPr="00167CBE">
        <w:t xml:space="preserve"> осуществляется по адрес</w:t>
      </w:r>
      <w:r w:rsidR="00EB66C2">
        <w:t>ам</w:t>
      </w:r>
      <w:r w:rsidRPr="00167CBE">
        <w:t>:</w:t>
      </w:r>
      <w:r>
        <w:t xml:space="preserve"> </w:t>
      </w:r>
      <w:r w:rsidR="00EB66C2">
        <w:t xml:space="preserve">248018, г. Калуга, ул. </w:t>
      </w:r>
      <w:r w:rsidR="00EB66C2" w:rsidRPr="00EE7C9B">
        <w:t>Болотникова, д.1</w:t>
      </w:r>
      <w:r w:rsidR="00290876">
        <w:t>.</w:t>
      </w:r>
    </w:p>
    <w:p w14:paraId="1C6FF502" w14:textId="77777777" w:rsidR="00A55AB1" w:rsidRPr="00167CBE" w:rsidRDefault="00A55AB1" w:rsidP="00A55AB1">
      <w:pPr>
        <w:pStyle w:val="1"/>
        <w:keepNext w:val="0"/>
        <w:spacing w:before="0" w:after="0" w:line="320" w:lineRule="exact"/>
        <w:ind w:firstLine="709"/>
        <w:jc w:val="center"/>
        <w:rPr>
          <w:rFonts w:ascii="Times New Roman" w:hAnsi="Times New Roman"/>
          <w:i/>
          <w:sz w:val="24"/>
          <w:szCs w:val="24"/>
        </w:rPr>
      </w:pPr>
      <w:bookmarkStart w:id="5" w:name="zID"/>
      <w:bookmarkEnd w:id="5"/>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14:paraId="0E170819" w14:textId="77777777" w:rsidR="00A55AB1" w:rsidRPr="00167CBE" w:rsidRDefault="00A55AB1" w:rsidP="00A55AB1">
      <w:pPr>
        <w:pStyle w:val="ac"/>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14:paraId="249E6DAB" w14:textId="77777777" w:rsidR="00A55AB1" w:rsidRPr="00930F69" w:rsidRDefault="00A55AB1" w:rsidP="00A55AB1">
      <w:pPr>
        <w:pStyle w:val="ac"/>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14:paraId="6CE1F0A4" w14:textId="1A921BC4" w:rsidR="00A55AB1" w:rsidRPr="00167CBE" w:rsidRDefault="00A55AB1" w:rsidP="00A55AB1">
      <w:pPr>
        <w:pStyle w:val="ac"/>
        <w:spacing w:after="0" w:line="320" w:lineRule="exact"/>
        <w:ind w:firstLine="709"/>
      </w:pPr>
      <w:r w:rsidRPr="00167CBE">
        <w:t xml:space="preserve">Окончание </w:t>
      </w:r>
      <w:r w:rsidRPr="00930F69">
        <w:t xml:space="preserve">оказания услуг </w:t>
      </w:r>
      <w:r w:rsidR="00385026">
        <w:t>17</w:t>
      </w:r>
      <w:r w:rsidR="00EB66C2">
        <w:t>.1</w:t>
      </w:r>
      <w:r w:rsidR="00385026">
        <w:t>1</w:t>
      </w:r>
      <w:r w:rsidR="00EB66C2">
        <w:t>.2023</w:t>
      </w:r>
    </w:p>
    <w:p w14:paraId="32D9B445" w14:textId="77777777" w:rsidR="00A55AB1" w:rsidRPr="00167CBE" w:rsidRDefault="00A55AB1" w:rsidP="00A55AB1">
      <w:pPr>
        <w:pStyle w:val="ac"/>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4E59C19" w14:textId="77777777" w:rsidR="00A55AB1" w:rsidRPr="00930F69" w:rsidRDefault="00A55AB1" w:rsidP="00A55AB1">
      <w:pPr>
        <w:pStyle w:val="ac"/>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14:paraId="57A24D89"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6" w:name="zСт1"/>
      <w:bookmarkStart w:id="7" w:name="zSt1"/>
      <w:bookmarkEnd w:id="6"/>
      <w:bookmarkEnd w:id="7"/>
    </w:p>
    <w:p w14:paraId="0885748A" w14:textId="77777777" w:rsidR="00A55AB1" w:rsidRPr="00920D5C" w:rsidRDefault="00A55AB1" w:rsidP="00A55AB1">
      <w:pPr>
        <w:spacing w:line="320" w:lineRule="exact"/>
        <w:ind w:firstLine="709"/>
        <w:rPr>
          <w:szCs w:val="24"/>
          <w:highlight w:val="yellow"/>
        </w:rPr>
      </w:pPr>
      <w:r w:rsidRPr="00167CBE">
        <w:rPr>
          <w:szCs w:val="24"/>
        </w:rPr>
        <w:t xml:space="preserve">3.1. </w:t>
      </w:r>
      <w:r w:rsidRPr="00920D5C">
        <w:rPr>
          <w:szCs w:val="24"/>
          <w:highlight w:val="yellow"/>
        </w:rPr>
        <w:t xml:space="preserve">Стоимость услуг по настоящему Договору составляет: __________________ (___________________________________) руб. ___ коп. (в том числе НДС (___%)/ </w:t>
      </w:r>
      <w:r w:rsidRPr="00920D5C">
        <w:rPr>
          <w:i/>
          <w:szCs w:val="24"/>
          <w:highlight w:val="yellow"/>
        </w:rPr>
        <w:t>или НДС не облагается на основании_____________________).</w:t>
      </w:r>
    </w:p>
    <w:p w14:paraId="02D4779A" w14:textId="77777777" w:rsidR="00A55AB1" w:rsidRPr="00167CBE" w:rsidRDefault="00A55AB1" w:rsidP="00A55AB1">
      <w:pPr>
        <w:pStyle w:val="ac"/>
        <w:tabs>
          <w:tab w:val="left" w:pos="567"/>
        </w:tabs>
        <w:spacing w:after="0" w:line="320" w:lineRule="exact"/>
        <w:ind w:firstLine="709"/>
      </w:pPr>
      <w:r w:rsidRPr="00920D5C">
        <w:rPr>
          <w:highlight w:val="yellow"/>
        </w:rPr>
        <w:t>В стоимость услуг включены накладные и плановые расходы Исполнителя, а также</w:t>
      </w:r>
      <w:r w:rsidRPr="00167CBE">
        <w:t xml:space="preserve"> все налоги, пошлины и иные обязательные платежи.</w:t>
      </w:r>
    </w:p>
    <w:p w14:paraId="2BFCFB87" w14:textId="77777777" w:rsidR="00A55AB1" w:rsidRPr="00167CBE" w:rsidRDefault="00A55AB1" w:rsidP="00A55AB1">
      <w:pPr>
        <w:pStyle w:val="ac"/>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t>олнителя, указанный в разделе 15</w:t>
      </w:r>
      <w:r w:rsidRPr="00167CBE">
        <w:t xml:space="preserve"> настоящего Договора, в следующем </w:t>
      </w:r>
      <w:r w:rsidRPr="00167CBE">
        <w:lastRenderedPageBreak/>
        <w:t>порядке:</w:t>
      </w:r>
    </w:p>
    <w:p w14:paraId="234A46CF" w14:textId="77777777" w:rsidR="00A55AB1" w:rsidRPr="00930F69" w:rsidRDefault="00A55AB1" w:rsidP="00A55AB1">
      <w:pPr>
        <w:pStyle w:val="ac"/>
        <w:tabs>
          <w:tab w:val="left" w:pos="567"/>
        </w:tabs>
        <w:spacing w:after="0" w:line="320" w:lineRule="exact"/>
        <w:ind w:firstLine="709"/>
      </w:pPr>
      <w:bookmarkStart w:id="8" w:name="zSt3"/>
      <w:bookmarkStart w:id="9" w:name="zSt4"/>
      <w:bookmarkStart w:id="10" w:name="zRecalc"/>
      <w:bookmarkStart w:id="11" w:name="zOplataSogl"/>
      <w:bookmarkEnd w:id="8"/>
      <w:bookmarkEnd w:id="9"/>
      <w:bookmarkEnd w:id="10"/>
      <w:bookmarkEnd w:id="11"/>
      <w:r>
        <w:t>3.2.1. В течение 60 (шестидесяти</w:t>
      </w:r>
      <w:r w:rsidRPr="00930F69">
        <w:t xml:space="preserve">) </w:t>
      </w:r>
      <w:r>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20D5C">
        <w:rPr>
          <w:highlight w:val="yellow"/>
          <w:u w:val="single"/>
        </w:rPr>
        <w:t>счет-фактуры</w:t>
      </w:r>
      <w:r w:rsidRPr="00920D5C">
        <w:rPr>
          <w:highlight w:val="yellow"/>
        </w:rPr>
        <w:t>.</w:t>
      </w:r>
    </w:p>
    <w:p w14:paraId="738B38BB" w14:textId="77777777" w:rsidR="00A55AB1" w:rsidRPr="00F14028" w:rsidRDefault="00A55AB1" w:rsidP="00A55AB1">
      <w:pPr>
        <w:pStyle w:val="ac"/>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3F0C4D5A" w14:textId="77777777" w:rsidR="00A55AB1" w:rsidRPr="00167CBE" w:rsidRDefault="00A55AB1" w:rsidP="00A55AB1">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14:paraId="5600536E" w14:textId="77777777" w:rsidR="00A55AB1" w:rsidRPr="00167CBE" w:rsidRDefault="00A55AB1" w:rsidP="00A55AB1">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658D85B7" w14:textId="1E11F565" w:rsidR="00A55AB1" w:rsidRPr="00167CBE" w:rsidRDefault="00A55AB1" w:rsidP="00A55AB1">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w:t>
      </w:r>
      <w:r w:rsidR="008202D4">
        <w:rPr>
          <w:szCs w:val="24"/>
        </w:rPr>
        <w:t>,</w:t>
      </w:r>
      <w:r w:rsidRPr="00930F69">
        <w:rPr>
          <w:szCs w:val="24"/>
        </w:rPr>
        <w:t xml:space="preserve">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014FA6C2"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14:paraId="67BD1BD1" w14:textId="77777777" w:rsidR="00A55AB1" w:rsidRPr="00167CBE" w:rsidRDefault="00A55AB1" w:rsidP="00A55AB1">
      <w:pPr>
        <w:spacing w:line="320" w:lineRule="exact"/>
        <w:ind w:firstLine="709"/>
        <w:rPr>
          <w:b/>
          <w:szCs w:val="24"/>
        </w:rPr>
      </w:pPr>
      <w:r>
        <w:rPr>
          <w:b/>
          <w:szCs w:val="24"/>
        </w:rPr>
        <w:t>4</w:t>
      </w:r>
      <w:r w:rsidRPr="00167CBE">
        <w:rPr>
          <w:b/>
          <w:szCs w:val="24"/>
        </w:rPr>
        <w:t>.1. Заказчик вправе:</w:t>
      </w:r>
    </w:p>
    <w:p w14:paraId="5CE11BBC" w14:textId="77777777" w:rsidR="00A55AB1" w:rsidRPr="00167CBE" w:rsidRDefault="00A55AB1" w:rsidP="00A55AB1">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42F1D570" w14:textId="77777777" w:rsidR="00A55AB1" w:rsidRPr="00167CBE" w:rsidRDefault="00A55AB1" w:rsidP="00A55AB1">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14:paraId="5295F0DE" w14:textId="77777777" w:rsidR="00A55AB1" w:rsidRPr="00167CBE" w:rsidRDefault="00A55AB1" w:rsidP="00A55AB1">
      <w:pPr>
        <w:spacing w:line="320" w:lineRule="exact"/>
        <w:ind w:firstLine="709"/>
        <w:rPr>
          <w:b/>
          <w:szCs w:val="24"/>
        </w:rPr>
      </w:pPr>
      <w:r>
        <w:rPr>
          <w:b/>
          <w:szCs w:val="24"/>
        </w:rPr>
        <w:t>4</w:t>
      </w:r>
      <w:r w:rsidRPr="00167CBE">
        <w:rPr>
          <w:b/>
          <w:szCs w:val="24"/>
        </w:rPr>
        <w:t>.2. Заказчик обязуется:</w:t>
      </w:r>
    </w:p>
    <w:p w14:paraId="5D4663EA" w14:textId="31FFDA2A" w:rsidR="00A55AB1" w:rsidRPr="002D4FA8" w:rsidRDefault="00A55AB1" w:rsidP="00A55AB1">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w:t>
      </w:r>
      <w:r w:rsidR="008202D4">
        <w:rPr>
          <w:szCs w:val="24"/>
        </w:rPr>
        <w:t>,</w:t>
      </w:r>
      <w:r w:rsidRPr="002D4FA8">
        <w:rPr>
          <w:szCs w:val="24"/>
        </w:rPr>
        <w:t xml:space="preserve"> </w:t>
      </w:r>
      <w:proofErr w:type="gramStart"/>
      <w:r w:rsidRPr="002D4FA8">
        <w:rPr>
          <w:szCs w:val="24"/>
        </w:rPr>
        <w:t>при</w:t>
      </w:r>
      <w:r w:rsidR="008202D4">
        <w:rPr>
          <w:szCs w:val="24"/>
        </w:rPr>
        <w:t xml:space="preserve"> </w:t>
      </w:r>
      <w:r w:rsidRPr="002D4FA8">
        <w:rPr>
          <w:szCs w:val="24"/>
        </w:rPr>
        <w:t>оказания</w:t>
      </w:r>
      <w:proofErr w:type="gramEnd"/>
      <w:r w:rsidRPr="002D4FA8">
        <w:rPr>
          <w:szCs w:val="24"/>
        </w:rPr>
        <w:t xml:space="preserve"> услуг на условиях, предусмотренных Договором.</w:t>
      </w:r>
    </w:p>
    <w:p w14:paraId="7073FE18" w14:textId="77777777" w:rsidR="00A55AB1" w:rsidRPr="002D4FA8" w:rsidRDefault="00A55AB1" w:rsidP="00A55AB1">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14:paraId="2CE7C2C0" w14:textId="77777777" w:rsidR="00A55AB1" w:rsidRPr="002D4FA8" w:rsidRDefault="00A55AB1" w:rsidP="00A55AB1">
      <w:pPr>
        <w:spacing w:line="320" w:lineRule="exact"/>
        <w:ind w:firstLine="709"/>
        <w:rPr>
          <w:szCs w:val="24"/>
        </w:rPr>
      </w:pPr>
      <w:r w:rsidRPr="002D4FA8">
        <w:rPr>
          <w:szCs w:val="24"/>
        </w:rPr>
        <w:t>4.2.3. Обеспечить доступ персонала Исполнителя к месту оказания услуг.</w:t>
      </w:r>
    </w:p>
    <w:p w14:paraId="5227061B" w14:textId="77777777" w:rsidR="00A55AB1" w:rsidRPr="002D4FA8" w:rsidRDefault="00A55AB1" w:rsidP="00A55AB1">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w:t>
      </w:r>
      <w:r w:rsidRPr="002D4FA8">
        <w:rPr>
          <w:szCs w:val="24"/>
        </w:rPr>
        <w:lastRenderedPageBreak/>
        <w:t>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14:paraId="3E222927" w14:textId="77777777" w:rsidR="00A55AB1" w:rsidRPr="002D4FA8" w:rsidRDefault="00A55AB1" w:rsidP="00A55AB1">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14:paraId="3F9193DC" w14:textId="77777777" w:rsidR="00A55AB1" w:rsidRPr="002D4FA8" w:rsidRDefault="00A55AB1" w:rsidP="00A55AB1">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14:paraId="4EE23ED4" w14:textId="1CC6B866" w:rsidR="00A55AB1" w:rsidRPr="002D4FA8" w:rsidRDefault="00A55AB1" w:rsidP="00A55AB1">
      <w:pPr>
        <w:spacing w:line="320" w:lineRule="exact"/>
        <w:ind w:firstLine="709"/>
        <w:rPr>
          <w:b/>
          <w:szCs w:val="24"/>
        </w:rPr>
      </w:pPr>
      <w:r w:rsidRPr="002D4FA8">
        <w:rPr>
          <w:b/>
          <w:szCs w:val="24"/>
        </w:rPr>
        <w:t>4.3. Исполнитель вправе:</w:t>
      </w:r>
    </w:p>
    <w:p w14:paraId="58913809" w14:textId="77777777" w:rsidR="00A55AB1" w:rsidRPr="002D4FA8" w:rsidRDefault="00A55AB1" w:rsidP="00A55AB1">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14:paraId="561F961F" w14:textId="77777777" w:rsidR="00A55AB1" w:rsidRPr="002D4FA8" w:rsidRDefault="00A55AB1" w:rsidP="00A55AB1">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14:paraId="14CF0FD6" w14:textId="77777777" w:rsidR="00A55AB1" w:rsidRPr="002D4FA8" w:rsidRDefault="00A55AB1" w:rsidP="00A55AB1">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14:paraId="669F3FC9" w14:textId="77777777" w:rsidR="00A55AB1" w:rsidRPr="002D4FA8" w:rsidRDefault="00A55AB1" w:rsidP="00A55AB1">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14:paraId="065EE0F5" w14:textId="77777777" w:rsidR="00A55AB1" w:rsidRPr="002D4FA8" w:rsidRDefault="00A55AB1" w:rsidP="00A55AB1">
      <w:pPr>
        <w:spacing w:line="320" w:lineRule="exact"/>
        <w:ind w:firstLine="709"/>
        <w:rPr>
          <w:b/>
          <w:szCs w:val="24"/>
        </w:rPr>
      </w:pPr>
      <w:r>
        <w:rPr>
          <w:b/>
          <w:szCs w:val="24"/>
        </w:rPr>
        <w:t>4</w:t>
      </w:r>
      <w:r w:rsidRPr="002D4FA8">
        <w:rPr>
          <w:b/>
          <w:szCs w:val="24"/>
        </w:rPr>
        <w:t>.4. Исполнитель обязуется:</w:t>
      </w:r>
    </w:p>
    <w:p w14:paraId="00E8CFCE" w14:textId="77777777" w:rsidR="00A55AB1" w:rsidRPr="002D4FA8" w:rsidRDefault="00A55AB1" w:rsidP="00A55AB1">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14:paraId="7E78B92B" w14:textId="77777777" w:rsidR="00A55AB1" w:rsidRPr="002D4FA8" w:rsidRDefault="00A55AB1" w:rsidP="00A55AB1">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14:paraId="7864B4AF" w14:textId="77777777" w:rsidR="00A55AB1" w:rsidRPr="002D4FA8" w:rsidRDefault="00A55AB1" w:rsidP="00A55AB1">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4A7491F0" w14:textId="77777777" w:rsidR="00A55AB1" w:rsidRDefault="00A55AB1" w:rsidP="00A55AB1">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14:paraId="750F8178" w14:textId="77777777" w:rsidR="00A55AB1" w:rsidRPr="002D4FA8" w:rsidRDefault="00A55AB1" w:rsidP="00A55AB1">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6EE6DE43" w14:textId="77777777" w:rsidR="00A55AB1" w:rsidRPr="002D4FA8" w:rsidRDefault="00A55AB1" w:rsidP="00A55AB1">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29E9B258" w14:textId="77777777" w:rsidR="00A55AB1" w:rsidRDefault="00A55AB1" w:rsidP="00A55AB1">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14:paraId="056B9325" w14:textId="77777777" w:rsidR="00A55AB1" w:rsidRPr="002D4FA8" w:rsidRDefault="00A55AB1" w:rsidP="00A55AB1">
      <w:pPr>
        <w:ind w:firstLine="540"/>
        <w:rPr>
          <w:rFonts w:ascii="Verdana" w:hAnsi="Verdana"/>
          <w:sz w:val="21"/>
          <w:szCs w:val="21"/>
        </w:rPr>
      </w:pPr>
      <w:r w:rsidRPr="002950E7">
        <w:rPr>
          <w:szCs w:val="24"/>
          <w:highlight w:val="yellow"/>
        </w:rPr>
        <w:t>4.4.8. Предоставить гарантийный срок на результаты Услуг по настоящему Договору в течение ______ (______) месяцев с даты подписания Сторонами акта сдачи-приемки оказанных услуг.</w:t>
      </w:r>
    </w:p>
    <w:p w14:paraId="0AF89643" w14:textId="77777777" w:rsidR="00A55AB1" w:rsidRPr="002D4FA8" w:rsidRDefault="00A55AB1" w:rsidP="00A55AB1">
      <w:pPr>
        <w:pStyle w:val="21"/>
        <w:spacing w:after="0" w:line="320" w:lineRule="exact"/>
        <w:ind w:firstLine="709"/>
        <w:jc w:val="both"/>
      </w:pPr>
    </w:p>
    <w:p w14:paraId="7DA93512"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14:paraId="5F65DE3C" w14:textId="5A15B1EE" w:rsidR="00A55AB1" w:rsidRPr="002D4FA8" w:rsidRDefault="00A55AB1" w:rsidP="00A55AB1">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000867FE">
        <w:rPr>
          <w:szCs w:val="24"/>
        </w:rPr>
        <w:t xml:space="preserve"> </w:t>
      </w:r>
      <w:r>
        <w:rPr>
          <w:szCs w:val="24"/>
        </w:rPr>
        <w:t>Исполнителем</w:t>
      </w:r>
      <w:r w:rsidRPr="002D4FA8">
        <w:rPr>
          <w:szCs w:val="24"/>
        </w:rPr>
        <w:t xml:space="preserve"> по Договору, Исполнитель представляет Заказчику два подписанных со </w:t>
      </w:r>
      <w:r w:rsidRPr="002D4FA8">
        <w:rPr>
          <w:szCs w:val="24"/>
        </w:rPr>
        <w:lastRenderedPageBreak/>
        <w:t>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14:paraId="620B96CF" w14:textId="77777777" w:rsidR="00A55AB1" w:rsidRPr="002D4FA8" w:rsidRDefault="00A55AB1" w:rsidP="00A55AB1">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71A57C6E" w14:textId="77777777" w:rsidR="00A55AB1" w:rsidRPr="002D4FA8" w:rsidRDefault="00A55AB1" w:rsidP="00A55AB1">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74A3841D" w14:textId="77777777" w:rsidR="00A55AB1" w:rsidRPr="002D4FA8" w:rsidRDefault="00A55AB1" w:rsidP="00A55AB1">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14:paraId="40104BFD" w14:textId="77777777" w:rsidR="00A55AB1" w:rsidRPr="002D4FA8" w:rsidRDefault="00A55AB1" w:rsidP="00A55AB1">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14:paraId="4C4001B3" w14:textId="77777777" w:rsidR="00A55AB1" w:rsidRPr="00167CBE" w:rsidRDefault="00A55AB1" w:rsidP="00A55AB1">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14:paraId="4E8E133B" w14:textId="77777777" w:rsidR="00A55AB1" w:rsidRPr="00167CBE" w:rsidRDefault="00A55AB1" w:rsidP="00A55AB1">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B84AB28" w14:textId="77777777" w:rsidR="00A55AB1" w:rsidRPr="00167CBE" w:rsidRDefault="00A55AB1" w:rsidP="00A55AB1">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BA6E682" w14:textId="77777777" w:rsidR="00A55AB1" w:rsidRPr="00167CBE" w:rsidRDefault="00A55AB1" w:rsidP="00A55AB1">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14:paraId="7CE60647" w14:textId="39FE57B2" w:rsidR="00A55AB1" w:rsidRPr="00EB66C2" w:rsidRDefault="00A55AB1" w:rsidP="00EB66C2">
      <w:pPr>
        <w:spacing w:line="360" w:lineRule="exact"/>
        <w:ind w:firstLine="709"/>
        <w:rPr>
          <w:szCs w:val="24"/>
        </w:rPr>
      </w:pPr>
      <w:r w:rsidRPr="00EB66C2">
        <w:rPr>
          <w:szCs w:val="24"/>
        </w:rPr>
        <w:t xml:space="preserve">Каналы уведомления Заказчика о нарушениях каких-либо положений пункта 6.1. </w:t>
      </w:r>
      <w:r w:rsidR="00EB66C2" w:rsidRPr="00EB69E2">
        <w:rPr>
          <w:szCs w:val="24"/>
        </w:rPr>
        <w:t xml:space="preserve">настоящего Договора: тел/факс: 8 (4842) 73-84-41, 78-45-09, </w:t>
      </w:r>
      <w:bookmarkStart w:id="12" w:name="_Hlk137636830"/>
      <w:r w:rsidR="00EB66C2" w:rsidRPr="00EB69E2">
        <w:rPr>
          <w:szCs w:val="24"/>
        </w:rPr>
        <w:t xml:space="preserve">официальный сайт </w:t>
      </w:r>
      <w:hyperlink r:id="rId11" w:history="1">
        <w:r w:rsidR="008202D4" w:rsidRPr="00344A14">
          <w:rPr>
            <w:rStyle w:val="a9"/>
            <w:szCs w:val="24"/>
            <w:lang w:val="en-US"/>
          </w:rPr>
          <w:t>http</w:t>
        </w:r>
        <w:r w:rsidR="008202D4" w:rsidRPr="00344A14">
          <w:rPr>
            <w:rStyle w:val="a9"/>
            <w:szCs w:val="24"/>
          </w:rPr>
          <w:t>://</w:t>
        </w:r>
        <w:r w:rsidR="008202D4" w:rsidRPr="00344A14">
          <w:rPr>
            <w:rStyle w:val="a9"/>
            <w:szCs w:val="24"/>
            <w:lang w:val="en-US"/>
          </w:rPr>
          <w:t>www</w:t>
        </w:r>
        <w:r w:rsidR="008202D4" w:rsidRPr="00344A14">
          <w:rPr>
            <w:rStyle w:val="a9"/>
            <w:szCs w:val="24"/>
          </w:rPr>
          <w:t>.</w:t>
        </w:r>
        <w:proofErr w:type="spellStart"/>
        <w:r w:rsidR="008202D4" w:rsidRPr="00344A14">
          <w:rPr>
            <w:rStyle w:val="a9"/>
            <w:szCs w:val="24"/>
            <w:lang w:val="en-US"/>
          </w:rPr>
          <w:t>rzdklinik</w:t>
        </w:r>
        <w:proofErr w:type="spellEnd"/>
        <w:r w:rsidR="008202D4" w:rsidRPr="00344A14">
          <w:rPr>
            <w:rStyle w:val="a9"/>
            <w:szCs w:val="24"/>
          </w:rPr>
          <w:t>40.</w:t>
        </w:r>
        <w:proofErr w:type="spellStart"/>
        <w:r w:rsidR="008202D4" w:rsidRPr="00344A14">
          <w:rPr>
            <w:rStyle w:val="a9"/>
            <w:szCs w:val="24"/>
            <w:lang w:val="en-US"/>
          </w:rPr>
          <w:t>ru</w:t>
        </w:r>
        <w:proofErr w:type="spellEnd"/>
      </w:hyperlink>
      <w:r w:rsidR="00EB66C2" w:rsidRPr="00EB69E2">
        <w:rPr>
          <w:szCs w:val="24"/>
        </w:rPr>
        <w:t>.</w:t>
      </w:r>
      <w:bookmarkEnd w:id="12"/>
      <w:r w:rsidR="008202D4">
        <w:rPr>
          <w:szCs w:val="24"/>
        </w:rPr>
        <w:t xml:space="preserve"> </w:t>
      </w:r>
    </w:p>
    <w:p w14:paraId="1F8BD824" w14:textId="77777777" w:rsidR="00A55AB1" w:rsidRPr="00167CBE" w:rsidRDefault="00A55AB1" w:rsidP="00A55AB1">
      <w:pPr>
        <w:spacing w:line="320" w:lineRule="exact"/>
        <w:ind w:firstLine="709"/>
        <w:rPr>
          <w:szCs w:val="24"/>
        </w:rPr>
      </w:pPr>
      <w:r w:rsidRPr="009029AB">
        <w:rPr>
          <w:szCs w:val="24"/>
          <w:highlight w:val="yellow"/>
        </w:rPr>
        <w:t>Каналы уведомления Исполнителя о нарушениях каких-либо положений пункта 6.1. настоящего Договора: ______________________, официальный сайт ________________.</w:t>
      </w:r>
    </w:p>
    <w:p w14:paraId="52EFAAC7" w14:textId="77777777" w:rsidR="00A55AB1" w:rsidRPr="00167CBE" w:rsidRDefault="00A55AB1" w:rsidP="00A55AB1">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w:t>
      </w:r>
      <w:r w:rsidRPr="00167CBE">
        <w:rPr>
          <w:szCs w:val="24"/>
        </w:rPr>
        <w:lastRenderedPageBreak/>
        <w:t>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4F777BFE" w14:textId="77777777" w:rsidR="00A55AB1" w:rsidRPr="00167CBE" w:rsidRDefault="00A55AB1" w:rsidP="00A55AB1">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5DCA819" w14:textId="77777777" w:rsidR="00A55AB1" w:rsidRPr="00167CBE" w:rsidRDefault="00A55AB1" w:rsidP="00A55AB1">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6D29A557"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bookmarkStart w:id="13" w:name="zForsMajor"/>
      <w:bookmarkEnd w:id="13"/>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14:paraId="71B8E7C6" w14:textId="77777777" w:rsidR="00A55AB1" w:rsidRPr="00167CBE" w:rsidRDefault="00A55AB1" w:rsidP="00A55AB1">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5DA089CB" w14:textId="77777777" w:rsidR="00A55AB1" w:rsidRPr="00167CBE" w:rsidRDefault="00A55AB1" w:rsidP="00A55AB1">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72D31C1E" w14:textId="77777777" w:rsidR="00A55AB1" w:rsidRPr="00167CBE" w:rsidRDefault="00A55AB1" w:rsidP="00A55AB1">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27EA8FE7" w14:textId="77777777" w:rsidR="00A55AB1" w:rsidRPr="00167CBE" w:rsidRDefault="00A55AB1" w:rsidP="00A55AB1">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6C9F650F" w14:textId="77777777" w:rsidR="00A55AB1" w:rsidRPr="00167CBE" w:rsidRDefault="00A55AB1" w:rsidP="00A55AB1">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9F4EFFA" w14:textId="77777777" w:rsidR="00A55AB1" w:rsidRPr="00167CBE" w:rsidRDefault="00A55AB1" w:rsidP="00A55AB1">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04A729A8"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14:paraId="1BF5D1B9" w14:textId="77777777" w:rsidR="00A55AB1" w:rsidRPr="009029AB" w:rsidRDefault="00A55AB1" w:rsidP="00A55AB1">
      <w:pPr>
        <w:pStyle w:val="ac"/>
        <w:tabs>
          <w:tab w:val="left" w:pos="0"/>
        </w:tabs>
        <w:spacing w:after="0" w:line="320" w:lineRule="exact"/>
        <w:ind w:firstLine="709"/>
      </w:pPr>
      <w:bookmarkStart w:id="14" w:name="zKonf"/>
      <w:bookmarkEnd w:id="14"/>
      <w:r>
        <w:t>8.1. Исполнитель</w:t>
      </w:r>
      <w:r w:rsidRPr="009029AB">
        <w:t xml:space="preserve"> обязуется в течение срока действия настоящего Договора и в течение </w:t>
      </w:r>
      <w:r w:rsidRPr="009029AB">
        <w:lastRenderedPageBreak/>
        <w:t>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407B68D2" w14:textId="77777777" w:rsidR="00A55AB1" w:rsidRPr="009029AB" w:rsidRDefault="00A55AB1" w:rsidP="00A55AB1">
      <w:pPr>
        <w:pStyle w:val="ac"/>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5971061F" w14:textId="77777777" w:rsidR="00A55AB1" w:rsidRPr="009029AB" w:rsidRDefault="00A55AB1" w:rsidP="00A55AB1">
      <w:pPr>
        <w:pStyle w:val="af1"/>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004B830"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14:paraId="301AFCFA" w14:textId="77777777" w:rsidR="00A55AB1" w:rsidRPr="00D21F91" w:rsidRDefault="00A55AB1" w:rsidP="00A55AB1">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1667E01C" w14:textId="35AF2C83" w:rsidR="00A55AB1" w:rsidRPr="00D21F91" w:rsidRDefault="00A55AB1" w:rsidP="00A55AB1">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14:paraId="2A0D4B1E" w14:textId="617DE460" w:rsidR="00A55AB1" w:rsidRPr="00D21F91" w:rsidRDefault="00A55AB1" w:rsidP="00A55AB1">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5B079989" w14:textId="77777777" w:rsidR="00A55AB1" w:rsidRPr="00D21F91" w:rsidRDefault="00A55AB1" w:rsidP="00A55AB1">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4D99FC3A" w14:textId="77777777" w:rsidR="00A55AB1" w:rsidRPr="00D21F91" w:rsidRDefault="00A55AB1" w:rsidP="00A55AB1">
      <w:pPr>
        <w:pStyle w:val="af3"/>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276E26A5" w14:textId="77777777" w:rsidR="00A55AB1" w:rsidRPr="00D21F91" w:rsidRDefault="00A55AB1" w:rsidP="00A55AB1">
      <w:pPr>
        <w:pStyle w:val="af3"/>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D21F91">
        <w:rPr>
          <w:sz w:val="24"/>
          <w:szCs w:val="24"/>
          <w:highlight w:val="yellow"/>
        </w:rPr>
        <w:t>с учетом НДС (если Исполнитель является плательщиком НДС).</w:t>
      </w:r>
    </w:p>
    <w:p w14:paraId="47CD5F28" w14:textId="77777777" w:rsidR="00A55AB1" w:rsidRPr="00D21F91" w:rsidRDefault="00A55AB1" w:rsidP="00A55AB1">
      <w:pPr>
        <w:pStyle w:val="af3"/>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CC86BDB" w14:textId="77777777" w:rsidR="00A55AB1" w:rsidRPr="00D21F91" w:rsidRDefault="00A55AB1" w:rsidP="00A55AB1">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1FDE80BC" w14:textId="77777777" w:rsidR="00A55AB1" w:rsidRPr="00D21F91" w:rsidRDefault="00A55AB1" w:rsidP="00A55AB1">
      <w:pPr>
        <w:pStyle w:val="ac"/>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14:paraId="35FD6D69"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14:paraId="565B2910" w14:textId="77777777" w:rsidR="00A55AB1" w:rsidRPr="00D21F91" w:rsidRDefault="00A55AB1" w:rsidP="00A55AB1">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2433571" w14:textId="77777777" w:rsidR="00A55AB1" w:rsidRPr="00D21F91" w:rsidRDefault="00A55AB1" w:rsidP="00A55AB1">
      <w:pPr>
        <w:spacing w:line="320" w:lineRule="exact"/>
        <w:ind w:firstLine="709"/>
        <w:rPr>
          <w:szCs w:val="24"/>
        </w:rPr>
      </w:pPr>
      <w:r w:rsidRPr="00D21F91">
        <w:rPr>
          <w:szCs w:val="24"/>
        </w:rPr>
        <w:lastRenderedPageBreak/>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6765CF5E" w14:textId="1C541A33" w:rsidR="00A55AB1" w:rsidRPr="00D21F91" w:rsidRDefault="00A55AB1" w:rsidP="00A55AB1">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47D14681" w14:textId="77777777" w:rsidR="00A55AB1" w:rsidRPr="00D21F91" w:rsidRDefault="00A55AB1" w:rsidP="00A55AB1">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428AAF49" w14:textId="77777777" w:rsidR="00A55AB1" w:rsidRPr="00D21F91" w:rsidRDefault="00A55AB1" w:rsidP="00A55AB1">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D7356FD" w14:textId="77777777" w:rsidR="00A55AB1" w:rsidRPr="00D21F91" w:rsidRDefault="00A55AB1" w:rsidP="00A55AB1">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14:paraId="2CDD0F17" w14:textId="77777777" w:rsidR="00A55AB1" w:rsidRPr="00167CBE" w:rsidRDefault="00A55AB1" w:rsidP="00A55AB1">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14:paraId="37989D67" w14:textId="77777777" w:rsidR="00A55AB1" w:rsidRPr="00167CBE" w:rsidRDefault="00A55AB1" w:rsidP="00A55AB1">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14:paraId="74DB4D29" w14:textId="77777777" w:rsidR="00A55AB1" w:rsidRPr="00167CBE" w:rsidRDefault="00A55AB1" w:rsidP="00A55AB1">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1C2C0872" w14:textId="77777777" w:rsidR="00A55AB1" w:rsidRPr="00167CBE" w:rsidRDefault="00A55AB1" w:rsidP="00A55AB1">
      <w:pPr>
        <w:pStyle w:val="ac"/>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604CBC47" w14:textId="77777777" w:rsidR="00A55AB1" w:rsidRPr="00167CBE" w:rsidRDefault="00A55AB1" w:rsidP="00A55AB1">
      <w:pPr>
        <w:pStyle w:val="ac"/>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7ADFD8D7" w14:textId="77777777" w:rsidR="00A55AB1" w:rsidRPr="00167CBE" w:rsidRDefault="00A55AB1" w:rsidP="00A55AB1">
      <w:pPr>
        <w:pStyle w:val="ac"/>
        <w:spacing w:after="0" w:line="320" w:lineRule="exact"/>
        <w:ind w:firstLine="709"/>
      </w:pPr>
      <w:r w:rsidRPr="00167CBE">
        <w:lastRenderedPageBreak/>
        <w:t>1</w:t>
      </w:r>
      <w:r>
        <w:t>1</w:t>
      </w:r>
      <w:r w:rsidRPr="00167CBE">
        <w:t>.5. Ответ на претензию направляется ценным письмом с описью вложенных в конверт документов.</w:t>
      </w:r>
    </w:p>
    <w:p w14:paraId="788EA344" w14:textId="77777777" w:rsidR="00A55AB1" w:rsidRPr="00167CBE" w:rsidRDefault="00A55AB1" w:rsidP="00A55AB1">
      <w:pPr>
        <w:pStyle w:val="ac"/>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14:paraId="131A6EF4" w14:textId="2400ADE5" w:rsidR="00A55AB1" w:rsidRPr="00167CBE" w:rsidRDefault="00A55AB1" w:rsidP="00A55AB1">
      <w:pPr>
        <w:pStyle w:val="ac"/>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EB66C2">
        <w:t xml:space="preserve"> </w:t>
      </w:r>
      <w:r>
        <w:t>Калужской области.</w:t>
      </w:r>
    </w:p>
    <w:p w14:paraId="781F34DE"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14:paraId="603C2B9F" w14:textId="77777777" w:rsidR="00A55AB1" w:rsidRPr="00167CBE" w:rsidRDefault="00A55AB1" w:rsidP="00A55AB1">
      <w:pPr>
        <w:pStyle w:val="ac"/>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7F626014" w14:textId="77777777" w:rsidR="00A55AB1" w:rsidRPr="00167CBE" w:rsidRDefault="00A55AB1" w:rsidP="00A55AB1">
      <w:pPr>
        <w:pStyle w:val="ac"/>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7C0CDFFD" w14:textId="77777777" w:rsidR="00A55AB1" w:rsidRPr="00167CBE" w:rsidRDefault="00A55AB1" w:rsidP="00A55AB1">
      <w:pPr>
        <w:pStyle w:val="ac"/>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14F9EF83" w14:textId="77777777" w:rsidR="00A55AB1" w:rsidRPr="00A95302" w:rsidRDefault="00A55AB1" w:rsidP="00A55AB1">
      <w:pPr>
        <w:pStyle w:val="ac"/>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14:paraId="53663F25" w14:textId="0088BCB0" w:rsidR="00A55AB1" w:rsidRPr="00167CBE" w:rsidRDefault="00A55AB1" w:rsidP="00A55AB1">
      <w:pPr>
        <w:spacing w:line="320" w:lineRule="exact"/>
        <w:ind w:firstLine="709"/>
        <w:rPr>
          <w:szCs w:val="24"/>
        </w:rPr>
      </w:pPr>
      <w:r w:rsidRPr="00167CBE">
        <w:rPr>
          <w:szCs w:val="24"/>
        </w:rPr>
        <w:t>1</w:t>
      </w:r>
      <w:r>
        <w:rPr>
          <w:szCs w:val="24"/>
        </w:rPr>
        <w:t>3</w:t>
      </w:r>
      <w:r w:rsidRPr="00167CBE">
        <w:rPr>
          <w:szCs w:val="24"/>
        </w:rPr>
        <w:t>.1.</w:t>
      </w:r>
      <w:r w:rsidR="00D724F2">
        <w:rPr>
          <w:szCs w:val="24"/>
        </w:rPr>
        <w:t xml:space="preserve"> </w:t>
      </w:r>
      <w:r w:rsidRPr="00D21F91">
        <w:rPr>
          <w:szCs w:val="24"/>
        </w:rPr>
        <w:t>Исполнитель</w:t>
      </w:r>
      <w:r w:rsidRPr="00167CBE">
        <w:rPr>
          <w:szCs w:val="24"/>
        </w:rPr>
        <w:t xml:space="preserve"> гарантирует, что:</w:t>
      </w:r>
    </w:p>
    <w:p w14:paraId="14913E05" w14:textId="77777777" w:rsidR="00A55AB1" w:rsidRPr="00167CBE" w:rsidRDefault="00A55AB1" w:rsidP="00A55AB1">
      <w:pPr>
        <w:spacing w:line="320" w:lineRule="exact"/>
        <w:ind w:firstLine="709"/>
        <w:rPr>
          <w:szCs w:val="24"/>
        </w:rPr>
      </w:pPr>
      <w:r w:rsidRPr="00167CBE">
        <w:rPr>
          <w:szCs w:val="24"/>
        </w:rPr>
        <w:t>зарегистрирован в ЕГРЮЛ надлежащим образом;</w:t>
      </w:r>
    </w:p>
    <w:p w14:paraId="2304F58C" w14:textId="77777777" w:rsidR="00A55AB1" w:rsidRPr="00167CBE" w:rsidRDefault="00A55AB1" w:rsidP="00A55AB1">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04CCA63" w14:textId="77777777" w:rsidR="00A55AB1" w:rsidRPr="00167CBE" w:rsidRDefault="00A55AB1" w:rsidP="00A55AB1">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6CFCF93A" w14:textId="77777777" w:rsidR="00A55AB1" w:rsidRPr="00167CBE" w:rsidRDefault="00A55AB1" w:rsidP="00A55AB1">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FF207ED" w14:textId="77777777" w:rsidR="00A55AB1" w:rsidRPr="00167CBE" w:rsidRDefault="00A55AB1" w:rsidP="00A55AB1">
      <w:pPr>
        <w:spacing w:line="320" w:lineRule="exact"/>
        <w:ind w:firstLine="709"/>
        <w:rPr>
          <w:szCs w:val="24"/>
        </w:rPr>
      </w:pPr>
      <w:r w:rsidRPr="00167CBE">
        <w:rPr>
          <w:szCs w:val="24"/>
        </w:rPr>
        <w:t xml:space="preserve">является членом саморегулируемой организации, если осуществляемая по Договору </w:t>
      </w:r>
      <w:r w:rsidRPr="00167CBE">
        <w:rPr>
          <w:szCs w:val="24"/>
        </w:rPr>
        <w:lastRenderedPageBreak/>
        <w:t>деятельность требует членства в саморегулируемой организации;</w:t>
      </w:r>
    </w:p>
    <w:p w14:paraId="4326F1A1" w14:textId="77777777" w:rsidR="00A55AB1" w:rsidRPr="00167CBE" w:rsidRDefault="00A55AB1" w:rsidP="00A55AB1">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81081DB" w14:textId="77777777" w:rsidR="00A55AB1" w:rsidRPr="00167CBE" w:rsidRDefault="00A55AB1" w:rsidP="00A55AB1">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C529CA1" w14:textId="77777777" w:rsidR="00A55AB1" w:rsidRPr="00167CBE" w:rsidRDefault="00A55AB1" w:rsidP="00A55AB1">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84F9FCF" w14:textId="77777777" w:rsidR="00A55AB1" w:rsidRPr="00167CBE" w:rsidRDefault="00A55AB1" w:rsidP="00A55AB1">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14:paraId="31B2A171" w14:textId="77777777" w:rsidR="00A55AB1" w:rsidRPr="00167CBE" w:rsidRDefault="00A55AB1" w:rsidP="00A55AB1">
      <w:pPr>
        <w:spacing w:line="320" w:lineRule="exact"/>
        <w:ind w:firstLine="709"/>
        <w:rPr>
          <w:i/>
          <w:szCs w:val="24"/>
        </w:rPr>
      </w:pPr>
      <w:r w:rsidRPr="00D21F91">
        <w:rPr>
          <w:szCs w:val="24"/>
          <w:highlight w:val="yellow"/>
        </w:rPr>
        <w:t xml:space="preserve">отражает в налоговой отчетности по НДС все суммы НДС, предъявленные Заказчику – </w:t>
      </w:r>
      <w:r w:rsidRPr="00D21F91">
        <w:rPr>
          <w:i/>
          <w:szCs w:val="24"/>
          <w:highlight w:val="yellow"/>
        </w:rPr>
        <w:t>данный абзац исключается в случае освобождения от уплаты НДС при заключении Договора;</w:t>
      </w:r>
    </w:p>
    <w:p w14:paraId="2CE82C57" w14:textId="77777777" w:rsidR="00A55AB1" w:rsidRPr="00167CBE" w:rsidRDefault="00A55AB1" w:rsidP="00A55AB1">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14:paraId="61F9D999" w14:textId="1F410471" w:rsidR="00A55AB1" w:rsidRPr="00167CBE" w:rsidRDefault="00A55AB1" w:rsidP="00A55AB1">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14:paraId="491DB42C" w14:textId="77777777" w:rsidR="00A55AB1" w:rsidRPr="00167CBE" w:rsidRDefault="00A55AB1" w:rsidP="00A55AB1">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1395E3EA" w14:textId="77777777" w:rsidR="00A55AB1" w:rsidRPr="00167CBE" w:rsidRDefault="00A55AB1" w:rsidP="00A55AB1">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78553902" w14:textId="77777777" w:rsidR="00A55AB1" w:rsidRDefault="00A55AB1" w:rsidP="00A55AB1">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7878F9FC" w14:textId="77777777" w:rsidR="00A55AB1" w:rsidRPr="00167CBE" w:rsidRDefault="00A55AB1" w:rsidP="00A55AB1">
      <w:pPr>
        <w:tabs>
          <w:tab w:val="left" w:pos="1276"/>
          <w:tab w:val="left" w:pos="1418"/>
        </w:tabs>
        <w:spacing w:line="320" w:lineRule="exact"/>
        <w:ind w:firstLine="709"/>
        <w:rPr>
          <w:szCs w:val="24"/>
        </w:rPr>
      </w:pPr>
    </w:p>
    <w:p w14:paraId="541B26EA"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bookmarkStart w:id="15" w:name="zArbitraj"/>
      <w:bookmarkEnd w:id="15"/>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14:paraId="30B0CE47" w14:textId="77777777" w:rsidR="00A55AB1" w:rsidRPr="003F341E" w:rsidRDefault="00A55AB1" w:rsidP="00A55AB1">
      <w:pPr>
        <w:pStyle w:val="ac"/>
        <w:tabs>
          <w:tab w:val="left" w:pos="0"/>
        </w:tabs>
        <w:spacing w:after="0" w:line="320" w:lineRule="exact"/>
        <w:ind w:firstLine="709"/>
      </w:pPr>
      <w:r w:rsidRPr="003F341E">
        <w:lastRenderedPageBreak/>
        <w:t>1</w:t>
      </w:r>
      <w:r>
        <w:t>4</w:t>
      </w:r>
      <w:r w:rsidRPr="003F341E">
        <w:t>.1. К настоящему Договору прилагаются и являются его неотъемлемой частью:</w:t>
      </w:r>
    </w:p>
    <w:p w14:paraId="09E64985" w14:textId="77777777" w:rsidR="00A55AB1" w:rsidRPr="003F341E" w:rsidRDefault="00A55AB1" w:rsidP="00A55AB1">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w:t>
      </w:r>
      <w:r w:rsidRPr="00920D5C">
        <w:rPr>
          <w:sz w:val="24"/>
          <w:szCs w:val="24"/>
          <w:highlight w:val="yellow"/>
        </w:rPr>
        <w:t>Приложение № 1 – Требования к оказанию услуг</w:t>
      </w:r>
      <w:r w:rsidRPr="00D21F91">
        <w:rPr>
          <w:sz w:val="24"/>
          <w:szCs w:val="24"/>
        </w:rPr>
        <w:t>.</w:t>
      </w:r>
    </w:p>
    <w:p w14:paraId="629F30FB" w14:textId="77777777" w:rsidR="00A55AB1" w:rsidRPr="00167CBE" w:rsidRDefault="00A55AB1" w:rsidP="00A55AB1">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819"/>
      </w:tblGrid>
      <w:tr w:rsidR="00A55AB1" w:rsidRPr="00EB66C2" w14:paraId="4E8A2CE2" w14:textId="77777777" w:rsidTr="00CD5E31">
        <w:tc>
          <w:tcPr>
            <w:tcW w:w="5246" w:type="dxa"/>
            <w:tcBorders>
              <w:top w:val="single" w:sz="4" w:space="0" w:color="auto"/>
              <w:left w:val="single" w:sz="4" w:space="0" w:color="auto"/>
              <w:bottom w:val="single" w:sz="4" w:space="0" w:color="auto"/>
              <w:right w:val="single" w:sz="4" w:space="0" w:color="auto"/>
            </w:tcBorders>
          </w:tcPr>
          <w:p w14:paraId="73C9AD42" w14:textId="4B7AF78B" w:rsidR="00EB66C2" w:rsidRPr="00CD5E31" w:rsidRDefault="00A55AB1" w:rsidP="00EB66C2">
            <w:pPr>
              <w:pStyle w:val="aa"/>
              <w:rPr>
                <w:rFonts w:ascii="Times New Roman" w:hAnsi="Times New Roman" w:cs="Times New Roman"/>
                <w:sz w:val="24"/>
                <w:szCs w:val="24"/>
                <w:lang w:val="ru-RU"/>
              </w:rPr>
            </w:pPr>
            <w:proofErr w:type="spellStart"/>
            <w:proofErr w:type="gramStart"/>
            <w:r w:rsidRPr="00CD5E31">
              <w:rPr>
                <w:rFonts w:ascii="Times New Roman" w:hAnsi="Times New Roman" w:cs="Times New Roman"/>
                <w:sz w:val="24"/>
                <w:szCs w:val="24"/>
                <w:lang w:val="ru-RU"/>
              </w:rPr>
              <w:t>Заказчик:</w:t>
            </w:r>
            <w:r w:rsidR="00EB66C2" w:rsidRPr="00EB66C2">
              <w:rPr>
                <w:rFonts w:ascii="Times New Roman" w:hAnsi="Times New Roman" w:cs="Times New Roman"/>
                <w:sz w:val="24"/>
                <w:szCs w:val="24"/>
                <w:lang w:val="ru-RU"/>
              </w:rPr>
              <w:t>ЧУЗ</w:t>
            </w:r>
            <w:proofErr w:type="spellEnd"/>
            <w:proofErr w:type="gramEnd"/>
            <w:r w:rsidR="00EB66C2" w:rsidRPr="00EB66C2">
              <w:rPr>
                <w:rFonts w:ascii="Times New Roman" w:hAnsi="Times New Roman" w:cs="Times New Roman"/>
                <w:sz w:val="24"/>
                <w:szCs w:val="24"/>
                <w:lang w:val="ru-RU"/>
              </w:rPr>
              <w:t xml:space="preserve"> «РЖД-МЕДИЦИНА»Г.КАЛУГА.</w:t>
            </w:r>
          </w:p>
          <w:p w14:paraId="3599CA23" w14:textId="2D082C84" w:rsidR="00EB66C2" w:rsidRPr="00633430" w:rsidRDefault="00EB66C2" w:rsidP="00EB66C2">
            <w:pPr>
              <w:pStyle w:val="aa"/>
              <w:rPr>
                <w:rFonts w:ascii="Times New Roman" w:hAnsi="Times New Roman" w:cs="Times New Roman"/>
                <w:color w:val="000000" w:themeColor="text1"/>
                <w:sz w:val="24"/>
                <w:szCs w:val="24"/>
                <w:lang w:val="ru-RU" w:eastAsia="ru-RU"/>
              </w:rPr>
            </w:pPr>
            <w:r w:rsidRPr="00633430">
              <w:rPr>
                <w:rFonts w:ascii="Times New Roman" w:hAnsi="Times New Roman" w:cs="Times New Roman"/>
                <w:color w:val="000000" w:themeColor="text1"/>
                <w:sz w:val="24"/>
                <w:szCs w:val="24"/>
                <w:lang w:val="ru-RU" w:eastAsia="ru-RU"/>
              </w:rPr>
              <w:t xml:space="preserve">248018 </w:t>
            </w:r>
            <w:proofErr w:type="spellStart"/>
            <w:r w:rsidRPr="00633430">
              <w:rPr>
                <w:rFonts w:ascii="Times New Roman" w:hAnsi="Times New Roman" w:cs="Times New Roman"/>
                <w:color w:val="000000" w:themeColor="text1"/>
                <w:sz w:val="24"/>
                <w:szCs w:val="24"/>
                <w:lang w:val="ru-RU" w:eastAsia="ru-RU"/>
              </w:rPr>
              <w:t>г.Калуга</w:t>
            </w:r>
            <w:proofErr w:type="spellEnd"/>
            <w:r w:rsidRPr="00633430">
              <w:rPr>
                <w:rFonts w:ascii="Times New Roman" w:hAnsi="Times New Roman" w:cs="Times New Roman"/>
                <w:color w:val="000000" w:themeColor="text1"/>
                <w:sz w:val="24"/>
                <w:szCs w:val="24"/>
                <w:lang w:val="ru-RU" w:eastAsia="ru-RU"/>
              </w:rPr>
              <w:t>, ул. Болотникова, д.1</w:t>
            </w:r>
          </w:p>
          <w:p w14:paraId="67EC6BF1" w14:textId="77777777" w:rsidR="00EB66C2" w:rsidRPr="00633430" w:rsidRDefault="00EB66C2" w:rsidP="00EB66C2">
            <w:pPr>
              <w:pStyle w:val="aa"/>
              <w:rPr>
                <w:rFonts w:ascii="Times New Roman" w:hAnsi="Times New Roman" w:cs="Times New Roman"/>
                <w:color w:val="000000" w:themeColor="text1"/>
                <w:sz w:val="24"/>
                <w:szCs w:val="24"/>
                <w:lang w:val="ru-RU" w:eastAsia="ru-RU"/>
              </w:rPr>
            </w:pPr>
            <w:r w:rsidRPr="00633430">
              <w:rPr>
                <w:rFonts w:ascii="Times New Roman" w:hAnsi="Times New Roman" w:cs="Times New Roman"/>
                <w:color w:val="000000" w:themeColor="text1"/>
                <w:sz w:val="24"/>
                <w:szCs w:val="24"/>
                <w:lang w:val="ru-RU" w:eastAsia="ru-RU"/>
              </w:rPr>
              <w:t xml:space="preserve">тел./факс 8 (4842) 73-84-41 </w:t>
            </w:r>
          </w:p>
          <w:p w14:paraId="73F5E479" w14:textId="77777777" w:rsidR="00EB66C2" w:rsidRPr="00633430" w:rsidRDefault="00EB66C2" w:rsidP="00EB66C2">
            <w:pPr>
              <w:pStyle w:val="aa"/>
              <w:rPr>
                <w:rFonts w:ascii="Times New Roman" w:hAnsi="Times New Roman" w:cs="Times New Roman"/>
                <w:sz w:val="24"/>
                <w:szCs w:val="24"/>
                <w:lang w:val="ru-RU" w:eastAsia="ru-RU"/>
              </w:rPr>
            </w:pPr>
            <w:r w:rsidRPr="00633430">
              <w:rPr>
                <w:rFonts w:ascii="Times New Roman" w:hAnsi="Times New Roman" w:cs="Times New Roman"/>
                <w:sz w:val="24"/>
                <w:szCs w:val="24"/>
                <w:lang w:val="ru-RU" w:eastAsia="ru-RU"/>
              </w:rPr>
              <w:t>ИНН:4029030735 КПП 402901001</w:t>
            </w:r>
          </w:p>
          <w:p w14:paraId="3B4AF3B0" w14:textId="77777777" w:rsidR="00EB66C2" w:rsidRPr="00633430" w:rsidRDefault="00EB66C2" w:rsidP="00EB66C2">
            <w:pPr>
              <w:pStyle w:val="aa"/>
              <w:rPr>
                <w:rFonts w:ascii="Times New Roman" w:hAnsi="Times New Roman" w:cs="Times New Roman"/>
                <w:sz w:val="24"/>
                <w:szCs w:val="24"/>
                <w:lang w:val="ru-RU" w:eastAsia="ru-RU"/>
              </w:rPr>
            </w:pPr>
            <w:r w:rsidRPr="00633430">
              <w:rPr>
                <w:rFonts w:ascii="Times New Roman" w:hAnsi="Times New Roman" w:cs="Times New Roman"/>
                <w:sz w:val="24"/>
                <w:szCs w:val="24"/>
                <w:lang w:val="ru-RU" w:eastAsia="ru-RU"/>
              </w:rPr>
              <w:t xml:space="preserve">Р/счет 40703810522240003864 </w:t>
            </w:r>
          </w:p>
          <w:p w14:paraId="457378FC" w14:textId="77777777" w:rsidR="00EB66C2" w:rsidRPr="00633430" w:rsidRDefault="00EB66C2" w:rsidP="00EB66C2">
            <w:pPr>
              <w:pStyle w:val="aa"/>
              <w:rPr>
                <w:rFonts w:ascii="Times New Roman" w:hAnsi="Times New Roman" w:cs="Times New Roman"/>
                <w:sz w:val="24"/>
                <w:szCs w:val="24"/>
                <w:lang w:val="ru-RU" w:eastAsia="ru-RU"/>
              </w:rPr>
            </w:pPr>
            <w:r w:rsidRPr="00633430">
              <w:rPr>
                <w:rFonts w:ascii="Times New Roman" w:hAnsi="Times New Roman" w:cs="Times New Roman"/>
                <w:sz w:val="24"/>
                <w:szCs w:val="24"/>
                <w:lang w:val="ru-RU" w:eastAsia="ru-RU"/>
              </w:rPr>
              <w:t>Калужское отделение № 8608 ПАО Сбербанка</w:t>
            </w:r>
          </w:p>
          <w:p w14:paraId="79F53169" w14:textId="77777777" w:rsidR="00EB66C2" w:rsidRPr="00633430" w:rsidRDefault="00EB66C2" w:rsidP="00EB66C2">
            <w:pPr>
              <w:pStyle w:val="aa"/>
              <w:rPr>
                <w:rFonts w:ascii="Times New Roman" w:hAnsi="Times New Roman" w:cs="Times New Roman"/>
                <w:sz w:val="24"/>
                <w:szCs w:val="24"/>
                <w:lang w:val="ru-RU" w:eastAsia="ru-RU"/>
              </w:rPr>
            </w:pPr>
            <w:proofErr w:type="gramStart"/>
            <w:r w:rsidRPr="00633430">
              <w:rPr>
                <w:rFonts w:ascii="Times New Roman" w:hAnsi="Times New Roman" w:cs="Times New Roman"/>
                <w:sz w:val="24"/>
                <w:szCs w:val="24"/>
                <w:lang w:val="ru-RU" w:eastAsia="ru-RU"/>
              </w:rPr>
              <w:t>Кор/счет</w:t>
            </w:r>
            <w:proofErr w:type="gramEnd"/>
            <w:r w:rsidRPr="00633430">
              <w:rPr>
                <w:rFonts w:ascii="Times New Roman" w:hAnsi="Times New Roman" w:cs="Times New Roman"/>
                <w:sz w:val="24"/>
                <w:szCs w:val="24"/>
                <w:lang w:val="ru-RU" w:eastAsia="ru-RU"/>
              </w:rPr>
              <w:t xml:space="preserve"> 30101810100000000612</w:t>
            </w:r>
          </w:p>
          <w:p w14:paraId="4E758F7E" w14:textId="77777777" w:rsidR="00EB66C2" w:rsidRPr="00F022EC" w:rsidRDefault="00EB66C2" w:rsidP="00EB66C2">
            <w:pPr>
              <w:pStyle w:val="aa"/>
              <w:rPr>
                <w:rFonts w:ascii="Times New Roman" w:hAnsi="Times New Roman" w:cs="Times New Roman"/>
                <w:sz w:val="24"/>
                <w:szCs w:val="24"/>
                <w:lang w:val="ru-RU" w:eastAsia="ru-RU"/>
              </w:rPr>
            </w:pPr>
            <w:r w:rsidRPr="00F022EC">
              <w:rPr>
                <w:rFonts w:ascii="Times New Roman" w:hAnsi="Times New Roman" w:cs="Times New Roman"/>
                <w:sz w:val="24"/>
                <w:szCs w:val="24"/>
                <w:lang w:val="ru-RU" w:eastAsia="ru-RU"/>
              </w:rPr>
              <w:t>БИК 042908612</w:t>
            </w:r>
          </w:p>
          <w:p w14:paraId="0F0EA27A" w14:textId="77777777" w:rsidR="00EB66C2" w:rsidRPr="00EB66C2" w:rsidRDefault="00EB66C2" w:rsidP="00EB66C2">
            <w:pPr>
              <w:pStyle w:val="aa"/>
              <w:rPr>
                <w:rFonts w:ascii="Times New Roman" w:hAnsi="Times New Roman" w:cs="Times New Roman"/>
                <w:sz w:val="24"/>
                <w:szCs w:val="24"/>
                <w:lang w:eastAsia="ru-RU"/>
              </w:rPr>
            </w:pPr>
            <w:r w:rsidRPr="00EB66C2">
              <w:rPr>
                <w:rFonts w:ascii="Times New Roman" w:hAnsi="Times New Roman" w:cs="Times New Roman"/>
                <w:sz w:val="24"/>
                <w:szCs w:val="24"/>
                <w:lang w:eastAsia="ru-RU"/>
              </w:rPr>
              <w:t>ОГРН: 1044004754023</w:t>
            </w:r>
          </w:p>
          <w:p w14:paraId="3F7BE3A8" w14:textId="77777777" w:rsidR="00EB66C2" w:rsidRPr="00EB66C2" w:rsidRDefault="00EB66C2" w:rsidP="00EB66C2">
            <w:pPr>
              <w:pStyle w:val="aa"/>
              <w:rPr>
                <w:rFonts w:ascii="Times New Roman" w:hAnsi="Times New Roman" w:cs="Times New Roman"/>
                <w:sz w:val="24"/>
                <w:szCs w:val="24"/>
                <w:lang w:eastAsia="ru-RU"/>
              </w:rPr>
            </w:pPr>
            <w:r w:rsidRPr="00EB66C2">
              <w:rPr>
                <w:rFonts w:ascii="Times New Roman" w:hAnsi="Times New Roman" w:cs="Times New Roman"/>
                <w:sz w:val="24"/>
                <w:szCs w:val="24"/>
              </w:rPr>
              <w:t xml:space="preserve">e-mail </w:t>
            </w:r>
            <w:hyperlink r:id="rId12" w:history="1">
              <w:r w:rsidRPr="00EB66C2">
                <w:rPr>
                  <w:rStyle w:val="a9"/>
                  <w:rFonts w:ascii="Times New Roman" w:hAnsi="Times New Roman" w:cs="Times New Roman"/>
                  <w:b/>
                  <w:bCs/>
                  <w:color w:val="004789"/>
                  <w:sz w:val="24"/>
                  <w:szCs w:val="24"/>
                  <w:bdr w:val="none" w:sz="0" w:space="0" w:color="auto" w:frame="1"/>
                </w:rPr>
                <w:t>rghospital@mail.ru</w:t>
              </w:r>
            </w:hyperlink>
          </w:p>
          <w:p w14:paraId="6630290E" w14:textId="77777777" w:rsidR="00A55AB1" w:rsidRPr="00EB66C2" w:rsidRDefault="00A55AB1" w:rsidP="00EB66C2">
            <w:pPr>
              <w:pStyle w:val="aa"/>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0A3F2E6" w14:textId="6ADECDC4"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Исполнитель:</w:t>
            </w:r>
          </w:p>
          <w:p w14:paraId="0CAA4237"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 xml:space="preserve">Место нахождения: </w:t>
            </w:r>
          </w:p>
          <w:p w14:paraId="7ABAF797"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ИНН:</w:t>
            </w:r>
          </w:p>
          <w:p w14:paraId="71B96439"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КПП:</w:t>
            </w:r>
          </w:p>
          <w:p w14:paraId="7046CF06"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ОГРН:</w:t>
            </w:r>
          </w:p>
          <w:p w14:paraId="6780FDCE"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К/С:</w:t>
            </w:r>
          </w:p>
          <w:p w14:paraId="5A95C5F0"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Банк:</w:t>
            </w:r>
          </w:p>
          <w:p w14:paraId="3ED77CED"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 xml:space="preserve">БИК: </w:t>
            </w:r>
          </w:p>
          <w:p w14:paraId="6BE069C9" w14:textId="77777777" w:rsidR="00A55AB1" w:rsidRPr="00EB66C2" w:rsidRDefault="00A55AB1" w:rsidP="00EB66C2">
            <w:pPr>
              <w:pStyle w:val="aa"/>
              <w:rPr>
                <w:rFonts w:ascii="Times New Roman" w:hAnsi="Times New Roman" w:cs="Times New Roman"/>
                <w:sz w:val="24"/>
                <w:szCs w:val="24"/>
              </w:rPr>
            </w:pPr>
            <w:r w:rsidRPr="00EB66C2">
              <w:rPr>
                <w:rFonts w:ascii="Times New Roman" w:hAnsi="Times New Roman" w:cs="Times New Roman"/>
                <w:sz w:val="24"/>
                <w:szCs w:val="24"/>
              </w:rPr>
              <w:t xml:space="preserve">Р/С: </w:t>
            </w:r>
          </w:p>
          <w:p w14:paraId="1B472E1F" w14:textId="77777777" w:rsidR="00A55AB1" w:rsidRPr="00EB66C2" w:rsidRDefault="00A55AB1" w:rsidP="00EB66C2">
            <w:pPr>
              <w:pStyle w:val="aa"/>
              <w:rPr>
                <w:rFonts w:ascii="Times New Roman" w:hAnsi="Times New Roman" w:cs="Times New Roman"/>
                <w:bCs/>
                <w:sz w:val="24"/>
                <w:szCs w:val="24"/>
              </w:rPr>
            </w:pPr>
            <w:r w:rsidRPr="00EB66C2">
              <w:rPr>
                <w:rFonts w:ascii="Times New Roman" w:hAnsi="Times New Roman" w:cs="Times New Roman"/>
                <w:sz w:val="24"/>
                <w:szCs w:val="24"/>
              </w:rPr>
              <w:t xml:space="preserve">Электронная почта: </w:t>
            </w:r>
          </w:p>
          <w:p w14:paraId="14C11688" w14:textId="77777777" w:rsidR="00A55AB1" w:rsidRPr="00EB66C2" w:rsidRDefault="00A55AB1" w:rsidP="00EB66C2">
            <w:pPr>
              <w:pStyle w:val="aa"/>
              <w:rPr>
                <w:rFonts w:ascii="Times New Roman" w:hAnsi="Times New Roman" w:cs="Times New Roman"/>
                <w:sz w:val="24"/>
                <w:szCs w:val="24"/>
              </w:rPr>
            </w:pPr>
          </w:p>
        </w:tc>
      </w:tr>
      <w:tr w:rsidR="00A55AB1" w:rsidRPr="00EB66C2" w14:paraId="534618C4" w14:textId="77777777" w:rsidTr="00CD5E31">
        <w:trPr>
          <w:trHeight w:val="841"/>
        </w:trPr>
        <w:tc>
          <w:tcPr>
            <w:tcW w:w="5246" w:type="dxa"/>
            <w:tcBorders>
              <w:top w:val="single" w:sz="4" w:space="0" w:color="auto"/>
              <w:left w:val="single" w:sz="4" w:space="0" w:color="auto"/>
              <w:bottom w:val="single" w:sz="4" w:space="0" w:color="auto"/>
              <w:right w:val="single" w:sz="4" w:space="0" w:color="auto"/>
            </w:tcBorders>
          </w:tcPr>
          <w:p w14:paraId="25E8ACE6" w14:textId="77777777" w:rsidR="00A55AB1" w:rsidRPr="00EB66C2" w:rsidRDefault="00A55AB1" w:rsidP="00EB66C2">
            <w:pPr>
              <w:pStyle w:val="aa"/>
              <w:rPr>
                <w:rFonts w:ascii="Times New Roman" w:hAnsi="Times New Roman" w:cs="Times New Roman"/>
                <w:sz w:val="24"/>
                <w:szCs w:val="24"/>
              </w:rPr>
            </w:pPr>
          </w:p>
          <w:p w14:paraId="70CB3452" w14:textId="77777777" w:rsidR="00EB66C2" w:rsidRPr="00170940" w:rsidRDefault="00EB66C2" w:rsidP="00EB66C2">
            <w:pPr>
              <w:autoSpaceDE w:val="0"/>
              <w:autoSpaceDN w:val="0"/>
              <w:adjustRightInd w:val="0"/>
              <w:spacing w:line="320" w:lineRule="exact"/>
              <w:ind w:firstLine="0"/>
              <w:rPr>
                <w:szCs w:val="24"/>
              </w:rPr>
            </w:pPr>
            <w:r w:rsidRPr="00170940">
              <w:rPr>
                <w:szCs w:val="24"/>
              </w:rPr>
              <w:t>_______________/Чирков С.Н/</w:t>
            </w:r>
          </w:p>
          <w:p w14:paraId="6A3DC261" w14:textId="0639C1C4" w:rsidR="00A55AB1" w:rsidRPr="00EB66C2" w:rsidRDefault="00A55AB1" w:rsidP="00EB66C2">
            <w:pPr>
              <w:pStyle w:val="aa"/>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E56E05F" w14:textId="77777777" w:rsidR="00A55AB1" w:rsidRPr="00EB66C2" w:rsidRDefault="00A55AB1" w:rsidP="00EB66C2">
            <w:pPr>
              <w:pStyle w:val="aa"/>
              <w:rPr>
                <w:rFonts w:ascii="Times New Roman" w:hAnsi="Times New Roman" w:cs="Times New Roman"/>
                <w:sz w:val="24"/>
                <w:szCs w:val="24"/>
              </w:rPr>
            </w:pPr>
          </w:p>
          <w:p w14:paraId="45EA943F" w14:textId="77777777" w:rsidR="00A55AB1" w:rsidRPr="00EB66C2" w:rsidRDefault="00A55AB1" w:rsidP="00EB66C2">
            <w:pPr>
              <w:pStyle w:val="aa"/>
              <w:rPr>
                <w:rFonts w:ascii="Times New Roman" w:hAnsi="Times New Roman" w:cs="Times New Roman"/>
                <w:sz w:val="24"/>
                <w:szCs w:val="24"/>
              </w:rPr>
            </w:pPr>
            <w:r w:rsidRPr="00EB66C2">
              <w:rPr>
                <w:rFonts w:ascii="Times New Roman" w:hAnsi="Times New Roman" w:cs="Times New Roman"/>
                <w:sz w:val="24"/>
                <w:szCs w:val="24"/>
              </w:rPr>
              <w:t>___________________/ __________/</w:t>
            </w:r>
          </w:p>
        </w:tc>
      </w:tr>
    </w:tbl>
    <w:p w14:paraId="1A1B41E1" w14:textId="77777777" w:rsidR="001C61DF" w:rsidRDefault="001C61DF" w:rsidP="00A55AB1">
      <w:pPr>
        <w:spacing w:line="320" w:lineRule="exact"/>
        <w:ind w:firstLine="0"/>
        <w:jc w:val="right"/>
        <w:rPr>
          <w:szCs w:val="24"/>
        </w:rPr>
      </w:pPr>
    </w:p>
    <w:p w14:paraId="7BB59D78" w14:textId="77777777" w:rsidR="001C61DF" w:rsidRDefault="001C61DF" w:rsidP="00A55AB1">
      <w:pPr>
        <w:spacing w:line="320" w:lineRule="exact"/>
        <w:ind w:firstLine="0"/>
        <w:jc w:val="right"/>
        <w:rPr>
          <w:szCs w:val="24"/>
        </w:rPr>
      </w:pPr>
    </w:p>
    <w:p w14:paraId="672A438C" w14:textId="77777777" w:rsidR="001C61DF" w:rsidRDefault="001C61DF" w:rsidP="00A55AB1">
      <w:pPr>
        <w:spacing w:line="320" w:lineRule="exact"/>
        <w:ind w:firstLine="0"/>
        <w:jc w:val="right"/>
        <w:rPr>
          <w:szCs w:val="24"/>
        </w:rPr>
      </w:pPr>
    </w:p>
    <w:p w14:paraId="30F33C99" w14:textId="77777777" w:rsidR="001C61DF" w:rsidRDefault="001C61DF" w:rsidP="00A55AB1">
      <w:pPr>
        <w:spacing w:line="320" w:lineRule="exact"/>
        <w:ind w:firstLine="0"/>
        <w:jc w:val="right"/>
        <w:rPr>
          <w:szCs w:val="24"/>
        </w:rPr>
      </w:pPr>
    </w:p>
    <w:p w14:paraId="0BA4B6A7" w14:textId="77777777" w:rsidR="001C61DF" w:rsidRDefault="001C61DF" w:rsidP="00A55AB1">
      <w:pPr>
        <w:spacing w:line="320" w:lineRule="exact"/>
        <w:ind w:firstLine="0"/>
        <w:jc w:val="right"/>
        <w:rPr>
          <w:szCs w:val="24"/>
        </w:rPr>
      </w:pPr>
    </w:p>
    <w:p w14:paraId="1B6CC599" w14:textId="77777777" w:rsidR="001C61DF" w:rsidRDefault="001C61DF" w:rsidP="00A55AB1">
      <w:pPr>
        <w:spacing w:line="320" w:lineRule="exact"/>
        <w:ind w:firstLine="0"/>
        <w:jc w:val="right"/>
        <w:rPr>
          <w:szCs w:val="24"/>
        </w:rPr>
      </w:pPr>
    </w:p>
    <w:p w14:paraId="124DF4A8" w14:textId="77777777" w:rsidR="001C61DF" w:rsidRDefault="001C61DF" w:rsidP="00A55AB1">
      <w:pPr>
        <w:spacing w:line="320" w:lineRule="exact"/>
        <w:ind w:firstLine="0"/>
        <w:jc w:val="right"/>
        <w:rPr>
          <w:szCs w:val="24"/>
        </w:rPr>
      </w:pPr>
    </w:p>
    <w:p w14:paraId="13079809" w14:textId="77777777" w:rsidR="001C61DF" w:rsidRDefault="001C61DF" w:rsidP="00A55AB1">
      <w:pPr>
        <w:spacing w:line="320" w:lineRule="exact"/>
        <w:ind w:firstLine="0"/>
        <w:jc w:val="right"/>
        <w:rPr>
          <w:szCs w:val="24"/>
        </w:rPr>
      </w:pPr>
    </w:p>
    <w:p w14:paraId="79796236" w14:textId="77777777" w:rsidR="001C61DF" w:rsidRDefault="001C61DF" w:rsidP="00A55AB1">
      <w:pPr>
        <w:spacing w:line="320" w:lineRule="exact"/>
        <w:ind w:firstLine="0"/>
        <w:jc w:val="right"/>
        <w:rPr>
          <w:szCs w:val="24"/>
        </w:rPr>
      </w:pPr>
    </w:p>
    <w:p w14:paraId="2CBFAFDE" w14:textId="77777777" w:rsidR="001C61DF" w:rsidRDefault="001C61DF" w:rsidP="00A55AB1">
      <w:pPr>
        <w:spacing w:line="320" w:lineRule="exact"/>
        <w:ind w:firstLine="0"/>
        <w:jc w:val="right"/>
        <w:rPr>
          <w:szCs w:val="24"/>
        </w:rPr>
      </w:pPr>
    </w:p>
    <w:p w14:paraId="09DA07AA" w14:textId="77777777" w:rsidR="001C61DF" w:rsidRDefault="001C61DF" w:rsidP="00A55AB1">
      <w:pPr>
        <w:spacing w:line="320" w:lineRule="exact"/>
        <w:ind w:firstLine="0"/>
        <w:jc w:val="right"/>
        <w:rPr>
          <w:szCs w:val="24"/>
        </w:rPr>
      </w:pPr>
    </w:p>
    <w:p w14:paraId="108675C1" w14:textId="77777777" w:rsidR="001C61DF" w:rsidRDefault="001C61DF" w:rsidP="00A55AB1">
      <w:pPr>
        <w:spacing w:line="320" w:lineRule="exact"/>
        <w:ind w:firstLine="0"/>
        <w:jc w:val="right"/>
        <w:rPr>
          <w:szCs w:val="24"/>
        </w:rPr>
      </w:pPr>
    </w:p>
    <w:p w14:paraId="315EA08D" w14:textId="77777777" w:rsidR="001C61DF" w:rsidRDefault="001C61DF" w:rsidP="00A55AB1">
      <w:pPr>
        <w:spacing w:line="320" w:lineRule="exact"/>
        <w:ind w:firstLine="0"/>
        <w:jc w:val="right"/>
        <w:rPr>
          <w:szCs w:val="24"/>
        </w:rPr>
      </w:pPr>
    </w:p>
    <w:p w14:paraId="26661CF7" w14:textId="77777777" w:rsidR="008202D4" w:rsidRDefault="008202D4" w:rsidP="00A55AB1">
      <w:pPr>
        <w:spacing w:line="320" w:lineRule="exact"/>
        <w:ind w:firstLine="0"/>
        <w:jc w:val="right"/>
        <w:rPr>
          <w:szCs w:val="24"/>
        </w:rPr>
      </w:pPr>
    </w:p>
    <w:p w14:paraId="4E0E8CEB" w14:textId="4E5F4CB3" w:rsidR="008202D4" w:rsidRDefault="008202D4" w:rsidP="00A55AB1">
      <w:pPr>
        <w:spacing w:line="320" w:lineRule="exact"/>
        <w:ind w:firstLine="0"/>
        <w:jc w:val="right"/>
        <w:rPr>
          <w:szCs w:val="24"/>
        </w:rPr>
      </w:pPr>
    </w:p>
    <w:p w14:paraId="390E444C" w14:textId="735EE635" w:rsidR="00CD5E31" w:rsidRDefault="00CD5E31" w:rsidP="00A55AB1">
      <w:pPr>
        <w:spacing w:line="320" w:lineRule="exact"/>
        <w:ind w:firstLine="0"/>
        <w:jc w:val="right"/>
        <w:rPr>
          <w:szCs w:val="24"/>
        </w:rPr>
      </w:pPr>
    </w:p>
    <w:p w14:paraId="1AB26DDA" w14:textId="77777777" w:rsidR="00CD5E31" w:rsidRDefault="00CD5E31" w:rsidP="00A55AB1">
      <w:pPr>
        <w:spacing w:line="320" w:lineRule="exact"/>
        <w:ind w:firstLine="0"/>
        <w:jc w:val="right"/>
        <w:rPr>
          <w:szCs w:val="24"/>
        </w:rPr>
      </w:pPr>
    </w:p>
    <w:p w14:paraId="3CABB1A6" w14:textId="77777777" w:rsidR="00290876" w:rsidRDefault="00290876" w:rsidP="00A55AB1">
      <w:pPr>
        <w:spacing w:line="320" w:lineRule="exact"/>
        <w:ind w:firstLine="0"/>
        <w:jc w:val="right"/>
        <w:rPr>
          <w:szCs w:val="24"/>
        </w:rPr>
      </w:pPr>
    </w:p>
    <w:p w14:paraId="501532BF" w14:textId="55446A37" w:rsidR="00A55AB1" w:rsidRPr="00167CBE" w:rsidRDefault="00A55AB1" w:rsidP="00A55AB1">
      <w:pPr>
        <w:spacing w:line="320" w:lineRule="exact"/>
        <w:ind w:firstLine="0"/>
        <w:jc w:val="right"/>
        <w:rPr>
          <w:szCs w:val="24"/>
        </w:rPr>
      </w:pPr>
      <w:r w:rsidRPr="00167CBE">
        <w:rPr>
          <w:szCs w:val="24"/>
        </w:rPr>
        <w:lastRenderedPageBreak/>
        <w:t>Приложение № 1</w:t>
      </w:r>
    </w:p>
    <w:p w14:paraId="5848B090" w14:textId="77777777" w:rsidR="00A55AB1" w:rsidRPr="00167CBE" w:rsidRDefault="00A55AB1" w:rsidP="00A55AB1">
      <w:pPr>
        <w:spacing w:line="320" w:lineRule="exact"/>
        <w:ind w:firstLine="709"/>
        <w:jc w:val="right"/>
        <w:rPr>
          <w:szCs w:val="24"/>
        </w:rPr>
      </w:pPr>
      <w:r w:rsidRPr="00167CBE">
        <w:rPr>
          <w:szCs w:val="24"/>
        </w:rPr>
        <w:t>к Договору №_____от «___» __________ 20__г.</w:t>
      </w:r>
    </w:p>
    <w:p w14:paraId="5E9A27F3" w14:textId="77777777" w:rsidR="00A55AB1" w:rsidRPr="00167CBE" w:rsidRDefault="00A55AB1" w:rsidP="001C61DF">
      <w:pPr>
        <w:keepNext/>
        <w:spacing w:line="320" w:lineRule="exact"/>
        <w:ind w:firstLine="0"/>
        <w:outlineLvl w:val="4"/>
        <w:rPr>
          <w:b/>
          <w:bCs/>
          <w:snapToGrid w:val="0"/>
          <w:szCs w:val="24"/>
        </w:rPr>
      </w:pPr>
    </w:p>
    <w:p w14:paraId="5AFB7FE6" w14:textId="0DEF0B3A" w:rsidR="00A55AB1" w:rsidRPr="00446115" w:rsidRDefault="00A55AB1" w:rsidP="00A55AB1">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w:t>
      </w:r>
      <w:r w:rsidR="001C61DF">
        <w:rPr>
          <w:b/>
          <w:sz w:val="28"/>
          <w:szCs w:val="28"/>
          <w:u w:val="single"/>
        </w:rPr>
        <w:t xml:space="preserve">к </w:t>
      </w:r>
      <w:r w:rsidRPr="00446115">
        <w:rPr>
          <w:b/>
          <w:i/>
          <w:sz w:val="28"/>
          <w:szCs w:val="28"/>
          <w:u w:val="single"/>
        </w:rPr>
        <w:t>оказанию услуг.</w:t>
      </w:r>
    </w:p>
    <w:tbl>
      <w:tblPr>
        <w:tblW w:w="5000" w:type="pct"/>
        <w:jc w:val="center"/>
        <w:tblLayout w:type="fixed"/>
        <w:tblLook w:val="0000" w:firstRow="0" w:lastRow="0" w:firstColumn="0" w:lastColumn="0" w:noHBand="0" w:noVBand="0"/>
      </w:tblPr>
      <w:tblGrid>
        <w:gridCol w:w="4814"/>
        <w:gridCol w:w="4812"/>
      </w:tblGrid>
      <w:tr w:rsidR="00A55AB1" w:rsidRPr="00167CBE" w14:paraId="6C6604AE" w14:textId="77777777" w:rsidTr="00B65B74">
        <w:trPr>
          <w:jc w:val="center"/>
        </w:trPr>
        <w:tc>
          <w:tcPr>
            <w:tcW w:w="4698" w:type="dxa"/>
          </w:tcPr>
          <w:p w14:paraId="7D668699" w14:textId="77777777" w:rsidR="00A55AB1" w:rsidRPr="00167CBE" w:rsidRDefault="00A55AB1" w:rsidP="00B65B74">
            <w:pPr>
              <w:spacing w:line="320" w:lineRule="exact"/>
              <w:rPr>
                <w:szCs w:val="24"/>
              </w:rPr>
            </w:pPr>
            <w:r>
              <w:rPr>
                <w:szCs w:val="24"/>
              </w:rPr>
              <w:t>г. Калуга</w:t>
            </w:r>
          </w:p>
        </w:tc>
        <w:tc>
          <w:tcPr>
            <w:tcW w:w="4697" w:type="dxa"/>
          </w:tcPr>
          <w:p w14:paraId="614698EF" w14:textId="72DBADC8" w:rsidR="00A55AB1" w:rsidRPr="00167CBE" w:rsidRDefault="00A55AB1" w:rsidP="00B65B74">
            <w:pPr>
              <w:spacing w:line="320" w:lineRule="exact"/>
              <w:rPr>
                <w:szCs w:val="24"/>
              </w:rPr>
            </w:pPr>
            <w:r w:rsidRPr="00167CBE">
              <w:rPr>
                <w:szCs w:val="24"/>
              </w:rPr>
              <w:t xml:space="preserve">          «__</w:t>
            </w:r>
            <w:proofErr w:type="gramStart"/>
            <w:r w:rsidRPr="00167CBE">
              <w:rPr>
                <w:szCs w:val="24"/>
              </w:rPr>
              <w:t>_»  _</w:t>
            </w:r>
            <w:proofErr w:type="gramEnd"/>
            <w:r w:rsidRPr="00167CBE">
              <w:rPr>
                <w:szCs w:val="24"/>
              </w:rPr>
              <w:t>_________ 20__ г.</w:t>
            </w:r>
          </w:p>
        </w:tc>
      </w:tr>
      <w:tr w:rsidR="00A55AB1" w:rsidRPr="00167CBE" w14:paraId="30B3B4FA" w14:textId="77777777" w:rsidTr="00B65B74">
        <w:trPr>
          <w:jc w:val="center"/>
        </w:trPr>
        <w:tc>
          <w:tcPr>
            <w:tcW w:w="4698" w:type="dxa"/>
          </w:tcPr>
          <w:p w14:paraId="20CE6AB8" w14:textId="77777777" w:rsidR="00A55AB1" w:rsidRDefault="00A55AB1" w:rsidP="00B65B74">
            <w:pPr>
              <w:spacing w:line="320" w:lineRule="exact"/>
              <w:rPr>
                <w:szCs w:val="24"/>
              </w:rPr>
            </w:pPr>
          </w:p>
        </w:tc>
        <w:tc>
          <w:tcPr>
            <w:tcW w:w="4697" w:type="dxa"/>
          </w:tcPr>
          <w:p w14:paraId="29E0D0B7" w14:textId="77777777" w:rsidR="00A55AB1" w:rsidRPr="00167CBE" w:rsidRDefault="00A55AB1" w:rsidP="00B65B74">
            <w:pPr>
              <w:spacing w:line="320" w:lineRule="exact"/>
              <w:rPr>
                <w:szCs w:val="24"/>
              </w:rPr>
            </w:pPr>
          </w:p>
        </w:tc>
      </w:tr>
    </w:tbl>
    <w:p w14:paraId="290A4BEA" w14:textId="77777777" w:rsidR="00A55AB1" w:rsidRPr="00167CBE" w:rsidRDefault="00A55AB1" w:rsidP="001C61DF">
      <w:pPr>
        <w:spacing w:line="320" w:lineRule="exact"/>
        <w:ind w:firstLine="0"/>
        <w:rPr>
          <w:b/>
          <w:szCs w:val="24"/>
        </w:rPr>
      </w:pPr>
    </w:p>
    <w:p w14:paraId="0B0F10F9" w14:textId="268E5AC8" w:rsidR="00A55AB1" w:rsidRPr="00FF77CC" w:rsidRDefault="00A55AB1" w:rsidP="00A55AB1">
      <w:pPr>
        <w:spacing w:line="320" w:lineRule="exact"/>
        <w:ind w:firstLine="709"/>
        <w:rPr>
          <w:i/>
          <w:szCs w:val="24"/>
          <w:highlight w:val="red"/>
        </w:rPr>
      </w:pPr>
      <w:r w:rsidRPr="00FF77CC">
        <w:rPr>
          <w:szCs w:val="24"/>
          <w:highlight w:val="red"/>
        </w:rPr>
        <w:t xml:space="preserve">1. Цели </w:t>
      </w:r>
      <w:r w:rsidRPr="00FF77CC">
        <w:rPr>
          <w:i/>
          <w:szCs w:val="24"/>
          <w:highlight w:val="red"/>
        </w:rPr>
        <w:t>оказания услуг.</w:t>
      </w:r>
    </w:p>
    <w:p w14:paraId="5C0AE670" w14:textId="77777777" w:rsidR="00A55AB1" w:rsidRPr="00FF77CC" w:rsidRDefault="00A55AB1" w:rsidP="00A55AB1">
      <w:pPr>
        <w:spacing w:line="320" w:lineRule="exact"/>
        <w:ind w:firstLine="709"/>
        <w:rPr>
          <w:szCs w:val="24"/>
          <w:highlight w:val="red"/>
        </w:rPr>
      </w:pPr>
      <w:r w:rsidRPr="00FF77CC">
        <w:rPr>
          <w:szCs w:val="24"/>
          <w:highlight w:val="red"/>
        </w:rPr>
        <w:t>2. Требования к документам.</w:t>
      </w:r>
    </w:p>
    <w:p w14:paraId="2937498E" w14:textId="77777777" w:rsidR="00A55AB1" w:rsidRPr="00FF77CC" w:rsidRDefault="00A55AB1" w:rsidP="00A55AB1">
      <w:pPr>
        <w:spacing w:line="320" w:lineRule="exact"/>
        <w:ind w:firstLine="709"/>
        <w:textAlignment w:val="baseline"/>
        <w:rPr>
          <w:szCs w:val="24"/>
          <w:highlight w:val="red"/>
        </w:rPr>
      </w:pPr>
      <w:r w:rsidRPr="00FF77CC">
        <w:rPr>
          <w:szCs w:val="24"/>
          <w:highlight w:val="red"/>
        </w:rPr>
        <w:t>Документы и материалы перед сдачей должны быть согласованы с Заказчиком.</w:t>
      </w:r>
    </w:p>
    <w:p w14:paraId="490D9185" w14:textId="4574D927" w:rsidR="00A55AB1" w:rsidRPr="00FF77CC" w:rsidRDefault="00A55AB1" w:rsidP="00A55AB1">
      <w:pPr>
        <w:spacing w:line="320" w:lineRule="exact"/>
        <w:ind w:firstLine="709"/>
        <w:textAlignment w:val="baseline"/>
        <w:rPr>
          <w:szCs w:val="24"/>
          <w:highlight w:val="red"/>
        </w:rPr>
      </w:pPr>
      <w:r w:rsidRPr="00FF77CC">
        <w:rPr>
          <w:szCs w:val="24"/>
          <w:highlight w:val="red"/>
        </w:rPr>
        <w:t>3.Список</w:t>
      </w:r>
      <w:r w:rsidR="001C61DF">
        <w:rPr>
          <w:szCs w:val="24"/>
          <w:highlight w:val="red"/>
        </w:rPr>
        <w:t xml:space="preserve"> </w:t>
      </w:r>
      <w:r w:rsidRPr="00FF77CC">
        <w:rPr>
          <w:i/>
          <w:szCs w:val="24"/>
          <w:highlight w:val="red"/>
        </w:rPr>
        <w:t>услуг</w:t>
      </w:r>
      <w:r w:rsidRPr="00FF77CC">
        <w:rPr>
          <w:szCs w:val="24"/>
          <w:highlight w:val="red"/>
        </w:rPr>
        <w:t xml:space="preserve">, </w:t>
      </w:r>
      <w:r w:rsidRPr="00FF77CC">
        <w:rPr>
          <w:i/>
          <w:szCs w:val="24"/>
          <w:highlight w:val="red"/>
        </w:rPr>
        <w:t>оказываемых</w:t>
      </w:r>
      <w:r w:rsidRPr="00FF77CC">
        <w:rPr>
          <w:szCs w:val="24"/>
          <w:highlight w:val="red"/>
        </w:rPr>
        <w:t xml:space="preserve"> в рамках настоящего Договора, и их характеристики.</w:t>
      </w:r>
    </w:p>
    <w:p w14:paraId="2894795A" w14:textId="41075185" w:rsidR="00A55AB1" w:rsidRDefault="00A55AB1" w:rsidP="00A55AB1">
      <w:pPr>
        <w:spacing w:line="320" w:lineRule="exact"/>
        <w:ind w:firstLine="709"/>
        <w:textAlignment w:val="baseline"/>
        <w:rPr>
          <w:szCs w:val="24"/>
        </w:rPr>
      </w:pPr>
      <w:r w:rsidRPr="00FF77CC">
        <w:rPr>
          <w:szCs w:val="24"/>
          <w:highlight w:val="red"/>
        </w:rPr>
        <w:t xml:space="preserve">4. </w:t>
      </w:r>
      <w:r w:rsidRPr="00FF77CC">
        <w:rPr>
          <w:i/>
          <w:szCs w:val="24"/>
          <w:highlight w:val="red"/>
        </w:rPr>
        <w:t xml:space="preserve">Результат </w:t>
      </w:r>
      <w:r w:rsidR="001C61DF">
        <w:rPr>
          <w:i/>
          <w:szCs w:val="24"/>
          <w:highlight w:val="red"/>
        </w:rPr>
        <w:t>оказанных услуг</w:t>
      </w:r>
      <w:r w:rsidRPr="00FF77CC">
        <w:rPr>
          <w:szCs w:val="24"/>
          <w:highlight w:val="red"/>
        </w:rPr>
        <w:t>.</w:t>
      </w:r>
    </w:p>
    <w:p w14:paraId="630049F6" w14:textId="77777777" w:rsidR="00A55AB1" w:rsidRPr="00167CBE" w:rsidRDefault="00A55AB1" w:rsidP="00A55AB1">
      <w:pPr>
        <w:spacing w:line="320" w:lineRule="exact"/>
        <w:ind w:firstLine="709"/>
        <w:textAlignment w:val="baseline"/>
        <w:rPr>
          <w:szCs w:val="24"/>
        </w:rPr>
      </w:pPr>
    </w:p>
    <w:p w14:paraId="1D223B29" w14:textId="77777777" w:rsidR="00A55AB1" w:rsidRPr="00167CBE" w:rsidRDefault="00A55AB1" w:rsidP="00A55AB1">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A55AB1" w:rsidRPr="00167CBE" w14:paraId="1D7C7743" w14:textId="77777777" w:rsidTr="00B65B74">
        <w:tc>
          <w:tcPr>
            <w:tcW w:w="4375" w:type="dxa"/>
          </w:tcPr>
          <w:p w14:paraId="454450BC" w14:textId="77777777" w:rsidR="00A55AB1" w:rsidRPr="00167CBE" w:rsidRDefault="00A55AB1" w:rsidP="00B65B74">
            <w:pPr>
              <w:spacing w:line="320" w:lineRule="exact"/>
              <w:ind w:firstLine="709"/>
              <w:rPr>
                <w:b/>
                <w:szCs w:val="24"/>
              </w:rPr>
            </w:pPr>
            <w:r w:rsidRPr="00167CBE">
              <w:rPr>
                <w:b/>
                <w:szCs w:val="24"/>
              </w:rPr>
              <w:t>От Заказчика</w:t>
            </w:r>
          </w:p>
          <w:p w14:paraId="68DA2904" w14:textId="77777777" w:rsidR="00A55AB1" w:rsidRPr="00167CBE" w:rsidRDefault="00A55AB1" w:rsidP="00B65B74">
            <w:pPr>
              <w:spacing w:line="320" w:lineRule="exact"/>
              <w:ind w:firstLine="709"/>
              <w:rPr>
                <w:bCs/>
                <w:szCs w:val="24"/>
              </w:rPr>
            </w:pPr>
          </w:p>
        </w:tc>
        <w:tc>
          <w:tcPr>
            <w:tcW w:w="587" w:type="dxa"/>
          </w:tcPr>
          <w:p w14:paraId="14646DCD" w14:textId="77777777" w:rsidR="00A55AB1" w:rsidRPr="00167CBE" w:rsidRDefault="00A55AB1" w:rsidP="00B65B74">
            <w:pPr>
              <w:spacing w:line="320" w:lineRule="exact"/>
              <w:ind w:firstLine="709"/>
              <w:rPr>
                <w:b/>
                <w:bCs/>
                <w:szCs w:val="24"/>
              </w:rPr>
            </w:pPr>
          </w:p>
        </w:tc>
        <w:tc>
          <w:tcPr>
            <w:tcW w:w="4747" w:type="dxa"/>
          </w:tcPr>
          <w:p w14:paraId="6BD501CD" w14:textId="57EE4520" w:rsidR="00A55AB1" w:rsidRPr="00167CBE" w:rsidRDefault="00A55AB1" w:rsidP="00B65B74">
            <w:pPr>
              <w:spacing w:line="320" w:lineRule="exact"/>
              <w:ind w:firstLine="709"/>
              <w:rPr>
                <w:b/>
                <w:szCs w:val="24"/>
              </w:rPr>
            </w:pPr>
            <w:r w:rsidRPr="00FA7309">
              <w:rPr>
                <w:b/>
                <w:szCs w:val="24"/>
                <w:highlight w:val="yellow"/>
              </w:rPr>
              <w:t>От Исполнителя</w:t>
            </w:r>
          </w:p>
          <w:p w14:paraId="65B2F561" w14:textId="77777777" w:rsidR="00A55AB1" w:rsidRPr="00167CBE" w:rsidRDefault="00A55AB1" w:rsidP="00B65B74">
            <w:pPr>
              <w:spacing w:line="320" w:lineRule="exact"/>
              <w:ind w:firstLine="709"/>
              <w:rPr>
                <w:szCs w:val="24"/>
              </w:rPr>
            </w:pPr>
          </w:p>
        </w:tc>
      </w:tr>
      <w:tr w:rsidR="00A55AB1" w:rsidRPr="00167CBE" w14:paraId="02DE3393" w14:textId="77777777" w:rsidTr="00B65B74">
        <w:tc>
          <w:tcPr>
            <w:tcW w:w="4375" w:type="dxa"/>
          </w:tcPr>
          <w:p w14:paraId="4AF803D4" w14:textId="77777777" w:rsidR="00A55AB1" w:rsidRPr="00167CBE" w:rsidRDefault="00A55AB1" w:rsidP="00B65B74">
            <w:pPr>
              <w:spacing w:line="320" w:lineRule="exact"/>
              <w:ind w:firstLine="709"/>
              <w:rPr>
                <w:b/>
                <w:bCs/>
                <w:szCs w:val="24"/>
              </w:rPr>
            </w:pPr>
          </w:p>
        </w:tc>
        <w:tc>
          <w:tcPr>
            <w:tcW w:w="587" w:type="dxa"/>
          </w:tcPr>
          <w:p w14:paraId="27B7C897" w14:textId="77777777" w:rsidR="00A55AB1" w:rsidRPr="00167CBE" w:rsidRDefault="00A55AB1" w:rsidP="00B65B74">
            <w:pPr>
              <w:spacing w:line="320" w:lineRule="exact"/>
              <w:ind w:firstLine="709"/>
              <w:rPr>
                <w:b/>
                <w:bCs/>
                <w:szCs w:val="24"/>
              </w:rPr>
            </w:pPr>
          </w:p>
        </w:tc>
        <w:tc>
          <w:tcPr>
            <w:tcW w:w="4747" w:type="dxa"/>
          </w:tcPr>
          <w:p w14:paraId="509703E6" w14:textId="77777777" w:rsidR="00A55AB1" w:rsidRPr="00167CBE" w:rsidRDefault="00A55AB1" w:rsidP="00B65B74">
            <w:pPr>
              <w:spacing w:line="320" w:lineRule="exact"/>
              <w:ind w:firstLine="709"/>
              <w:rPr>
                <w:b/>
                <w:bCs/>
                <w:szCs w:val="24"/>
              </w:rPr>
            </w:pPr>
          </w:p>
          <w:p w14:paraId="4C7D6D7D" w14:textId="77777777" w:rsidR="00A55AB1" w:rsidRPr="00167CBE" w:rsidRDefault="00A55AB1" w:rsidP="00B65B74">
            <w:pPr>
              <w:spacing w:line="320" w:lineRule="exact"/>
              <w:ind w:firstLine="709"/>
              <w:rPr>
                <w:b/>
                <w:bCs/>
                <w:szCs w:val="24"/>
              </w:rPr>
            </w:pPr>
          </w:p>
        </w:tc>
      </w:tr>
      <w:tr w:rsidR="00A55AB1" w:rsidRPr="00167CBE" w14:paraId="1E620498" w14:textId="77777777" w:rsidTr="00B65B74">
        <w:tc>
          <w:tcPr>
            <w:tcW w:w="4375" w:type="dxa"/>
          </w:tcPr>
          <w:p w14:paraId="216D35BE" w14:textId="3CB13ACA" w:rsidR="00A55AB1" w:rsidRPr="00167CBE" w:rsidRDefault="00A55AB1" w:rsidP="00B65B74">
            <w:pPr>
              <w:spacing w:line="320" w:lineRule="exact"/>
              <w:ind w:firstLine="709"/>
              <w:rPr>
                <w:szCs w:val="24"/>
              </w:rPr>
            </w:pPr>
            <w:r w:rsidRPr="00167CBE">
              <w:rPr>
                <w:szCs w:val="24"/>
              </w:rPr>
              <w:t>_________________/</w:t>
            </w:r>
            <w:r w:rsidR="008202D4">
              <w:rPr>
                <w:szCs w:val="24"/>
              </w:rPr>
              <w:t>Чирков С.Н</w:t>
            </w:r>
            <w:r w:rsidRPr="00167CBE">
              <w:rPr>
                <w:szCs w:val="24"/>
              </w:rPr>
              <w:t>/</w:t>
            </w:r>
          </w:p>
        </w:tc>
        <w:tc>
          <w:tcPr>
            <w:tcW w:w="587" w:type="dxa"/>
          </w:tcPr>
          <w:p w14:paraId="75B37B5C" w14:textId="77777777" w:rsidR="00A55AB1" w:rsidRPr="00167CBE" w:rsidRDefault="00A55AB1" w:rsidP="00B65B74">
            <w:pPr>
              <w:spacing w:line="320" w:lineRule="exact"/>
              <w:ind w:firstLine="709"/>
              <w:rPr>
                <w:b/>
                <w:bCs/>
                <w:szCs w:val="24"/>
              </w:rPr>
            </w:pPr>
          </w:p>
        </w:tc>
        <w:tc>
          <w:tcPr>
            <w:tcW w:w="4747" w:type="dxa"/>
          </w:tcPr>
          <w:p w14:paraId="01907841" w14:textId="77777777" w:rsidR="00A55AB1" w:rsidRPr="00167CBE" w:rsidRDefault="00A55AB1" w:rsidP="00B65B74">
            <w:pPr>
              <w:spacing w:line="320" w:lineRule="exact"/>
              <w:ind w:firstLine="709"/>
              <w:rPr>
                <w:szCs w:val="24"/>
              </w:rPr>
            </w:pPr>
            <w:r w:rsidRPr="00167CBE">
              <w:rPr>
                <w:szCs w:val="24"/>
              </w:rPr>
              <w:t>___________________ /_______/</w:t>
            </w:r>
          </w:p>
        </w:tc>
      </w:tr>
      <w:tr w:rsidR="00A55AB1" w:rsidRPr="00167CBE" w14:paraId="47EBFF97" w14:textId="77777777" w:rsidTr="00B65B74">
        <w:tc>
          <w:tcPr>
            <w:tcW w:w="4375" w:type="dxa"/>
          </w:tcPr>
          <w:p w14:paraId="315710CA" w14:textId="77777777" w:rsidR="00A55AB1" w:rsidRPr="00167CBE" w:rsidRDefault="00A55AB1" w:rsidP="00B65B74">
            <w:pPr>
              <w:spacing w:line="320" w:lineRule="exact"/>
              <w:ind w:firstLine="709"/>
              <w:rPr>
                <w:szCs w:val="24"/>
              </w:rPr>
            </w:pPr>
          </w:p>
        </w:tc>
        <w:tc>
          <w:tcPr>
            <w:tcW w:w="587" w:type="dxa"/>
          </w:tcPr>
          <w:p w14:paraId="742BE4FE" w14:textId="77777777" w:rsidR="00A55AB1" w:rsidRPr="00167CBE" w:rsidRDefault="00A55AB1" w:rsidP="00B65B74">
            <w:pPr>
              <w:spacing w:line="320" w:lineRule="exact"/>
              <w:ind w:firstLine="709"/>
              <w:rPr>
                <w:b/>
                <w:bCs/>
                <w:szCs w:val="24"/>
              </w:rPr>
            </w:pPr>
          </w:p>
        </w:tc>
        <w:tc>
          <w:tcPr>
            <w:tcW w:w="4747" w:type="dxa"/>
          </w:tcPr>
          <w:p w14:paraId="52FCD108" w14:textId="77777777" w:rsidR="00A55AB1" w:rsidRPr="00167CBE" w:rsidRDefault="00A55AB1" w:rsidP="00B65B74">
            <w:pPr>
              <w:spacing w:line="320" w:lineRule="exact"/>
              <w:ind w:firstLine="709"/>
              <w:rPr>
                <w:szCs w:val="24"/>
              </w:rPr>
            </w:pPr>
          </w:p>
        </w:tc>
      </w:tr>
    </w:tbl>
    <w:p w14:paraId="3AFDFC34" w14:textId="77777777" w:rsidR="00A55AB1" w:rsidRPr="003662C1" w:rsidRDefault="00A55AB1" w:rsidP="0016587C">
      <w:pPr>
        <w:pStyle w:val="af4"/>
        <w:spacing w:line="276" w:lineRule="auto"/>
        <w:jc w:val="right"/>
        <w:rPr>
          <w:sz w:val="24"/>
          <w:szCs w:val="24"/>
        </w:rPr>
      </w:pPr>
    </w:p>
    <w:sectPr w:rsidR="00A55AB1" w:rsidRPr="003662C1" w:rsidSect="006D41FB">
      <w:pgSz w:w="11906" w:h="16838"/>
      <w:pgMar w:top="720" w:right="720" w:bottom="72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8540" w14:textId="77777777" w:rsidR="00AA34F0" w:rsidRDefault="00AA34F0" w:rsidP="001A6EF0">
      <w:pPr>
        <w:spacing w:before="0"/>
      </w:pPr>
      <w:r>
        <w:separator/>
      </w:r>
    </w:p>
  </w:endnote>
  <w:endnote w:type="continuationSeparator" w:id="0">
    <w:p w14:paraId="4EAB4B04" w14:textId="77777777" w:rsidR="00AA34F0" w:rsidRDefault="00AA34F0" w:rsidP="001A6EF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34A3" w14:textId="77777777" w:rsidR="00AA34F0" w:rsidRDefault="00AA34F0" w:rsidP="001A6EF0">
      <w:pPr>
        <w:spacing w:before="0"/>
      </w:pPr>
      <w:r>
        <w:separator/>
      </w:r>
    </w:p>
  </w:footnote>
  <w:footnote w:type="continuationSeparator" w:id="0">
    <w:p w14:paraId="61FFC6DB" w14:textId="77777777" w:rsidR="00AA34F0" w:rsidRDefault="00AA34F0" w:rsidP="001A6EF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8B76434"/>
    <w:multiLevelType w:val="multilevel"/>
    <w:tmpl w:val="E3F83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BC0942"/>
    <w:multiLevelType w:val="multilevel"/>
    <w:tmpl w:val="C43A9EE4"/>
    <w:lvl w:ilvl="0">
      <w:start w:val="1"/>
      <w:numFmt w:val="decimal"/>
      <w:lvlText w:val="%1."/>
      <w:lvlJc w:val="left"/>
      <w:pPr>
        <w:ind w:left="555" w:hanging="555"/>
      </w:pPr>
      <w:rPr>
        <w:rFonts w:hint="default"/>
      </w:rPr>
    </w:lvl>
    <w:lvl w:ilvl="1">
      <w:start w:val="1"/>
      <w:numFmt w:val="decimal"/>
      <w:lvlText w:val="%1.%2."/>
      <w:lvlJc w:val="left"/>
      <w:pPr>
        <w:ind w:left="1295" w:hanging="55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4"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174857"/>
    <w:multiLevelType w:val="multilevel"/>
    <w:tmpl w:val="F00A5DE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8"/>
  </w:num>
  <w:num w:numId="4">
    <w:abstractNumId w:val="16"/>
  </w:num>
  <w:num w:numId="5">
    <w:abstractNumId w:val="1"/>
  </w:num>
  <w:num w:numId="6">
    <w:abstractNumId w:val="2"/>
  </w:num>
  <w:num w:numId="7">
    <w:abstractNumId w:val="5"/>
  </w:num>
  <w:num w:numId="8">
    <w:abstractNumId w:val="4"/>
  </w:num>
  <w:num w:numId="9">
    <w:abstractNumId w:val="17"/>
  </w:num>
  <w:num w:numId="10">
    <w:abstractNumId w:val="14"/>
  </w:num>
  <w:num w:numId="11">
    <w:abstractNumId w:val="9"/>
  </w:num>
  <w:num w:numId="12">
    <w:abstractNumId w:val="7"/>
  </w:num>
  <w:num w:numId="13">
    <w:abstractNumId w:val="10"/>
  </w:num>
  <w:num w:numId="14">
    <w:abstractNumId w:val="19"/>
  </w:num>
  <w:num w:numId="15">
    <w:abstractNumId w:val="11"/>
  </w:num>
  <w:num w:numId="16">
    <w:abstractNumId w:val="15"/>
  </w:num>
  <w:num w:numId="17">
    <w:abstractNumId w:val="0"/>
  </w:num>
  <w:num w:numId="18">
    <w:abstractNumId w:val="6"/>
  </w:num>
  <w:num w:numId="19">
    <w:abstractNumId w:val="1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B6"/>
    <w:rsid w:val="00003BE4"/>
    <w:rsid w:val="00004732"/>
    <w:rsid w:val="00024DB5"/>
    <w:rsid w:val="00043558"/>
    <w:rsid w:val="00082DB3"/>
    <w:rsid w:val="000867FE"/>
    <w:rsid w:val="00093916"/>
    <w:rsid w:val="00094DAA"/>
    <w:rsid w:val="000B2192"/>
    <w:rsid w:val="000B7EFE"/>
    <w:rsid w:val="000D3532"/>
    <w:rsid w:val="000F255C"/>
    <w:rsid w:val="000F4ED5"/>
    <w:rsid w:val="00104077"/>
    <w:rsid w:val="001211B2"/>
    <w:rsid w:val="0013258C"/>
    <w:rsid w:val="00134545"/>
    <w:rsid w:val="00135A51"/>
    <w:rsid w:val="001365C6"/>
    <w:rsid w:val="00136858"/>
    <w:rsid w:val="001374DB"/>
    <w:rsid w:val="00153084"/>
    <w:rsid w:val="0016587C"/>
    <w:rsid w:val="00166271"/>
    <w:rsid w:val="00170A52"/>
    <w:rsid w:val="001725E1"/>
    <w:rsid w:val="001818B0"/>
    <w:rsid w:val="001A27F4"/>
    <w:rsid w:val="001A6EF0"/>
    <w:rsid w:val="001C0462"/>
    <w:rsid w:val="001C5000"/>
    <w:rsid w:val="001C61DF"/>
    <w:rsid w:val="001C7F05"/>
    <w:rsid w:val="001E03BB"/>
    <w:rsid w:val="001E05CB"/>
    <w:rsid w:val="001E5EB6"/>
    <w:rsid w:val="001F54AC"/>
    <w:rsid w:val="001F5C98"/>
    <w:rsid w:val="002063E4"/>
    <w:rsid w:val="00207630"/>
    <w:rsid w:val="002319C4"/>
    <w:rsid w:val="002325F0"/>
    <w:rsid w:val="00237E16"/>
    <w:rsid w:val="002538E1"/>
    <w:rsid w:val="00263735"/>
    <w:rsid w:val="002760C6"/>
    <w:rsid w:val="00277B3E"/>
    <w:rsid w:val="00290876"/>
    <w:rsid w:val="002932A1"/>
    <w:rsid w:val="002A2456"/>
    <w:rsid w:val="002B13CD"/>
    <w:rsid w:val="002C2C97"/>
    <w:rsid w:val="002C5B93"/>
    <w:rsid w:val="002D780C"/>
    <w:rsid w:val="00300C5D"/>
    <w:rsid w:val="003028CD"/>
    <w:rsid w:val="0031489B"/>
    <w:rsid w:val="00316E84"/>
    <w:rsid w:val="003450DF"/>
    <w:rsid w:val="0034649F"/>
    <w:rsid w:val="0036502F"/>
    <w:rsid w:val="003662C1"/>
    <w:rsid w:val="003709B0"/>
    <w:rsid w:val="00374A6D"/>
    <w:rsid w:val="00375A71"/>
    <w:rsid w:val="0038494A"/>
    <w:rsid w:val="00385026"/>
    <w:rsid w:val="00394204"/>
    <w:rsid w:val="003A1409"/>
    <w:rsid w:val="003B0234"/>
    <w:rsid w:val="003C3F32"/>
    <w:rsid w:val="003C6E41"/>
    <w:rsid w:val="003C71E5"/>
    <w:rsid w:val="003C7925"/>
    <w:rsid w:val="003D25EB"/>
    <w:rsid w:val="003D472E"/>
    <w:rsid w:val="003F086E"/>
    <w:rsid w:val="0040614B"/>
    <w:rsid w:val="0040716D"/>
    <w:rsid w:val="004136EE"/>
    <w:rsid w:val="00440520"/>
    <w:rsid w:val="0045055D"/>
    <w:rsid w:val="00451F4B"/>
    <w:rsid w:val="0046250A"/>
    <w:rsid w:val="0049259A"/>
    <w:rsid w:val="004C551D"/>
    <w:rsid w:val="004D0A26"/>
    <w:rsid w:val="004D5D42"/>
    <w:rsid w:val="004F082F"/>
    <w:rsid w:val="004F657C"/>
    <w:rsid w:val="00523F46"/>
    <w:rsid w:val="00526A67"/>
    <w:rsid w:val="00541FAF"/>
    <w:rsid w:val="00560482"/>
    <w:rsid w:val="005649E0"/>
    <w:rsid w:val="00566988"/>
    <w:rsid w:val="00571676"/>
    <w:rsid w:val="005735E2"/>
    <w:rsid w:val="00584B97"/>
    <w:rsid w:val="005909F7"/>
    <w:rsid w:val="00592CD9"/>
    <w:rsid w:val="005C2B4F"/>
    <w:rsid w:val="005C4012"/>
    <w:rsid w:val="005C6700"/>
    <w:rsid w:val="005D7497"/>
    <w:rsid w:val="005E5256"/>
    <w:rsid w:val="006022E9"/>
    <w:rsid w:val="00604BCE"/>
    <w:rsid w:val="00607ABF"/>
    <w:rsid w:val="0062251E"/>
    <w:rsid w:val="00631EBE"/>
    <w:rsid w:val="00633430"/>
    <w:rsid w:val="0064343A"/>
    <w:rsid w:val="00656C8B"/>
    <w:rsid w:val="00656E51"/>
    <w:rsid w:val="00672267"/>
    <w:rsid w:val="00675F16"/>
    <w:rsid w:val="00696B7B"/>
    <w:rsid w:val="006A75E9"/>
    <w:rsid w:val="006A77A0"/>
    <w:rsid w:val="006A7B52"/>
    <w:rsid w:val="006B726A"/>
    <w:rsid w:val="006D41FB"/>
    <w:rsid w:val="006E10E2"/>
    <w:rsid w:val="006F29E5"/>
    <w:rsid w:val="006F79E4"/>
    <w:rsid w:val="00705D88"/>
    <w:rsid w:val="007246E8"/>
    <w:rsid w:val="00726055"/>
    <w:rsid w:val="0074499E"/>
    <w:rsid w:val="00745018"/>
    <w:rsid w:val="007654A4"/>
    <w:rsid w:val="00776197"/>
    <w:rsid w:val="00780784"/>
    <w:rsid w:val="007A0EBD"/>
    <w:rsid w:val="007A20F9"/>
    <w:rsid w:val="007A7FF0"/>
    <w:rsid w:val="007B7683"/>
    <w:rsid w:val="007D2568"/>
    <w:rsid w:val="007D3081"/>
    <w:rsid w:val="007E2CF0"/>
    <w:rsid w:val="007E2D6D"/>
    <w:rsid w:val="007E4083"/>
    <w:rsid w:val="007F29FA"/>
    <w:rsid w:val="007F3F34"/>
    <w:rsid w:val="00816ABC"/>
    <w:rsid w:val="00817388"/>
    <w:rsid w:val="008202D4"/>
    <w:rsid w:val="008301B6"/>
    <w:rsid w:val="008506FD"/>
    <w:rsid w:val="008520CD"/>
    <w:rsid w:val="008625C6"/>
    <w:rsid w:val="00887B6D"/>
    <w:rsid w:val="008B6880"/>
    <w:rsid w:val="008C50D4"/>
    <w:rsid w:val="008F2379"/>
    <w:rsid w:val="0090067F"/>
    <w:rsid w:val="0090613A"/>
    <w:rsid w:val="009430EE"/>
    <w:rsid w:val="0096600A"/>
    <w:rsid w:val="009814F6"/>
    <w:rsid w:val="009A300F"/>
    <w:rsid w:val="009C35B1"/>
    <w:rsid w:val="009D48D0"/>
    <w:rsid w:val="009D4F70"/>
    <w:rsid w:val="009E6CD5"/>
    <w:rsid w:val="00A07AC8"/>
    <w:rsid w:val="00A144E2"/>
    <w:rsid w:val="00A24BC8"/>
    <w:rsid w:val="00A4305A"/>
    <w:rsid w:val="00A51000"/>
    <w:rsid w:val="00A51333"/>
    <w:rsid w:val="00A55AB1"/>
    <w:rsid w:val="00A77323"/>
    <w:rsid w:val="00A911F7"/>
    <w:rsid w:val="00AA34F0"/>
    <w:rsid w:val="00AB2527"/>
    <w:rsid w:val="00AB5B1D"/>
    <w:rsid w:val="00AD51B6"/>
    <w:rsid w:val="00AD6D2D"/>
    <w:rsid w:val="00AE7A4A"/>
    <w:rsid w:val="00B05517"/>
    <w:rsid w:val="00B05537"/>
    <w:rsid w:val="00B05BE9"/>
    <w:rsid w:val="00B25916"/>
    <w:rsid w:val="00B31BE4"/>
    <w:rsid w:val="00B438D7"/>
    <w:rsid w:val="00B66EB6"/>
    <w:rsid w:val="00B701AF"/>
    <w:rsid w:val="00B7514D"/>
    <w:rsid w:val="00B95639"/>
    <w:rsid w:val="00BC19C3"/>
    <w:rsid w:val="00BC6CBF"/>
    <w:rsid w:val="00BE3A3A"/>
    <w:rsid w:val="00BF1CB7"/>
    <w:rsid w:val="00C06A57"/>
    <w:rsid w:val="00C11E70"/>
    <w:rsid w:val="00C1362A"/>
    <w:rsid w:val="00C22C09"/>
    <w:rsid w:val="00C23BD1"/>
    <w:rsid w:val="00C24289"/>
    <w:rsid w:val="00C24A53"/>
    <w:rsid w:val="00C44ED7"/>
    <w:rsid w:val="00C467C2"/>
    <w:rsid w:val="00C5109B"/>
    <w:rsid w:val="00C52114"/>
    <w:rsid w:val="00C60F06"/>
    <w:rsid w:val="00C6260F"/>
    <w:rsid w:val="00C96F02"/>
    <w:rsid w:val="00CB7EB7"/>
    <w:rsid w:val="00CD1D12"/>
    <w:rsid w:val="00CD5E31"/>
    <w:rsid w:val="00D040F6"/>
    <w:rsid w:val="00D0558C"/>
    <w:rsid w:val="00D108C8"/>
    <w:rsid w:val="00D36A4B"/>
    <w:rsid w:val="00D41CBA"/>
    <w:rsid w:val="00D724F2"/>
    <w:rsid w:val="00D7676B"/>
    <w:rsid w:val="00D76F66"/>
    <w:rsid w:val="00D825C7"/>
    <w:rsid w:val="00D91065"/>
    <w:rsid w:val="00D915E0"/>
    <w:rsid w:val="00D953CD"/>
    <w:rsid w:val="00DA2F07"/>
    <w:rsid w:val="00DB6351"/>
    <w:rsid w:val="00DB6854"/>
    <w:rsid w:val="00DC6015"/>
    <w:rsid w:val="00DC69AC"/>
    <w:rsid w:val="00E239CC"/>
    <w:rsid w:val="00E25B51"/>
    <w:rsid w:val="00E2795A"/>
    <w:rsid w:val="00E307C7"/>
    <w:rsid w:val="00E34EEE"/>
    <w:rsid w:val="00E42B8D"/>
    <w:rsid w:val="00E51C5F"/>
    <w:rsid w:val="00E6278F"/>
    <w:rsid w:val="00E7671E"/>
    <w:rsid w:val="00E924FB"/>
    <w:rsid w:val="00EA52A3"/>
    <w:rsid w:val="00EB08DB"/>
    <w:rsid w:val="00EB66C2"/>
    <w:rsid w:val="00EE20CB"/>
    <w:rsid w:val="00F012F8"/>
    <w:rsid w:val="00F022EC"/>
    <w:rsid w:val="00F12D27"/>
    <w:rsid w:val="00F2037A"/>
    <w:rsid w:val="00F22EE2"/>
    <w:rsid w:val="00F4039A"/>
    <w:rsid w:val="00F5293C"/>
    <w:rsid w:val="00F529B9"/>
    <w:rsid w:val="00F54B0C"/>
    <w:rsid w:val="00F557FB"/>
    <w:rsid w:val="00F70AF7"/>
    <w:rsid w:val="00F7659D"/>
    <w:rsid w:val="00F94951"/>
    <w:rsid w:val="00FA584F"/>
    <w:rsid w:val="00FB0C8A"/>
    <w:rsid w:val="00FC477F"/>
    <w:rsid w:val="00FC76A0"/>
    <w:rsid w:val="00FD1252"/>
    <w:rsid w:val="00FE46DB"/>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487DF7"/>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aliases w:val="Маркер,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8"/>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9">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a">
    <w:name w:val="No Spacing"/>
    <w:aliases w:val="для таблиц,Без интервала21,Жирный"/>
    <w:basedOn w:val="a"/>
    <w:link w:val="ab"/>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b">
    <w:name w:val="Без интервала Знак"/>
    <w:aliases w:val="для таблиц Знак,Без интервала21 Знак,Жирный Знак"/>
    <w:link w:val="aa"/>
    <w:uiPriority w:val="1"/>
    <w:locked/>
    <w:rsid w:val="00AD51B6"/>
    <w:rPr>
      <w:rFonts w:ascii="Calibri" w:eastAsia="Times New Roman" w:hAnsi="Calibri" w:cs="Calibri"/>
      <w:lang w:val="en-US"/>
    </w:rPr>
  </w:style>
  <w:style w:type="paragraph" w:styleId="ac">
    <w:name w:val="Body Text"/>
    <w:basedOn w:val="a"/>
    <w:link w:val="ad"/>
    <w:uiPriority w:val="99"/>
    <w:unhideWhenUsed/>
    <w:rsid w:val="001211B2"/>
    <w:pPr>
      <w:spacing w:after="120"/>
    </w:pPr>
  </w:style>
  <w:style w:type="character" w:customStyle="1" w:styleId="ad">
    <w:name w:val="Основной текст Знак"/>
    <w:basedOn w:val="a0"/>
    <w:link w:val="ac"/>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e">
    <w:name w:val="Table Grid"/>
    <w:basedOn w:val="a1"/>
    <w:uiPriority w:val="39"/>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13258C"/>
    <w:pPr>
      <w:spacing w:after="120"/>
      <w:ind w:left="283"/>
    </w:pPr>
  </w:style>
  <w:style w:type="character" w:customStyle="1" w:styleId="af0">
    <w:name w:val="Основной текст с отступом Знак"/>
    <w:basedOn w:val="a0"/>
    <w:link w:val="af"/>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1">
    <w:name w:val="header"/>
    <w:aliases w:val="??????? ??????????,I.L.T.,Aa?oiee eieiioeooe1,Even"/>
    <w:basedOn w:val="a"/>
    <w:link w:val="af2"/>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2">
    <w:name w:val="Верхний колонтитул Знак"/>
    <w:aliases w:val="??????? ?????????? Знак,I.L.T. Знак,Aa?oiee eieiioeooe1 Знак,Even Знак"/>
    <w:basedOn w:val="a0"/>
    <w:link w:val="af1"/>
    <w:uiPriority w:val="99"/>
    <w:rsid w:val="0013258C"/>
    <w:rPr>
      <w:rFonts w:ascii="Times New Roman" w:eastAsia="Times New Roman" w:hAnsi="Times New Roman" w:cs="Times New Roman"/>
      <w:sz w:val="20"/>
      <w:szCs w:val="20"/>
      <w:lang w:eastAsia="ru-RU"/>
    </w:rPr>
  </w:style>
  <w:style w:type="paragraph" w:customStyle="1" w:styleId="af3">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4">
    <w:name w:val="Title"/>
    <w:basedOn w:val="a"/>
    <w:link w:val="af5"/>
    <w:qFormat/>
    <w:rsid w:val="0013258C"/>
    <w:pPr>
      <w:autoSpaceDE w:val="0"/>
      <w:autoSpaceDN w:val="0"/>
      <w:adjustRightInd w:val="0"/>
      <w:spacing w:before="0"/>
      <w:ind w:firstLine="0"/>
      <w:jc w:val="center"/>
    </w:pPr>
    <w:rPr>
      <w:b/>
      <w:bCs/>
      <w:sz w:val="20"/>
    </w:rPr>
  </w:style>
  <w:style w:type="character" w:customStyle="1" w:styleId="af5">
    <w:name w:val="Заголовок Знак"/>
    <w:basedOn w:val="a0"/>
    <w:link w:val="af4"/>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6">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7">
    <w:name w:val="Balloon Text"/>
    <w:basedOn w:val="a"/>
    <w:link w:val="af8"/>
    <w:uiPriority w:val="99"/>
    <w:semiHidden/>
    <w:unhideWhenUsed/>
    <w:rsid w:val="00675F16"/>
    <w:pPr>
      <w:spacing w:before="0"/>
    </w:pPr>
    <w:rPr>
      <w:rFonts w:ascii="Segoe UI" w:hAnsi="Segoe UI" w:cs="Segoe UI"/>
      <w:sz w:val="18"/>
      <w:szCs w:val="18"/>
    </w:rPr>
  </w:style>
  <w:style w:type="character" w:customStyle="1" w:styleId="af8">
    <w:name w:val="Текст выноски Знак"/>
    <w:basedOn w:val="a0"/>
    <w:link w:val="af7"/>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a8">
    <w:name w:val="Абзац списка Знак"/>
    <w:aliases w:val="Маркер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7"/>
    <w:uiPriority w:val="34"/>
    <w:qFormat/>
    <w:rsid w:val="00207630"/>
    <w:rPr>
      <w:rFonts w:ascii="Times New Roman" w:eastAsia="Times New Roman" w:hAnsi="Times New Roman" w:cs="Times New Roman"/>
      <w:sz w:val="24"/>
      <w:szCs w:val="24"/>
      <w:lang w:eastAsia="ru-RU"/>
    </w:rPr>
  </w:style>
  <w:style w:type="character" w:customStyle="1" w:styleId="af9">
    <w:name w:val="Основной текст_"/>
    <w:basedOn w:val="a0"/>
    <w:rsid w:val="00C467C2"/>
    <w:rPr>
      <w:rFonts w:ascii="Times New Roman" w:eastAsia="Times New Roman" w:hAnsi="Times New Roman" w:cs="Times New Roman"/>
      <w:b w:val="0"/>
      <w:bCs w:val="0"/>
      <w:i w:val="0"/>
      <w:iCs w:val="0"/>
      <w:smallCaps w:val="0"/>
      <w:strike w:val="0"/>
      <w:u w:val="none"/>
    </w:rPr>
  </w:style>
  <w:style w:type="character" w:customStyle="1" w:styleId="14">
    <w:name w:val="Заголовок №1_"/>
    <w:basedOn w:val="a0"/>
    <w:link w:val="15"/>
    <w:rsid w:val="00C467C2"/>
    <w:rPr>
      <w:rFonts w:ascii="Times New Roman" w:eastAsia="Times New Roman" w:hAnsi="Times New Roman" w:cs="Times New Roman"/>
      <w:shd w:val="clear" w:color="auto" w:fill="FFFFFF"/>
    </w:rPr>
  </w:style>
  <w:style w:type="character" w:customStyle="1" w:styleId="23">
    <w:name w:val="Заголовок №2_"/>
    <w:basedOn w:val="a0"/>
    <w:link w:val="24"/>
    <w:rsid w:val="00C467C2"/>
    <w:rPr>
      <w:rFonts w:ascii="Times New Roman" w:eastAsia="Times New Roman" w:hAnsi="Times New Roman" w:cs="Times New Roman"/>
      <w:b/>
      <w:bCs/>
      <w:shd w:val="clear" w:color="auto" w:fill="FFFFFF"/>
    </w:rPr>
  </w:style>
  <w:style w:type="character" w:customStyle="1" w:styleId="afa">
    <w:name w:val="Другое_"/>
    <w:basedOn w:val="a0"/>
    <w:link w:val="afb"/>
    <w:rsid w:val="00C467C2"/>
    <w:rPr>
      <w:rFonts w:ascii="Times New Roman" w:eastAsia="Times New Roman" w:hAnsi="Times New Roman" w:cs="Times New Roman"/>
      <w:shd w:val="clear" w:color="auto" w:fill="FFFFFF"/>
    </w:rPr>
  </w:style>
  <w:style w:type="paragraph" w:customStyle="1" w:styleId="15">
    <w:name w:val="Заголовок №1"/>
    <w:basedOn w:val="a"/>
    <w:link w:val="14"/>
    <w:rsid w:val="00C467C2"/>
    <w:pPr>
      <w:shd w:val="clear" w:color="auto" w:fill="FFFFFF"/>
      <w:spacing w:before="0" w:after="2220"/>
      <w:ind w:left="5500" w:firstLine="0"/>
      <w:jc w:val="left"/>
      <w:outlineLvl w:val="0"/>
    </w:pPr>
    <w:rPr>
      <w:sz w:val="22"/>
      <w:szCs w:val="22"/>
      <w:lang w:eastAsia="en-US"/>
    </w:rPr>
  </w:style>
  <w:style w:type="paragraph" w:customStyle="1" w:styleId="24">
    <w:name w:val="Заголовок №2"/>
    <w:basedOn w:val="a"/>
    <w:link w:val="23"/>
    <w:rsid w:val="00C467C2"/>
    <w:pPr>
      <w:shd w:val="clear" w:color="auto" w:fill="FFFFFF"/>
      <w:spacing w:before="0" w:after="200" w:line="276" w:lineRule="auto"/>
      <w:ind w:firstLine="0"/>
      <w:jc w:val="center"/>
      <w:outlineLvl w:val="1"/>
    </w:pPr>
    <w:rPr>
      <w:b/>
      <w:bCs/>
      <w:sz w:val="22"/>
      <w:szCs w:val="22"/>
      <w:lang w:eastAsia="en-US"/>
    </w:rPr>
  </w:style>
  <w:style w:type="paragraph" w:customStyle="1" w:styleId="afb">
    <w:name w:val="Другое"/>
    <w:basedOn w:val="a"/>
    <w:link w:val="afa"/>
    <w:rsid w:val="00C467C2"/>
    <w:pPr>
      <w:shd w:val="clear" w:color="auto" w:fill="FFFFFF"/>
      <w:spacing w:before="0" w:line="276" w:lineRule="auto"/>
      <w:ind w:firstLine="400"/>
      <w:jc w:val="left"/>
    </w:pPr>
    <w:rPr>
      <w:sz w:val="22"/>
      <w:szCs w:val="22"/>
      <w:lang w:eastAsia="en-US"/>
    </w:rPr>
  </w:style>
  <w:style w:type="numbering" w:customStyle="1" w:styleId="16">
    <w:name w:val="Нет списка1"/>
    <w:next w:val="a2"/>
    <w:uiPriority w:val="99"/>
    <w:semiHidden/>
    <w:unhideWhenUsed/>
    <w:rsid w:val="001A6EF0"/>
  </w:style>
  <w:style w:type="character" w:styleId="afc">
    <w:name w:val="FollowedHyperlink"/>
    <w:basedOn w:val="a0"/>
    <w:uiPriority w:val="99"/>
    <w:semiHidden/>
    <w:unhideWhenUsed/>
    <w:rsid w:val="001A6EF0"/>
    <w:rPr>
      <w:color w:val="800080"/>
      <w:u w:val="single"/>
    </w:rPr>
  </w:style>
  <w:style w:type="paragraph" w:customStyle="1" w:styleId="msonormal0">
    <w:name w:val="msonormal"/>
    <w:basedOn w:val="a"/>
    <w:rsid w:val="001A6EF0"/>
    <w:pPr>
      <w:widowControl/>
      <w:spacing w:before="100" w:beforeAutospacing="1" w:after="100" w:afterAutospacing="1"/>
      <w:ind w:firstLine="0"/>
      <w:jc w:val="left"/>
    </w:pPr>
    <w:rPr>
      <w:szCs w:val="24"/>
    </w:rPr>
  </w:style>
  <w:style w:type="paragraph" w:customStyle="1" w:styleId="font5">
    <w:name w:val="font5"/>
    <w:basedOn w:val="a"/>
    <w:rsid w:val="001A6EF0"/>
    <w:pPr>
      <w:widowControl/>
      <w:spacing w:before="100" w:beforeAutospacing="1" w:after="100" w:afterAutospacing="1"/>
      <w:ind w:firstLine="0"/>
      <w:jc w:val="left"/>
    </w:pPr>
    <w:rPr>
      <w:color w:val="000000"/>
      <w:sz w:val="22"/>
      <w:szCs w:val="22"/>
    </w:rPr>
  </w:style>
  <w:style w:type="paragraph" w:customStyle="1" w:styleId="font6">
    <w:name w:val="font6"/>
    <w:basedOn w:val="a"/>
    <w:rsid w:val="001A6EF0"/>
    <w:pPr>
      <w:widowControl/>
      <w:spacing w:before="100" w:beforeAutospacing="1" w:after="100" w:afterAutospacing="1"/>
      <w:ind w:firstLine="0"/>
      <w:jc w:val="left"/>
    </w:pPr>
    <w:rPr>
      <w:color w:val="000000"/>
      <w:szCs w:val="24"/>
    </w:rPr>
  </w:style>
  <w:style w:type="paragraph" w:customStyle="1" w:styleId="font7">
    <w:name w:val="font7"/>
    <w:basedOn w:val="a"/>
    <w:rsid w:val="001A6EF0"/>
    <w:pPr>
      <w:widowControl/>
      <w:spacing w:before="100" w:beforeAutospacing="1" w:after="100" w:afterAutospacing="1"/>
      <w:ind w:firstLine="0"/>
      <w:jc w:val="left"/>
    </w:pPr>
    <w:rPr>
      <w:b/>
      <w:bCs/>
      <w:color w:val="000000"/>
      <w:sz w:val="28"/>
      <w:szCs w:val="28"/>
    </w:rPr>
  </w:style>
  <w:style w:type="paragraph" w:customStyle="1" w:styleId="font8">
    <w:name w:val="font8"/>
    <w:basedOn w:val="a"/>
    <w:rsid w:val="001A6EF0"/>
    <w:pPr>
      <w:widowControl/>
      <w:spacing w:before="100" w:beforeAutospacing="1" w:after="100" w:afterAutospacing="1"/>
      <w:ind w:firstLine="0"/>
      <w:jc w:val="left"/>
    </w:pPr>
    <w:rPr>
      <w:b/>
      <w:bCs/>
      <w:color w:val="000000"/>
      <w:szCs w:val="24"/>
    </w:rPr>
  </w:style>
  <w:style w:type="paragraph" w:customStyle="1" w:styleId="font9">
    <w:name w:val="font9"/>
    <w:basedOn w:val="a"/>
    <w:rsid w:val="001A6EF0"/>
    <w:pPr>
      <w:widowControl/>
      <w:spacing w:before="100" w:beforeAutospacing="1" w:after="100" w:afterAutospacing="1"/>
      <w:ind w:firstLine="0"/>
      <w:jc w:val="left"/>
    </w:pPr>
    <w:rPr>
      <w:color w:val="000000"/>
      <w:sz w:val="20"/>
    </w:rPr>
  </w:style>
  <w:style w:type="paragraph" w:customStyle="1" w:styleId="xl65">
    <w:name w:val="xl6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66">
    <w:name w:val="xl6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67">
    <w:name w:val="xl6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8"/>
      <w:szCs w:val="28"/>
    </w:rPr>
  </w:style>
  <w:style w:type="paragraph" w:customStyle="1" w:styleId="xl68">
    <w:name w:val="xl6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69">
    <w:name w:val="xl69"/>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0">
    <w:name w:val="xl70"/>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i/>
      <w:iCs/>
      <w:szCs w:val="24"/>
    </w:rPr>
  </w:style>
  <w:style w:type="paragraph" w:customStyle="1" w:styleId="xl71">
    <w:name w:val="xl71"/>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4"/>
    </w:rPr>
  </w:style>
  <w:style w:type="paragraph" w:customStyle="1" w:styleId="xl72">
    <w:name w:val="xl72"/>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i/>
      <w:iCs/>
      <w:szCs w:val="24"/>
    </w:rPr>
  </w:style>
  <w:style w:type="paragraph" w:customStyle="1" w:styleId="xl73">
    <w:name w:val="xl73"/>
    <w:basedOn w:val="a"/>
    <w:rsid w:val="001A6EF0"/>
    <w:pPr>
      <w:widowControl/>
      <w:spacing w:before="100" w:beforeAutospacing="1" w:after="100" w:afterAutospacing="1"/>
      <w:ind w:firstLine="0"/>
      <w:jc w:val="left"/>
    </w:pPr>
    <w:rPr>
      <w:rFonts w:ascii="Calibri" w:hAnsi="Calibri" w:cs="Calibri"/>
      <w:szCs w:val="24"/>
    </w:rPr>
  </w:style>
  <w:style w:type="paragraph" w:customStyle="1" w:styleId="xl74">
    <w:name w:val="xl74"/>
    <w:basedOn w:val="a"/>
    <w:rsid w:val="001A6EF0"/>
    <w:pPr>
      <w:widowControl/>
      <w:spacing w:before="100" w:beforeAutospacing="1" w:after="100" w:afterAutospacing="1"/>
      <w:ind w:firstLine="0"/>
      <w:jc w:val="center"/>
    </w:pPr>
    <w:rPr>
      <w:szCs w:val="24"/>
    </w:rPr>
  </w:style>
  <w:style w:type="paragraph" w:customStyle="1" w:styleId="xl75">
    <w:name w:val="xl7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6">
    <w:name w:val="xl7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7">
    <w:name w:val="xl77"/>
    <w:basedOn w:val="a"/>
    <w:rsid w:val="001A6EF0"/>
    <w:pPr>
      <w:widowControl/>
      <w:spacing w:before="100" w:beforeAutospacing="1" w:after="100" w:afterAutospacing="1"/>
      <w:ind w:firstLine="0"/>
      <w:jc w:val="center"/>
      <w:textAlignment w:val="center"/>
    </w:pPr>
    <w:rPr>
      <w:szCs w:val="24"/>
    </w:rPr>
  </w:style>
  <w:style w:type="paragraph" w:customStyle="1" w:styleId="xl78">
    <w:name w:val="xl7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9">
    <w:name w:val="xl79"/>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4"/>
    </w:rPr>
  </w:style>
  <w:style w:type="paragraph" w:customStyle="1" w:styleId="xl80">
    <w:name w:val="xl80"/>
    <w:basedOn w:val="a"/>
    <w:rsid w:val="001A6EF0"/>
    <w:pPr>
      <w:widowControl/>
      <w:spacing w:before="100" w:beforeAutospacing="1" w:after="100" w:afterAutospacing="1"/>
      <w:ind w:firstLine="0"/>
      <w:jc w:val="left"/>
    </w:pPr>
    <w:rPr>
      <w:szCs w:val="24"/>
    </w:rPr>
  </w:style>
  <w:style w:type="paragraph" w:customStyle="1" w:styleId="xl81">
    <w:name w:val="xl81"/>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customStyle="1" w:styleId="xl82">
    <w:name w:val="xl82"/>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83">
    <w:name w:val="xl83"/>
    <w:basedOn w:val="a"/>
    <w:rsid w:val="001A6EF0"/>
    <w:pPr>
      <w:widowControl/>
      <w:spacing w:before="100" w:beforeAutospacing="1" w:after="100" w:afterAutospacing="1"/>
      <w:ind w:firstLine="0"/>
      <w:jc w:val="left"/>
    </w:pPr>
    <w:rPr>
      <w:rFonts w:ascii="Calibri" w:hAnsi="Calibri" w:cs="Calibri"/>
      <w:b/>
      <w:bCs/>
      <w:szCs w:val="24"/>
    </w:rPr>
  </w:style>
  <w:style w:type="paragraph" w:customStyle="1" w:styleId="xl84">
    <w:name w:val="xl84"/>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5">
    <w:name w:val="xl8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6">
    <w:name w:val="xl8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87">
    <w:name w:val="xl8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Cs w:val="24"/>
    </w:rPr>
  </w:style>
  <w:style w:type="paragraph" w:customStyle="1" w:styleId="xl88">
    <w:name w:val="xl8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Cs w:val="24"/>
    </w:rPr>
  </w:style>
  <w:style w:type="paragraph" w:customStyle="1" w:styleId="xl89">
    <w:name w:val="xl89"/>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90">
    <w:name w:val="xl90"/>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91">
    <w:name w:val="xl91"/>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92">
    <w:name w:val="xl92"/>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4"/>
    </w:rPr>
  </w:style>
  <w:style w:type="paragraph" w:customStyle="1" w:styleId="xl93">
    <w:name w:val="xl93"/>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Cs w:val="24"/>
    </w:rPr>
  </w:style>
  <w:style w:type="paragraph" w:customStyle="1" w:styleId="xl94">
    <w:name w:val="xl94"/>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rPr>
  </w:style>
  <w:style w:type="paragraph" w:customStyle="1" w:styleId="xl95">
    <w:name w:val="xl95"/>
    <w:basedOn w:val="a"/>
    <w:rsid w:val="001A6EF0"/>
    <w:pPr>
      <w:widowControl/>
      <w:spacing w:before="100" w:beforeAutospacing="1" w:after="100" w:afterAutospacing="1"/>
      <w:ind w:firstLine="0"/>
      <w:jc w:val="center"/>
    </w:pPr>
    <w:rPr>
      <w:b/>
      <w:bCs/>
      <w:sz w:val="28"/>
      <w:szCs w:val="28"/>
    </w:rPr>
  </w:style>
  <w:style w:type="paragraph" w:customStyle="1" w:styleId="xl96">
    <w:name w:val="xl96"/>
    <w:basedOn w:val="a"/>
    <w:rsid w:val="001A6EF0"/>
    <w:pPr>
      <w:widowControl/>
      <w:pBdr>
        <w:bottom w:val="single" w:sz="4" w:space="0" w:color="auto"/>
      </w:pBdr>
      <w:spacing w:before="100" w:beforeAutospacing="1" w:after="100" w:afterAutospacing="1"/>
      <w:ind w:firstLine="0"/>
      <w:jc w:val="center"/>
    </w:pPr>
    <w:rPr>
      <w:rFonts w:ascii="Calibri" w:hAnsi="Calibri" w:cs="Calibri"/>
      <w:b/>
      <w:bCs/>
      <w:szCs w:val="24"/>
    </w:rPr>
  </w:style>
  <w:style w:type="paragraph" w:customStyle="1" w:styleId="xl97">
    <w:name w:val="xl9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styleId="afd">
    <w:name w:val="footer"/>
    <w:basedOn w:val="a"/>
    <w:link w:val="afe"/>
    <w:uiPriority w:val="99"/>
    <w:unhideWhenUsed/>
    <w:rsid w:val="001A6EF0"/>
    <w:pPr>
      <w:tabs>
        <w:tab w:val="center" w:pos="4677"/>
        <w:tab w:val="right" w:pos="9355"/>
      </w:tabs>
      <w:spacing w:before="0"/>
    </w:pPr>
  </w:style>
  <w:style w:type="character" w:customStyle="1" w:styleId="afe">
    <w:name w:val="Нижний колонтитул Знак"/>
    <w:basedOn w:val="a0"/>
    <w:link w:val="afd"/>
    <w:uiPriority w:val="99"/>
    <w:rsid w:val="001A6EF0"/>
    <w:rPr>
      <w:rFonts w:ascii="Times New Roman" w:eastAsia="Times New Roman" w:hAnsi="Times New Roman" w:cs="Times New Roman"/>
      <w:sz w:val="24"/>
      <w:szCs w:val="20"/>
      <w:lang w:eastAsia="ru-RU"/>
    </w:rPr>
  </w:style>
  <w:style w:type="paragraph" w:customStyle="1" w:styleId="xl63">
    <w:name w:val="xl63"/>
    <w:basedOn w:val="a"/>
    <w:rsid w:val="0040614B"/>
    <w:pPr>
      <w:widowControl/>
      <w:spacing w:before="100" w:beforeAutospacing="1" w:after="100" w:afterAutospacing="1"/>
      <w:ind w:firstLine="0"/>
      <w:jc w:val="left"/>
    </w:pPr>
    <w:rPr>
      <w:rFonts w:ascii="Calibri" w:hAnsi="Calibri" w:cs="Calibri"/>
      <w:szCs w:val="24"/>
    </w:rPr>
  </w:style>
  <w:style w:type="paragraph" w:customStyle="1" w:styleId="xl64">
    <w:name w:val="xl64"/>
    <w:basedOn w:val="a"/>
    <w:rsid w:val="0040614B"/>
    <w:pPr>
      <w:widowControl/>
      <w:spacing w:before="100" w:beforeAutospacing="1" w:after="100" w:afterAutospacing="1"/>
      <w:ind w:firstLine="0"/>
      <w:jc w:val="center"/>
    </w:pPr>
    <w:rPr>
      <w:szCs w:val="24"/>
    </w:rPr>
  </w:style>
  <w:style w:type="paragraph" w:customStyle="1" w:styleId="xl98">
    <w:name w:val="xl98"/>
    <w:basedOn w:val="a"/>
    <w:rsid w:val="004061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000000"/>
      <w:szCs w:val="24"/>
    </w:rPr>
  </w:style>
  <w:style w:type="character" w:styleId="aff">
    <w:name w:val="Unresolved Mention"/>
    <w:basedOn w:val="a0"/>
    <w:uiPriority w:val="99"/>
    <w:semiHidden/>
    <w:unhideWhenUsed/>
    <w:rsid w:val="00A14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111">
      <w:bodyDiv w:val="1"/>
      <w:marLeft w:val="0"/>
      <w:marRight w:val="0"/>
      <w:marTop w:val="0"/>
      <w:marBottom w:val="0"/>
      <w:divBdr>
        <w:top w:val="none" w:sz="0" w:space="0" w:color="auto"/>
        <w:left w:val="none" w:sz="0" w:space="0" w:color="auto"/>
        <w:bottom w:val="none" w:sz="0" w:space="0" w:color="auto"/>
        <w:right w:val="none" w:sz="0" w:space="0" w:color="auto"/>
      </w:divBdr>
    </w:div>
    <w:div w:id="222912754">
      <w:bodyDiv w:val="1"/>
      <w:marLeft w:val="0"/>
      <w:marRight w:val="0"/>
      <w:marTop w:val="0"/>
      <w:marBottom w:val="0"/>
      <w:divBdr>
        <w:top w:val="none" w:sz="0" w:space="0" w:color="auto"/>
        <w:left w:val="none" w:sz="0" w:space="0" w:color="auto"/>
        <w:bottom w:val="none" w:sz="0" w:space="0" w:color="auto"/>
        <w:right w:val="none" w:sz="0" w:space="0" w:color="auto"/>
      </w:divBdr>
    </w:div>
    <w:div w:id="493381660">
      <w:bodyDiv w:val="1"/>
      <w:marLeft w:val="0"/>
      <w:marRight w:val="0"/>
      <w:marTop w:val="0"/>
      <w:marBottom w:val="0"/>
      <w:divBdr>
        <w:top w:val="none" w:sz="0" w:space="0" w:color="auto"/>
        <w:left w:val="none" w:sz="0" w:space="0" w:color="auto"/>
        <w:bottom w:val="none" w:sz="0" w:space="0" w:color="auto"/>
        <w:right w:val="none" w:sz="0" w:space="0" w:color="auto"/>
      </w:divBdr>
    </w:div>
    <w:div w:id="554588947">
      <w:bodyDiv w:val="1"/>
      <w:marLeft w:val="0"/>
      <w:marRight w:val="0"/>
      <w:marTop w:val="0"/>
      <w:marBottom w:val="0"/>
      <w:divBdr>
        <w:top w:val="none" w:sz="0" w:space="0" w:color="auto"/>
        <w:left w:val="none" w:sz="0" w:space="0" w:color="auto"/>
        <w:bottom w:val="none" w:sz="0" w:space="0" w:color="auto"/>
        <w:right w:val="none" w:sz="0" w:space="0" w:color="auto"/>
      </w:divBdr>
    </w:div>
    <w:div w:id="564218378">
      <w:bodyDiv w:val="1"/>
      <w:marLeft w:val="0"/>
      <w:marRight w:val="0"/>
      <w:marTop w:val="0"/>
      <w:marBottom w:val="0"/>
      <w:divBdr>
        <w:top w:val="none" w:sz="0" w:space="0" w:color="auto"/>
        <w:left w:val="none" w:sz="0" w:space="0" w:color="auto"/>
        <w:bottom w:val="none" w:sz="0" w:space="0" w:color="auto"/>
        <w:right w:val="none" w:sz="0" w:space="0" w:color="auto"/>
      </w:divBdr>
    </w:div>
    <w:div w:id="14447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dzak@rzdklinik40.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ghospital@mail.ru" TargetMode="External"/><Relationship Id="rId12" Type="http://schemas.openxmlformats.org/officeDocument/2006/relationships/hyperlink" Target="mailto:rg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zdklinik40.ru" TargetMode="External"/><Relationship Id="rId5" Type="http://schemas.openxmlformats.org/officeDocument/2006/relationships/footnotes" Target="footnotes.xml"/><Relationship Id="rId10"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hyperlink" Target="http://www.zdklini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Pages>
  <Words>8448</Words>
  <Characters>48154</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Юлия Анатольевна</cp:lastModifiedBy>
  <cp:revision>25</cp:revision>
  <cp:lastPrinted>2023-10-09T10:35:00Z</cp:lastPrinted>
  <dcterms:created xsi:type="dcterms:W3CDTF">2022-12-28T07:30:00Z</dcterms:created>
  <dcterms:modified xsi:type="dcterms:W3CDTF">2023-10-09T10:49:00Z</dcterms:modified>
</cp:coreProperties>
</file>