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25199EFC" w:rsidR="001211B2" w:rsidRPr="003662C1" w:rsidRDefault="001211B2" w:rsidP="0036502F">
      <w:pPr>
        <w:contextualSpacing/>
        <w:jc w:val="center"/>
        <w:rPr>
          <w:b/>
          <w:szCs w:val="24"/>
        </w:rPr>
      </w:pPr>
      <w:r w:rsidRPr="003662C1">
        <w:rPr>
          <w:b/>
          <w:szCs w:val="24"/>
        </w:rPr>
        <w:t xml:space="preserve">ИЗВЕЩЕНИЕ № </w:t>
      </w:r>
      <w:r w:rsidR="00D040F6">
        <w:rPr>
          <w:b/>
          <w:szCs w:val="24"/>
        </w:rPr>
        <w:t>129</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6E1CB147" w14:textId="77777777" w:rsidR="001211B2" w:rsidRPr="00816ABC" w:rsidRDefault="00705D88" w:rsidP="0036502F">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5DC9EE26" w14:textId="77777777" w:rsidR="001211B2" w:rsidRPr="00816ABC" w:rsidRDefault="001211B2" w:rsidP="0036502F">
      <w:pPr>
        <w:ind w:firstLine="540"/>
        <w:contextualSpacing/>
        <w:rPr>
          <w:snapToGrid w:val="0"/>
          <w:color w:val="000000"/>
          <w:szCs w:val="24"/>
        </w:rPr>
      </w:pP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B1F301C" w14:textId="77777777"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7685AAC3" w14:textId="77777777" w:rsidR="001211B2" w:rsidRPr="003662C1" w:rsidRDefault="001211B2" w:rsidP="0036502F">
      <w:pPr>
        <w:spacing w:after="120"/>
        <w:contextualSpacing/>
        <w:rPr>
          <w:b/>
          <w:szCs w:val="24"/>
          <w:lang w:val="en-US" w:eastAsia="x-none"/>
        </w:rPr>
      </w:pPr>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7BB37DF4" w14:textId="439A1B7B" w:rsidR="001211B2" w:rsidRPr="001374DB" w:rsidRDefault="001211B2" w:rsidP="001374DB">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2FF40130" w14:textId="72FB9D17"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tbl>
      <w:tblPr>
        <w:tblStyle w:val="ae"/>
        <w:tblW w:w="11057" w:type="dxa"/>
        <w:tblInd w:w="-1139" w:type="dxa"/>
        <w:tblLayout w:type="fixed"/>
        <w:tblLook w:val="04A0" w:firstRow="1" w:lastRow="0" w:firstColumn="1" w:lastColumn="0" w:noHBand="0" w:noVBand="1"/>
      </w:tblPr>
      <w:tblGrid>
        <w:gridCol w:w="1560"/>
        <w:gridCol w:w="2268"/>
        <w:gridCol w:w="5811"/>
        <w:gridCol w:w="738"/>
        <w:gridCol w:w="680"/>
      </w:tblGrid>
      <w:tr w:rsidR="006D41FB" w:rsidRPr="00912500" w14:paraId="36B3FA6F" w14:textId="77777777" w:rsidTr="007C65C7">
        <w:trPr>
          <w:trHeight w:val="499"/>
        </w:trPr>
        <w:tc>
          <w:tcPr>
            <w:tcW w:w="1560" w:type="dxa"/>
            <w:vAlign w:val="center"/>
          </w:tcPr>
          <w:p w14:paraId="26C41202" w14:textId="336A4386" w:rsidR="006D41FB" w:rsidRPr="006D41FB" w:rsidRDefault="006D41FB" w:rsidP="007C65C7">
            <w:pPr>
              <w:pStyle w:val="aa"/>
              <w:rPr>
                <w:rFonts w:ascii="Times New Roman" w:hAnsi="Times New Roman" w:cs="Times New Roman"/>
                <w:sz w:val="20"/>
                <w:szCs w:val="20"/>
                <w:lang w:val="ru-RU"/>
              </w:rPr>
            </w:pPr>
            <w:proofErr w:type="spellStart"/>
            <w:r w:rsidRPr="00912500">
              <w:rPr>
                <w:rFonts w:ascii="Times New Roman" w:hAnsi="Times New Roman" w:cs="Times New Roman"/>
                <w:sz w:val="20"/>
                <w:szCs w:val="20"/>
              </w:rPr>
              <w:t>Наименование</w:t>
            </w:r>
            <w:proofErr w:type="spellEnd"/>
            <w:r>
              <w:rPr>
                <w:rFonts w:ascii="Times New Roman" w:hAnsi="Times New Roman" w:cs="Times New Roman"/>
                <w:sz w:val="20"/>
                <w:szCs w:val="20"/>
                <w:lang w:val="ru-RU"/>
              </w:rPr>
              <w:t xml:space="preserve"> услуг</w:t>
            </w:r>
          </w:p>
        </w:tc>
        <w:tc>
          <w:tcPr>
            <w:tcW w:w="8079" w:type="dxa"/>
            <w:gridSpan w:val="2"/>
            <w:vAlign w:val="center"/>
          </w:tcPr>
          <w:p w14:paraId="4AF3A04E" w14:textId="77777777" w:rsidR="006D41FB" w:rsidRPr="00912500" w:rsidRDefault="006D41FB" w:rsidP="007C65C7">
            <w:pPr>
              <w:pStyle w:val="aa"/>
              <w:jc w:val="center"/>
              <w:rPr>
                <w:rFonts w:ascii="Times New Roman" w:hAnsi="Times New Roman" w:cs="Times New Roman"/>
                <w:sz w:val="20"/>
                <w:szCs w:val="20"/>
              </w:rPr>
            </w:pPr>
            <w:proofErr w:type="spellStart"/>
            <w:r w:rsidRPr="00912500">
              <w:rPr>
                <w:rFonts w:ascii="Times New Roman" w:hAnsi="Times New Roman" w:cs="Times New Roman"/>
                <w:sz w:val="20"/>
                <w:szCs w:val="20"/>
              </w:rPr>
              <w:t>Технические</w:t>
            </w:r>
            <w:proofErr w:type="spellEnd"/>
            <w:r w:rsidRPr="00912500">
              <w:rPr>
                <w:rFonts w:ascii="Times New Roman" w:hAnsi="Times New Roman" w:cs="Times New Roman"/>
                <w:sz w:val="20"/>
                <w:szCs w:val="20"/>
              </w:rPr>
              <w:t xml:space="preserve"> </w:t>
            </w:r>
            <w:proofErr w:type="spellStart"/>
            <w:r w:rsidRPr="00912500">
              <w:rPr>
                <w:rFonts w:ascii="Times New Roman" w:hAnsi="Times New Roman" w:cs="Times New Roman"/>
                <w:sz w:val="20"/>
                <w:szCs w:val="20"/>
              </w:rPr>
              <w:t>характеристики</w:t>
            </w:r>
            <w:proofErr w:type="spellEnd"/>
          </w:p>
        </w:tc>
        <w:tc>
          <w:tcPr>
            <w:tcW w:w="738" w:type="dxa"/>
            <w:vAlign w:val="center"/>
          </w:tcPr>
          <w:p w14:paraId="7F59B868" w14:textId="77777777" w:rsidR="006D41FB" w:rsidRPr="00912500" w:rsidRDefault="006D41FB"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Ед.измерения</w:t>
            </w:r>
            <w:proofErr w:type="spellEnd"/>
          </w:p>
        </w:tc>
        <w:tc>
          <w:tcPr>
            <w:tcW w:w="680" w:type="dxa"/>
            <w:vAlign w:val="center"/>
          </w:tcPr>
          <w:p w14:paraId="30047973" w14:textId="77777777" w:rsidR="006D41FB" w:rsidRPr="00912500" w:rsidRDefault="006D41FB"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Кол-во</w:t>
            </w:r>
            <w:proofErr w:type="spellEnd"/>
          </w:p>
        </w:tc>
      </w:tr>
      <w:tr w:rsidR="006D41FB" w:rsidRPr="00912500" w14:paraId="0558784A" w14:textId="77777777" w:rsidTr="007C65C7">
        <w:trPr>
          <w:trHeight w:val="471"/>
        </w:trPr>
        <w:tc>
          <w:tcPr>
            <w:tcW w:w="1560" w:type="dxa"/>
            <w:vMerge w:val="restart"/>
            <w:vAlign w:val="center"/>
          </w:tcPr>
          <w:p w14:paraId="319B3D02" w14:textId="77777777" w:rsidR="006D41FB" w:rsidRPr="00912500" w:rsidRDefault="006D41FB" w:rsidP="007C65C7">
            <w:pPr>
              <w:pStyle w:val="aa"/>
              <w:rPr>
                <w:rFonts w:ascii="Times New Roman" w:hAnsi="Times New Roman" w:cs="Times New Roman"/>
                <w:color w:val="1A1A1A"/>
                <w:sz w:val="20"/>
                <w:szCs w:val="20"/>
              </w:rPr>
            </w:pPr>
            <w:proofErr w:type="spellStart"/>
            <w:r w:rsidRPr="00912500">
              <w:rPr>
                <w:rFonts w:ascii="Times New Roman" w:hAnsi="Times New Roman" w:cs="Times New Roman"/>
                <w:color w:val="1A1A1A"/>
                <w:sz w:val="20"/>
                <w:szCs w:val="20"/>
              </w:rPr>
              <w:t>техническое</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обслуживание</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кондиционеров</w:t>
            </w:r>
            <w:proofErr w:type="spellEnd"/>
          </w:p>
        </w:tc>
        <w:tc>
          <w:tcPr>
            <w:tcW w:w="2268" w:type="dxa"/>
          </w:tcPr>
          <w:p w14:paraId="2B80308C" w14:textId="77777777" w:rsidR="006D41FB" w:rsidRPr="00912500" w:rsidRDefault="006D41FB" w:rsidP="007C65C7">
            <w:pPr>
              <w:pStyle w:val="aa"/>
              <w:rPr>
                <w:rFonts w:ascii="Times New Roman" w:hAnsi="Times New Roman" w:cs="Times New Roman"/>
                <w:sz w:val="20"/>
                <w:szCs w:val="20"/>
              </w:rPr>
            </w:pPr>
            <w:r w:rsidRPr="00912500">
              <w:rPr>
                <w:rFonts w:ascii="Times New Roman" w:hAnsi="Times New Roman" w:cs="Times New Roman"/>
                <w:sz w:val="20"/>
                <w:szCs w:val="20"/>
              </w:rPr>
              <w:t xml:space="preserve">1.Цели </w:t>
            </w:r>
            <w:proofErr w:type="spellStart"/>
            <w:r w:rsidRPr="00912500">
              <w:rPr>
                <w:rFonts w:ascii="Times New Roman" w:hAnsi="Times New Roman" w:cs="Times New Roman"/>
                <w:sz w:val="20"/>
                <w:szCs w:val="20"/>
              </w:rPr>
              <w:t>выполнения</w:t>
            </w:r>
            <w:proofErr w:type="spellEnd"/>
            <w:r w:rsidRPr="00912500">
              <w:rPr>
                <w:rFonts w:ascii="Times New Roman" w:hAnsi="Times New Roman" w:cs="Times New Roman"/>
                <w:sz w:val="20"/>
                <w:szCs w:val="20"/>
              </w:rPr>
              <w:t xml:space="preserve"> </w:t>
            </w:r>
            <w:proofErr w:type="spellStart"/>
            <w:r w:rsidRPr="00912500">
              <w:rPr>
                <w:rFonts w:ascii="Times New Roman" w:hAnsi="Times New Roman" w:cs="Times New Roman"/>
                <w:sz w:val="20"/>
                <w:szCs w:val="20"/>
              </w:rPr>
              <w:t>услуг</w:t>
            </w:r>
            <w:proofErr w:type="spellEnd"/>
            <w:r w:rsidRPr="00912500">
              <w:rPr>
                <w:rFonts w:ascii="Times New Roman" w:hAnsi="Times New Roman" w:cs="Times New Roman"/>
                <w:sz w:val="20"/>
                <w:szCs w:val="20"/>
              </w:rPr>
              <w:t>:</w:t>
            </w:r>
          </w:p>
          <w:p w14:paraId="6FD334E3" w14:textId="77777777" w:rsidR="006D41FB" w:rsidRPr="00912500" w:rsidRDefault="006D41FB" w:rsidP="007C65C7">
            <w:pPr>
              <w:pStyle w:val="aa"/>
              <w:rPr>
                <w:rFonts w:ascii="Times New Roman" w:hAnsi="Times New Roman" w:cs="Times New Roman"/>
                <w:sz w:val="20"/>
                <w:szCs w:val="20"/>
              </w:rPr>
            </w:pPr>
          </w:p>
        </w:tc>
        <w:tc>
          <w:tcPr>
            <w:tcW w:w="5811" w:type="dxa"/>
          </w:tcPr>
          <w:p w14:paraId="14A0D3FD"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xml:space="preserve">Исполнитель берет на себя обязательства по техническому обслуживанию кондиционеров в </w:t>
            </w:r>
          </w:p>
          <w:p w14:paraId="78F15D8F" w14:textId="77777777" w:rsidR="006D41FB" w:rsidRPr="00912500" w:rsidRDefault="006D41FB"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количестве</w:t>
            </w:r>
            <w:proofErr w:type="spellEnd"/>
            <w:r w:rsidRPr="00912500">
              <w:rPr>
                <w:rFonts w:ascii="Times New Roman" w:hAnsi="Times New Roman" w:cs="Times New Roman"/>
                <w:sz w:val="20"/>
                <w:szCs w:val="20"/>
              </w:rPr>
              <w:t xml:space="preserve"> 26 </w:t>
            </w:r>
            <w:proofErr w:type="spellStart"/>
            <w:r w:rsidRPr="00912500">
              <w:rPr>
                <w:rFonts w:ascii="Times New Roman" w:hAnsi="Times New Roman" w:cs="Times New Roman"/>
                <w:sz w:val="20"/>
                <w:szCs w:val="20"/>
              </w:rPr>
              <w:t>штук</w:t>
            </w:r>
            <w:proofErr w:type="spellEnd"/>
            <w:r w:rsidRPr="00912500">
              <w:rPr>
                <w:rFonts w:ascii="Times New Roman" w:hAnsi="Times New Roman" w:cs="Times New Roman"/>
                <w:sz w:val="20"/>
                <w:szCs w:val="20"/>
              </w:rPr>
              <w:t>.</w:t>
            </w:r>
          </w:p>
        </w:tc>
        <w:tc>
          <w:tcPr>
            <w:tcW w:w="738" w:type="dxa"/>
            <w:vMerge w:val="restart"/>
            <w:vAlign w:val="center"/>
          </w:tcPr>
          <w:p w14:paraId="5E9F302F" w14:textId="77777777" w:rsidR="006D41FB" w:rsidRPr="00912500" w:rsidRDefault="006D41FB"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шт</w:t>
            </w:r>
            <w:proofErr w:type="spellEnd"/>
          </w:p>
        </w:tc>
        <w:tc>
          <w:tcPr>
            <w:tcW w:w="680" w:type="dxa"/>
            <w:vMerge w:val="restart"/>
            <w:vAlign w:val="center"/>
          </w:tcPr>
          <w:p w14:paraId="1C085105" w14:textId="77777777" w:rsidR="006D41FB" w:rsidRPr="00912500" w:rsidRDefault="006D41FB" w:rsidP="007C65C7">
            <w:pPr>
              <w:pStyle w:val="aa"/>
              <w:rPr>
                <w:rFonts w:ascii="Times New Roman" w:hAnsi="Times New Roman" w:cs="Times New Roman"/>
                <w:sz w:val="20"/>
                <w:szCs w:val="20"/>
              </w:rPr>
            </w:pPr>
            <w:r w:rsidRPr="00912500">
              <w:rPr>
                <w:rFonts w:ascii="Times New Roman" w:hAnsi="Times New Roman" w:cs="Times New Roman"/>
                <w:sz w:val="20"/>
                <w:szCs w:val="20"/>
              </w:rPr>
              <w:t>26</w:t>
            </w:r>
          </w:p>
          <w:p w14:paraId="0618ED69" w14:textId="77777777" w:rsidR="006D41FB" w:rsidRPr="00912500" w:rsidRDefault="006D41FB" w:rsidP="007C65C7">
            <w:pPr>
              <w:pStyle w:val="aa"/>
              <w:rPr>
                <w:rFonts w:ascii="Times New Roman" w:hAnsi="Times New Roman" w:cs="Times New Roman"/>
                <w:sz w:val="20"/>
                <w:szCs w:val="20"/>
              </w:rPr>
            </w:pPr>
          </w:p>
        </w:tc>
      </w:tr>
      <w:tr w:rsidR="006D41FB" w:rsidRPr="00912500" w14:paraId="1CF6802E" w14:textId="77777777" w:rsidTr="007C65C7">
        <w:trPr>
          <w:trHeight w:val="499"/>
        </w:trPr>
        <w:tc>
          <w:tcPr>
            <w:tcW w:w="1560" w:type="dxa"/>
            <w:vMerge/>
          </w:tcPr>
          <w:p w14:paraId="2E0B69A1" w14:textId="77777777" w:rsidR="006D41FB" w:rsidRPr="00912500" w:rsidRDefault="006D41FB" w:rsidP="007C65C7">
            <w:pPr>
              <w:pStyle w:val="aa"/>
              <w:rPr>
                <w:rFonts w:ascii="Times New Roman" w:hAnsi="Times New Roman" w:cs="Times New Roman"/>
                <w:sz w:val="20"/>
                <w:szCs w:val="20"/>
              </w:rPr>
            </w:pPr>
          </w:p>
        </w:tc>
        <w:tc>
          <w:tcPr>
            <w:tcW w:w="2268" w:type="dxa"/>
          </w:tcPr>
          <w:p w14:paraId="06E0088E"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2.Список услуг и их характеристики:</w:t>
            </w:r>
          </w:p>
          <w:p w14:paraId="5BB4D280" w14:textId="77777777" w:rsidR="006D41FB" w:rsidRPr="006D41FB" w:rsidRDefault="006D41FB" w:rsidP="007C65C7">
            <w:pPr>
              <w:pStyle w:val="aa"/>
              <w:rPr>
                <w:rFonts w:ascii="Times New Roman" w:hAnsi="Times New Roman" w:cs="Times New Roman"/>
                <w:sz w:val="20"/>
                <w:szCs w:val="20"/>
                <w:lang w:val="ru-RU"/>
              </w:rPr>
            </w:pPr>
          </w:p>
        </w:tc>
        <w:tc>
          <w:tcPr>
            <w:tcW w:w="5811" w:type="dxa"/>
          </w:tcPr>
          <w:p w14:paraId="42FC6B11"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работоспособности кондиционера в разных режимах</w:t>
            </w:r>
          </w:p>
          <w:p w14:paraId="68A43A99"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Очистка поверхностей и деталей внутреннего и наружного блока</w:t>
            </w:r>
          </w:p>
          <w:p w14:paraId="7F68EE19"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Дезинфекция систем внутреннего блока</w:t>
            </w:r>
          </w:p>
          <w:p w14:paraId="77833236"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Чистка фильтров</w:t>
            </w:r>
          </w:p>
          <w:p w14:paraId="7F2A28A4"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Контроль давления в системе</w:t>
            </w:r>
          </w:p>
          <w:p w14:paraId="0F66127E"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 xml:space="preserve">Проверка </w:t>
            </w:r>
            <w:proofErr w:type="spellStart"/>
            <w:r w:rsidRPr="006D41FB">
              <w:rPr>
                <w:rFonts w:ascii="Times New Roman" w:hAnsi="Times New Roman" w:cs="Times New Roman"/>
                <w:color w:val="1A1A1A"/>
                <w:sz w:val="20"/>
                <w:szCs w:val="20"/>
                <w:lang w:val="ru-RU"/>
              </w:rPr>
              <w:t>фреоновой</w:t>
            </w:r>
            <w:proofErr w:type="spellEnd"/>
            <w:r w:rsidRPr="006D41FB">
              <w:rPr>
                <w:rFonts w:ascii="Times New Roman" w:hAnsi="Times New Roman" w:cs="Times New Roman"/>
                <w:color w:val="1A1A1A"/>
                <w:sz w:val="20"/>
                <w:szCs w:val="20"/>
                <w:lang w:val="ru-RU"/>
              </w:rPr>
              <w:t xml:space="preserve"> трассы, контроль на отсутствие утечки хладагента.</w:t>
            </w:r>
          </w:p>
          <w:p w14:paraId="59E02970"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работы системы дренажа</w:t>
            </w:r>
          </w:p>
          <w:p w14:paraId="07A29A56"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температуры воздуха на выходе из испарителя</w:t>
            </w:r>
          </w:p>
          <w:p w14:paraId="04079742"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Замер температуры воздуха, выходящего из внутреннего блока</w:t>
            </w:r>
          </w:p>
          <w:p w14:paraId="3242736D"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Подтягивание резьбовых соединений</w:t>
            </w:r>
          </w:p>
          <w:p w14:paraId="3A52FC22" w14:textId="77777777" w:rsidR="006D41FB" w:rsidRPr="006D41FB" w:rsidRDefault="006D41FB"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на отсутствие посторонних шумов в рабочем режиме</w:t>
            </w:r>
          </w:p>
          <w:p w14:paraId="1C9F6E88" w14:textId="77777777" w:rsidR="006D41FB" w:rsidRPr="00912500" w:rsidRDefault="006D41FB" w:rsidP="007C65C7">
            <w:pPr>
              <w:pStyle w:val="aa"/>
              <w:rPr>
                <w:rFonts w:ascii="Times New Roman" w:hAnsi="Times New Roman" w:cs="Times New Roman"/>
                <w:color w:val="1A1A1A"/>
                <w:sz w:val="20"/>
                <w:szCs w:val="20"/>
              </w:rPr>
            </w:pPr>
            <w:proofErr w:type="spellStart"/>
            <w:r w:rsidRPr="00912500">
              <w:rPr>
                <w:rFonts w:ascii="Times New Roman" w:hAnsi="Times New Roman" w:cs="Times New Roman"/>
                <w:color w:val="1A1A1A"/>
                <w:sz w:val="20"/>
                <w:szCs w:val="20"/>
              </w:rPr>
              <w:t>Проверка</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контактов</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электрического</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соединения</w:t>
            </w:r>
            <w:proofErr w:type="spellEnd"/>
          </w:p>
        </w:tc>
        <w:tc>
          <w:tcPr>
            <w:tcW w:w="738" w:type="dxa"/>
            <w:vMerge/>
          </w:tcPr>
          <w:p w14:paraId="2B602A81" w14:textId="77777777" w:rsidR="006D41FB" w:rsidRPr="00912500" w:rsidRDefault="006D41FB" w:rsidP="007C65C7">
            <w:pPr>
              <w:pStyle w:val="aa"/>
              <w:rPr>
                <w:rFonts w:ascii="Times New Roman" w:hAnsi="Times New Roman" w:cs="Times New Roman"/>
                <w:sz w:val="20"/>
                <w:szCs w:val="20"/>
              </w:rPr>
            </w:pPr>
          </w:p>
        </w:tc>
        <w:tc>
          <w:tcPr>
            <w:tcW w:w="680" w:type="dxa"/>
            <w:vMerge/>
          </w:tcPr>
          <w:p w14:paraId="234B5B33" w14:textId="77777777" w:rsidR="006D41FB" w:rsidRPr="00912500" w:rsidRDefault="006D41FB" w:rsidP="007C65C7">
            <w:pPr>
              <w:pStyle w:val="aa"/>
              <w:rPr>
                <w:rFonts w:ascii="Times New Roman" w:hAnsi="Times New Roman" w:cs="Times New Roman"/>
                <w:sz w:val="20"/>
                <w:szCs w:val="20"/>
              </w:rPr>
            </w:pPr>
          </w:p>
        </w:tc>
      </w:tr>
      <w:tr w:rsidR="006D41FB" w:rsidRPr="006D41FB" w14:paraId="0E551B3F" w14:textId="77777777" w:rsidTr="007C65C7">
        <w:trPr>
          <w:trHeight w:val="471"/>
        </w:trPr>
        <w:tc>
          <w:tcPr>
            <w:tcW w:w="1560" w:type="dxa"/>
            <w:vMerge/>
          </w:tcPr>
          <w:p w14:paraId="37A03795" w14:textId="77777777" w:rsidR="006D41FB" w:rsidRPr="00912500" w:rsidRDefault="006D41FB" w:rsidP="007C65C7">
            <w:pPr>
              <w:pStyle w:val="aa"/>
              <w:rPr>
                <w:rFonts w:ascii="Times New Roman" w:hAnsi="Times New Roman" w:cs="Times New Roman"/>
                <w:sz w:val="20"/>
                <w:szCs w:val="20"/>
              </w:rPr>
            </w:pPr>
          </w:p>
        </w:tc>
        <w:tc>
          <w:tcPr>
            <w:tcW w:w="2268" w:type="dxa"/>
          </w:tcPr>
          <w:p w14:paraId="188124ED" w14:textId="77777777" w:rsidR="006D41FB" w:rsidRPr="00912500" w:rsidRDefault="006D41FB" w:rsidP="007C65C7">
            <w:pPr>
              <w:pStyle w:val="aa"/>
              <w:rPr>
                <w:rFonts w:ascii="Times New Roman" w:hAnsi="Times New Roman" w:cs="Times New Roman"/>
                <w:sz w:val="20"/>
                <w:szCs w:val="20"/>
              </w:rPr>
            </w:pPr>
            <w:r w:rsidRPr="00912500">
              <w:rPr>
                <w:rFonts w:ascii="Times New Roman" w:hAnsi="Times New Roman" w:cs="Times New Roman"/>
                <w:sz w:val="20"/>
                <w:szCs w:val="20"/>
              </w:rPr>
              <w:t xml:space="preserve">3.Результат </w:t>
            </w:r>
            <w:proofErr w:type="spellStart"/>
            <w:r w:rsidRPr="00912500">
              <w:rPr>
                <w:rFonts w:ascii="Times New Roman" w:hAnsi="Times New Roman" w:cs="Times New Roman"/>
                <w:sz w:val="20"/>
                <w:szCs w:val="20"/>
              </w:rPr>
              <w:t>услуг</w:t>
            </w:r>
            <w:proofErr w:type="spellEnd"/>
          </w:p>
        </w:tc>
        <w:tc>
          <w:tcPr>
            <w:tcW w:w="5811" w:type="dxa"/>
          </w:tcPr>
          <w:p w14:paraId="2D724AC0"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Корректная работа, исправность блоков и узлов кондиционеров.</w:t>
            </w:r>
          </w:p>
        </w:tc>
        <w:tc>
          <w:tcPr>
            <w:tcW w:w="738" w:type="dxa"/>
            <w:vMerge/>
          </w:tcPr>
          <w:p w14:paraId="14AA7980" w14:textId="77777777" w:rsidR="006D41FB" w:rsidRPr="006D41FB" w:rsidRDefault="006D41FB" w:rsidP="007C65C7">
            <w:pPr>
              <w:pStyle w:val="aa"/>
              <w:rPr>
                <w:rFonts w:ascii="Times New Roman" w:hAnsi="Times New Roman" w:cs="Times New Roman"/>
                <w:sz w:val="20"/>
                <w:szCs w:val="20"/>
                <w:lang w:val="ru-RU"/>
              </w:rPr>
            </w:pPr>
          </w:p>
        </w:tc>
        <w:tc>
          <w:tcPr>
            <w:tcW w:w="680" w:type="dxa"/>
            <w:vMerge/>
          </w:tcPr>
          <w:p w14:paraId="6B03DD7E" w14:textId="77777777" w:rsidR="006D41FB" w:rsidRPr="006D41FB" w:rsidRDefault="006D41FB" w:rsidP="007C65C7">
            <w:pPr>
              <w:pStyle w:val="aa"/>
              <w:rPr>
                <w:rFonts w:ascii="Times New Roman" w:hAnsi="Times New Roman" w:cs="Times New Roman"/>
                <w:sz w:val="20"/>
                <w:szCs w:val="20"/>
                <w:lang w:val="ru-RU"/>
              </w:rPr>
            </w:pPr>
          </w:p>
        </w:tc>
      </w:tr>
      <w:tr w:rsidR="006D41FB" w:rsidRPr="006D41FB" w14:paraId="731A5F9A" w14:textId="77777777" w:rsidTr="007C65C7">
        <w:trPr>
          <w:trHeight w:val="499"/>
        </w:trPr>
        <w:tc>
          <w:tcPr>
            <w:tcW w:w="1560" w:type="dxa"/>
            <w:vMerge/>
          </w:tcPr>
          <w:p w14:paraId="7202E5B9" w14:textId="77777777" w:rsidR="006D41FB" w:rsidRPr="006D41FB" w:rsidRDefault="006D41FB" w:rsidP="007C65C7">
            <w:pPr>
              <w:pStyle w:val="aa"/>
              <w:rPr>
                <w:rFonts w:ascii="Times New Roman" w:hAnsi="Times New Roman" w:cs="Times New Roman"/>
                <w:sz w:val="20"/>
                <w:szCs w:val="20"/>
                <w:lang w:val="ru-RU"/>
              </w:rPr>
            </w:pPr>
          </w:p>
        </w:tc>
        <w:tc>
          <w:tcPr>
            <w:tcW w:w="2268" w:type="dxa"/>
          </w:tcPr>
          <w:p w14:paraId="7433DFFE"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4.Требования к безопасности выполняемых услуг:</w:t>
            </w:r>
          </w:p>
          <w:p w14:paraId="052501CC" w14:textId="77777777" w:rsidR="006D41FB" w:rsidRPr="006D41FB" w:rsidRDefault="006D41FB" w:rsidP="007C65C7">
            <w:pPr>
              <w:pStyle w:val="aa"/>
              <w:rPr>
                <w:rFonts w:ascii="Times New Roman" w:hAnsi="Times New Roman" w:cs="Times New Roman"/>
                <w:sz w:val="20"/>
                <w:szCs w:val="20"/>
                <w:lang w:val="ru-RU"/>
              </w:rPr>
            </w:pPr>
          </w:p>
        </w:tc>
        <w:tc>
          <w:tcPr>
            <w:tcW w:w="5811" w:type="dxa"/>
          </w:tcPr>
          <w:p w14:paraId="77C29F96"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Исполнитель обязан немедленно известить Заказчика и до получения от него указаний приостановить оказание услуги при обнаружении:</w:t>
            </w:r>
          </w:p>
          <w:p w14:paraId="00712B57"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возможных неблагоприятных для Заказчика последствий выполнения услуги</w:t>
            </w:r>
          </w:p>
          <w:p w14:paraId="1098672C"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xml:space="preserve">- иных обстоятельств, угрожающих целостности, годности или прочности объекта услуги его узлов, систем и агрегатов в рамках </w:t>
            </w:r>
            <w:r w:rsidRPr="006D41FB">
              <w:rPr>
                <w:rFonts w:ascii="Times New Roman" w:hAnsi="Times New Roman" w:cs="Times New Roman"/>
                <w:sz w:val="20"/>
                <w:szCs w:val="20"/>
                <w:lang w:val="ru-RU"/>
              </w:rPr>
              <w:lastRenderedPageBreak/>
              <w:t xml:space="preserve">Договора </w:t>
            </w:r>
            <w:proofErr w:type="gramStart"/>
            <w:r w:rsidRPr="006D41FB">
              <w:rPr>
                <w:rFonts w:ascii="Times New Roman" w:hAnsi="Times New Roman" w:cs="Times New Roman"/>
                <w:sz w:val="20"/>
                <w:szCs w:val="20"/>
                <w:lang w:val="ru-RU"/>
              </w:rPr>
              <w:t>выполнения  услуг</w:t>
            </w:r>
            <w:proofErr w:type="gramEnd"/>
            <w:r w:rsidRPr="006D41FB">
              <w:rPr>
                <w:rFonts w:ascii="Times New Roman" w:hAnsi="Times New Roman" w:cs="Times New Roman"/>
                <w:sz w:val="20"/>
                <w:szCs w:val="20"/>
                <w:lang w:val="ru-RU"/>
              </w:rPr>
              <w:t>, либо условий создающих невозможность  завершения услуги в срок.</w:t>
            </w:r>
          </w:p>
          <w:p w14:paraId="41BAD029" w14:textId="34F7D99E"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xml:space="preserve">Выполнение услуг должно вестись с соблюдением положений и нормативными требованиями РФ.  </w:t>
            </w:r>
          </w:p>
        </w:tc>
        <w:tc>
          <w:tcPr>
            <w:tcW w:w="738" w:type="dxa"/>
            <w:vMerge/>
          </w:tcPr>
          <w:p w14:paraId="36D09DAF" w14:textId="77777777" w:rsidR="006D41FB" w:rsidRPr="006D41FB" w:rsidRDefault="006D41FB" w:rsidP="007C65C7">
            <w:pPr>
              <w:pStyle w:val="aa"/>
              <w:rPr>
                <w:rFonts w:ascii="Times New Roman" w:hAnsi="Times New Roman" w:cs="Times New Roman"/>
                <w:sz w:val="20"/>
                <w:szCs w:val="20"/>
                <w:lang w:val="ru-RU"/>
              </w:rPr>
            </w:pPr>
          </w:p>
        </w:tc>
        <w:tc>
          <w:tcPr>
            <w:tcW w:w="680" w:type="dxa"/>
            <w:vMerge/>
          </w:tcPr>
          <w:p w14:paraId="7C3E0A34" w14:textId="77777777" w:rsidR="006D41FB" w:rsidRPr="006D41FB" w:rsidRDefault="006D41FB" w:rsidP="007C65C7">
            <w:pPr>
              <w:pStyle w:val="aa"/>
              <w:rPr>
                <w:rFonts w:ascii="Times New Roman" w:hAnsi="Times New Roman" w:cs="Times New Roman"/>
                <w:sz w:val="20"/>
                <w:szCs w:val="20"/>
                <w:lang w:val="ru-RU"/>
              </w:rPr>
            </w:pPr>
          </w:p>
        </w:tc>
      </w:tr>
      <w:tr w:rsidR="006D41FB" w:rsidRPr="006D41FB" w14:paraId="73F32E0F" w14:textId="77777777" w:rsidTr="007C65C7">
        <w:trPr>
          <w:trHeight w:val="471"/>
        </w:trPr>
        <w:tc>
          <w:tcPr>
            <w:tcW w:w="1560" w:type="dxa"/>
            <w:vMerge/>
          </w:tcPr>
          <w:p w14:paraId="55D29ABE" w14:textId="77777777" w:rsidR="006D41FB" w:rsidRPr="006D41FB" w:rsidRDefault="006D41FB" w:rsidP="007C65C7">
            <w:pPr>
              <w:pStyle w:val="aa"/>
              <w:rPr>
                <w:rFonts w:ascii="Times New Roman" w:hAnsi="Times New Roman" w:cs="Times New Roman"/>
                <w:sz w:val="20"/>
                <w:szCs w:val="20"/>
                <w:lang w:val="ru-RU"/>
              </w:rPr>
            </w:pPr>
          </w:p>
        </w:tc>
        <w:tc>
          <w:tcPr>
            <w:tcW w:w="2268" w:type="dxa"/>
          </w:tcPr>
          <w:p w14:paraId="0B875859"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5.Требования к качеству оказания услуг:</w:t>
            </w:r>
          </w:p>
        </w:tc>
        <w:tc>
          <w:tcPr>
            <w:tcW w:w="5811" w:type="dxa"/>
          </w:tcPr>
          <w:p w14:paraId="62550255"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Исполнитель обязан обеспечить надлежащее качество выполняемых услуг в соответствии с заключенным Договором сторон.</w:t>
            </w:r>
          </w:p>
        </w:tc>
        <w:tc>
          <w:tcPr>
            <w:tcW w:w="738" w:type="dxa"/>
            <w:vMerge/>
          </w:tcPr>
          <w:p w14:paraId="724752F7" w14:textId="77777777" w:rsidR="006D41FB" w:rsidRPr="006D41FB" w:rsidRDefault="006D41FB" w:rsidP="007C65C7">
            <w:pPr>
              <w:pStyle w:val="aa"/>
              <w:rPr>
                <w:rFonts w:ascii="Times New Roman" w:hAnsi="Times New Roman" w:cs="Times New Roman"/>
                <w:sz w:val="20"/>
                <w:szCs w:val="20"/>
                <w:lang w:val="ru-RU"/>
              </w:rPr>
            </w:pPr>
          </w:p>
        </w:tc>
        <w:tc>
          <w:tcPr>
            <w:tcW w:w="680" w:type="dxa"/>
            <w:vMerge/>
          </w:tcPr>
          <w:p w14:paraId="3546B0A3" w14:textId="77777777" w:rsidR="006D41FB" w:rsidRPr="006D41FB" w:rsidRDefault="006D41FB" w:rsidP="007C65C7">
            <w:pPr>
              <w:pStyle w:val="aa"/>
              <w:rPr>
                <w:rFonts w:ascii="Times New Roman" w:hAnsi="Times New Roman" w:cs="Times New Roman"/>
                <w:sz w:val="20"/>
                <w:szCs w:val="20"/>
                <w:lang w:val="ru-RU"/>
              </w:rPr>
            </w:pPr>
          </w:p>
        </w:tc>
      </w:tr>
      <w:tr w:rsidR="006D41FB" w:rsidRPr="006D41FB" w14:paraId="391C64D1" w14:textId="77777777" w:rsidTr="007C65C7">
        <w:trPr>
          <w:trHeight w:val="499"/>
        </w:trPr>
        <w:tc>
          <w:tcPr>
            <w:tcW w:w="1560" w:type="dxa"/>
            <w:vMerge/>
          </w:tcPr>
          <w:p w14:paraId="533AF547" w14:textId="77777777" w:rsidR="006D41FB" w:rsidRPr="006D41FB" w:rsidRDefault="006D41FB" w:rsidP="007C65C7">
            <w:pPr>
              <w:pStyle w:val="aa"/>
              <w:rPr>
                <w:rFonts w:ascii="Times New Roman" w:hAnsi="Times New Roman" w:cs="Times New Roman"/>
                <w:sz w:val="20"/>
                <w:szCs w:val="20"/>
                <w:lang w:val="ru-RU"/>
              </w:rPr>
            </w:pPr>
          </w:p>
        </w:tc>
        <w:tc>
          <w:tcPr>
            <w:tcW w:w="2268" w:type="dxa"/>
          </w:tcPr>
          <w:p w14:paraId="17E07A24" w14:textId="77777777" w:rsidR="006D41FB" w:rsidRPr="00912500" w:rsidRDefault="006D41FB" w:rsidP="007C65C7">
            <w:pPr>
              <w:pStyle w:val="aa"/>
              <w:rPr>
                <w:rFonts w:ascii="Times New Roman" w:hAnsi="Times New Roman" w:cs="Times New Roman"/>
                <w:sz w:val="20"/>
                <w:szCs w:val="20"/>
              </w:rPr>
            </w:pPr>
            <w:r w:rsidRPr="00912500">
              <w:rPr>
                <w:rFonts w:ascii="Times New Roman" w:hAnsi="Times New Roman" w:cs="Times New Roman"/>
                <w:sz w:val="20"/>
                <w:szCs w:val="20"/>
              </w:rPr>
              <w:t xml:space="preserve">6.Требования к </w:t>
            </w:r>
            <w:proofErr w:type="spellStart"/>
            <w:r w:rsidRPr="00912500">
              <w:rPr>
                <w:rFonts w:ascii="Times New Roman" w:hAnsi="Times New Roman" w:cs="Times New Roman"/>
                <w:sz w:val="20"/>
                <w:szCs w:val="20"/>
              </w:rPr>
              <w:t>документам</w:t>
            </w:r>
            <w:proofErr w:type="spellEnd"/>
            <w:r w:rsidRPr="00912500">
              <w:rPr>
                <w:rFonts w:ascii="Times New Roman" w:hAnsi="Times New Roman" w:cs="Times New Roman"/>
                <w:sz w:val="20"/>
                <w:szCs w:val="20"/>
              </w:rPr>
              <w:t>:</w:t>
            </w:r>
          </w:p>
        </w:tc>
        <w:tc>
          <w:tcPr>
            <w:tcW w:w="5811" w:type="dxa"/>
          </w:tcPr>
          <w:p w14:paraId="19BA6649" w14:textId="77777777" w:rsidR="006D41FB" w:rsidRPr="006D41FB" w:rsidRDefault="006D41FB"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Документы перед сдачей должны быть согласованы с Заказчиком.</w:t>
            </w:r>
          </w:p>
        </w:tc>
        <w:tc>
          <w:tcPr>
            <w:tcW w:w="738" w:type="dxa"/>
            <w:vMerge/>
          </w:tcPr>
          <w:p w14:paraId="1EF2C2A2" w14:textId="77777777" w:rsidR="006D41FB" w:rsidRPr="006D41FB" w:rsidRDefault="006D41FB" w:rsidP="007C65C7">
            <w:pPr>
              <w:pStyle w:val="aa"/>
              <w:rPr>
                <w:rFonts w:ascii="Times New Roman" w:hAnsi="Times New Roman" w:cs="Times New Roman"/>
                <w:sz w:val="20"/>
                <w:szCs w:val="20"/>
                <w:lang w:val="ru-RU"/>
              </w:rPr>
            </w:pPr>
          </w:p>
        </w:tc>
        <w:tc>
          <w:tcPr>
            <w:tcW w:w="680" w:type="dxa"/>
            <w:vMerge/>
          </w:tcPr>
          <w:p w14:paraId="62217899" w14:textId="77777777" w:rsidR="006D41FB" w:rsidRPr="006D41FB" w:rsidRDefault="006D41FB" w:rsidP="007C65C7">
            <w:pPr>
              <w:pStyle w:val="aa"/>
              <w:rPr>
                <w:rFonts w:ascii="Times New Roman" w:hAnsi="Times New Roman" w:cs="Times New Roman"/>
                <w:sz w:val="20"/>
                <w:szCs w:val="20"/>
                <w:lang w:val="ru-RU"/>
              </w:rPr>
            </w:pPr>
          </w:p>
        </w:tc>
      </w:tr>
      <w:tr w:rsidR="006D41FB" w:rsidRPr="006D41FB" w14:paraId="4F91F912" w14:textId="77777777" w:rsidTr="007C65C7">
        <w:trPr>
          <w:trHeight w:val="499"/>
        </w:trPr>
        <w:tc>
          <w:tcPr>
            <w:tcW w:w="1560" w:type="dxa"/>
            <w:vMerge/>
          </w:tcPr>
          <w:p w14:paraId="7FC8FF5B" w14:textId="77777777" w:rsidR="006D41FB" w:rsidRPr="006D41FB" w:rsidRDefault="006D41FB" w:rsidP="007C65C7">
            <w:pPr>
              <w:pStyle w:val="aa"/>
              <w:rPr>
                <w:rFonts w:ascii="Times New Roman" w:hAnsi="Times New Roman" w:cs="Times New Roman"/>
                <w:sz w:val="20"/>
                <w:szCs w:val="20"/>
                <w:lang w:val="ru-RU"/>
              </w:rPr>
            </w:pPr>
          </w:p>
        </w:tc>
        <w:tc>
          <w:tcPr>
            <w:tcW w:w="2268" w:type="dxa"/>
          </w:tcPr>
          <w:p w14:paraId="5CF94CDA" w14:textId="79EE0144" w:rsidR="006D41FB" w:rsidRPr="006D41FB" w:rsidRDefault="006D41FB" w:rsidP="006D41FB">
            <w:pPr>
              <w:pStyle w:val="aa"/>
              <w:rPr>
                <w:rFonts w:ascii="Times New Roman" w:hAnsi="Times New Roman" w:cs="Times New Roman"/>
                <w:sz w:val="20"/>
                <w:szCs w:val="20"/>
              </w:rPr>
            </w:pPr>
            <w:r w:rsidRPr="006D41FB">
              <w:rPr>
                <w:rFonts w:ascii="Times New Roman" w:hAnsi="Times New Roman" w:cs="Times New Roman"/>
                <w:sz w:val="20"/>
                <w:szCs w:val="20"/>
              </w:rPr>
              <w:t xml:space="preserve">7.Место </w:t>
            </w:r>
            <w:proofErr w:type="spellStart"/>
            <w:r w:rsidRPr="006D41FB">
              <w:rPr>
                <w:rFonts w:ascii="Times New Roman" w:hAnsi="Times New Roman" w:cs="Times New Roman"/>
                <w:sz w:val="20"/>
                <w:szCs w:val="20"/>
              </w:rPr>
              <w:t>приема</w:t>
            </w:r>
            <w:proofErr w:type="spellEnd"/>
            <w:r w:rsidRPr="006D41FB">
              <w:rPr>
                <w:rFonts w:ascii="Times New Roman" w:hAnsi="Times New Roman" w:cs="Times New Roman"/>
                <w:sz w:val="20"/>
                <w:szCs w:val="20"/>
              </w:rPr>
              <w:t xml:space="preserve"> – </w:t>
            </w:r>
            <w:proofErr w:type="spellStart"/>
            <w:proofErr w:type="gramStart"/>
            <w:r w:rsidRPr="006D41FB">
              <w:rPr>
                <w:rFonts w:ascii="Times New Roman" w:hAnsi="Times New Roman" w:cs="Times New Roman"/>
                <w:sz w:val="20"/>
                <w:szCs w:val="20"/>
              </w:rPr>
              <w:t>отправления</w:t>
            </w:r>
            <w:proofErr w:type="spellEnd"/>
            <w:r w:rsidRPr="006D41FB">
              <w:rPr>
                <w:rFonts w:ascii="Times New Roman" w:hAnsi="Times New Roman" w:cs="Times New Roman"/>
                <w:sz w:val="20"/>
                <w:szCs w:val="20"/>
              </w:rPr>
              <w:t xml:space="preserve">  </w:t>
            </w:r>
            <w:proofErr w:type="spellStart"/>
            <w:r w:rsidRPr="006D41FB">
              <w:rPr>
                <w:rFonts w:ascii="Times New Roman" w:hAnsi="Times New Roman" w:cs="Times New Roman"/>
                <w:sz w:val="20"/>
                <w:szCs w:val="20"/>
              </w:rPr>
              <w:t>корреспонденции</w:t>
            </w:r>
            <w:proofErr w:type="spellEnd"/>
            <w:proofErr w:type="gramEnd"/>
            <w:r w:rsidRPr="006D41FB">
              <w:rPr>
                <w:rFonts w:ascii="Times New Roman" w:hAnsi="Times New Roman" w:cs="Times New Roman"/>
                <w:sz w:val="20"/>
                <w:szCs w:val="20"/>
              </w:rPr>
              <w:t>:</w:t>
            </w:r>
          </w:p>
        </w:tc>
        <w:tc>
          <w:tcPr>
            <w:tcW w:w="5811" w:type="dxa"/>
          </w:tcPr>
          <w:p w14:paraId="63063EB4" w14:textId="432B9488" w:rsidR="006D41FB" w:rsidRPr="006D41FB" w:rsidRDefault="006D41FB" w:rsidP="006D41FB">
            <w:pPr>
              <w:pStyle w:val="aa"/>
              <w:rPr>
                <w:rFonts w:ascii="Times New Roman" w:hAnsi="Times New Roman" w:cs="Times New Roman"/>
                <w:sz w:val="20"/>
                <w:szCs w:val="20"/>
                <w:lang w:eastAsia="ru-RU"/>
              </w:rPr>
            </w:pPr>
            <w:r w:rsidRPr="006D41FB">
              <w:rPr>
                <w:rFonts w:ascii="Times New Roman" w:hAnsi="Times New Roman" w:cs="Times New Roman"/>
                <w:sz w:val="20"/>
                <w:szCs w:val="20"/>
                <w:lang w:val="ru-RU"/>
              </w:rPr>
              <w:t xml:space="preserve">Калужская область г. Калуга ул. </w:t>
            </w:r>
            <w:proofErr w:type="spellStart"/>
            <w:r w:rsidRPr="006D41FB">
              <w:rPr>
                <w:rFonts w:ascii="Times New Roman" w:hAnsi="Times New Roman" w:cs="Times New Roman"/>
                <w:sz w:val="20"/>
                <w:szCs w:val="20"/>
              </w:rPr>
              <w:t>Болотникова</w:t>
            </w:r>
            <w:proofErr w:type="spellEnd"/>
            <w:r w:rsidRPr="006D41FB">
              <w:rPr>
                <w:rFonts w:ascii="Times New Roman" w:hAnsi="Times New Roman" w:cs="Times New Roman"/>
                <w:sz w:val="20"/>
                <w:szCs w:val="20"/>
              </w:rPr>
              <w:t xml:space="preserve"> 1</w:t>
            </w:r>
            <w:proofErr w:type="gramStart"/>
            <w:r w:rsidRPr="006D41FB">
              <w:rPr>
                <w:rFonts w:ascii="Times New Roman" w:hAnsi="Times New Roman" w:cs="Times New Roman"/>
                <w:sz w:val="20"/>
                <w:szCs w:val="20"/>
              </w:rPr>
              <w:t>а  «</w:t>
            </w:r>
            <w:proofErr w:type="gramEnd"/>
            <w:r w:rsidRPr="006D41FB">
              <w:rPr>
                <w:rFonts w:ascii="Times New Roman" w:hAnsi="Times New Roman" w:cs="Times New Roman"/>
                <w:sz w:val="20"/>
                <w:szCs w:val="20"/>
              </w:rPr>
              <w:t>ЧУЗ «РЖД-</w:t>
            </w:r>
            <w:proofErr w:type="spellStart"/>
            <w:r w:rsidRPr="006D41FB">
              <w:rPr>
                <w:rFonts w:ascii="Times New Roman" w:hAnsi="Times New Roman" w:cs="Times New Roman"/>
                <w:sz w:val="20"/>
                <w:szCs w:val="20"/>
              </w:rPr>
              <w:t>Медицина</w:t>
            </w:r>
            <w:proofErr w:type="spellEnd"/>
            <w:r w:rsidRPr="006D41FB">
              <w:rPr>
                <w:rFonts w:ascii="Times New Roman" w:hAnsi="Times New Roman" w:cs="Times New Roman"/>
                <w:sz w:val="20"/>
                <w:szCs w:val="20"/>
              </w:rPr>
              <w:t xml:space="preserve">» г. Калуга»  </w:t>
            </w:r>
            <w:hyperlink r:id="rId9" w:history="1">
              <w:r w:rsidRPr="006D41FB">
                <w:rPr>
                  <w:rStyle w:val="a9"/>
                  <w:rFonts w:ascii="Times New Roman" w:hAnsi="Times New Roman" w:cs="Times New Roman"/>
                  <w:sz w:val="20"/>
                  <w:szCs w:val="20"/>
                </w:rPr>
                <w:t>rghospital@mail.</w:t>
              </w:r>
              <w:proofErr w:type="spellStart"/>
              <w:r w:rsidRPr="006D41FB">
                <w:rPr>
                  <w:rStyle w:val="a9"/>
                  <w:rFonts w:ascii="Times New Roman" w:hAnsi="Times New Roman" w:cs="Times New Roman"/>
                  <w:sz w:val="20"/>
                  <w:szCs w:val="20"/>
                </w:rPr>
                <w:t>ru</w:t>
              </w:r>
              <w:proofErr w:type="spellEnd"/>
            </w:hyperlink>
          </w:p>
        </w:tc>
        <w:tc>
          <w:tcPr>
            <w:tcW w:w="738" w:type="dxa"/>
          </w:tcPr>
          <w:p w14:paraId="01A074BC" w14:textId="77777777" w:rsidR="006D41FB" w:rsidRPr="006D41FB" w:rsidRDefault="006D41FB" w:rsidP="006D41FB">
            <w:pPr>
              <w:pStyle w:val="aa"/>
              <w:rPr>
                <w:rFonts w:ascii="Times New Roman" w:hAnsi="Times New Roman" w:cs="Times New Roman"/>
                <w:sz w:val="20"/>
                <w:szCs w:val="20"/>
                <w:lang w:val="ru-RU"/>
              </w:rPr>
            </w:pPr>
          </w:p>
        </w:tc>
        <w:tc>
          <w:tcPr>
            <w:tcW w:w="680" w:type="dxa"/>
          </w:tcPr>
          <w:p w14:paraId="03AAEEA6" w14:textId="77777777" w:rsidR="006D41FB" w:rsidRPr="006D41FB" w:rsidRDefault="006D41FB" w:rsidP="007C65C7">
            <w:pPr>
              <w:pStyle w:val="aa"/>
              <w:rPr>
                <w:rFonts w:ascii="Times New Roman" w:hAnsi="Times New Roman" w:cs="Times New Roman"/>
                <w:sz w:val="20"/>
                <w:szCs w:val="20"/>
                <w:lang w:val="ru-RU"/>
              </w:rPr>
            </w:pPr>
          </w:p>
        </w:tc>
      </w:tr>
      <w:tr w:rsidR="006D41FB" w:rsidRPr="006D41FB" w14:paraId="1FCD5849" w14:textId="77777777" w:rsidTr="007C65C7">
        <w:trPr>
          <w:trHeight w:val="499"/>
        </w:trPr>
        <w:tc>
          <w:tcPr>
            <w:tcW w:w="1560" w:type="dxa"/>
            <w:vMerge/>
          </w:tcPr>
          <w:p w14:paraId="5DBA1797" w14:textId="77777777" w:rsidR="006D41FB" w:rsidRPr="006D41FB" w:rsidRDefault="006D41FB" w:rsidP="007C65C7">
            <w:pPr>
              <w:pStyle w:val="aa"/>
              <w:rPr>
                <w:rFonts w:ascii="Times New Roman" w:hAnsi="Times New Roman" w:cs="Times New Roman"/>
                <w:sz w:val="20"/>
                <w:szCs w:val="20"/>
                <w:lang w:val="ru-RU"/>
              </w:rPr>
            </w:pPr>
          </w:p>
        </w:tc>
        <w:tc>
          <w:tcPr>
            <w:tcW w:w="2268" w:type="dxa"/>
          </w:tcPr>
          <w:p w14:paraId="16DCBAC5" w14:textId="77777777" w:rsidR="006D41FB" w:rsidRPr="006D41FB" w:rsidRDefault="006D41FB" w:rsidP="006D41FB">
            <w:pPr>
              <w:pStyle w:val="aa"/>
              <w:rPr>
                <w:rFonts w:ascii="Times New Roman" w:hAnsi="Times New Roman" w:cs="Times New Roman"/>
                <w:sz w:val="20"/>
                <w:szCs w:val="20"/>
              </w:rPr>
            </w:pPr>
            <w:r w:rsidRPr="006D41FB">
              <w:rPr>
                <w:rFonts w:ascii="Times New Roman" w:hAnsi="Times New Roman" w:cs="Times New Roman"/>
                <w:sz w:val="20"/>
                <w:szCs w:val="20"/>
              </w:rPr>
              <w:t>8. Контроль качества и сроков оказания услуг:</w:t>
            </w:r>
          </w:p>
          <w:p w14:paraId="4727F191" w14:textId="77777777" w:rsidR="006D41FB" w:rsidRPr="006D41FB" w:rsidRDefault="006D41FB" w:rsidP="006D41FB">
            <w:pPr>
              <w:pStyle w:val="aa"/>
              <w:rPr>
                <w:rFonts w:ascii="Times New Roman" w:hAnsi="Times New Roman" w:cs="Times New Roman"/>
                <w:sz w:val="20"/>
                <w:szCs w:val="20"/>
                <w:lang w:val="ru-RU"/>
              </w:rPr>
            </w:pPr>
          </w:p>
        </w:tc>
        <w:tc>
          <w:tcPr>
            <w:tcW w:w="5811" w:type="dxa"/>
          </w:tcPr>
          <w:p w14:paraId="136C775B" w14:textId="77777777" w:rsidR="006D41FB" w:rsidRDefault="006D41FB" w:rsidP="006D41FB">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Исполнитель назначает лицо, контролирующее оказание услуг настоящего Договора.</w:t>
            </w:r>
          </w:p>
          <w:p w14:paraId="626B2F3A" w14:textId="7BDE1F87" w:rsidR="006D41FB" w:rsidRPr="006D41FB" w:rsidRDefault="006D41FB" w:rsidP="006D41FB">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Заказчик назначает лицо, ответственное за соблюдение настоящего Договора</w:t>
            </w:r>
          </w:p>
        </w:tc>
        <w:tc>
          <w:tcPr>
            <w:tcW w:w="738" w:type="dxa"/>
          </w:tcPr>
          <w:p w14:paraId="44FF9EF5" w14:textId="77777777" w:rsidR="006D41FB" w:rsidRPr="006D41FB" w:rsidRDefault="006D41FB" w:rsidP="006D41FB">
            <w:pPr>
              <w:pStyle w:val="aa"/>
              <w:rPr>
                <w:rFonts w:ascii="Times New Roman" w:hAnsi="Times New Roman" w:cs="Times New Roman"/>
                <w:sz w:val="20"/>
                <w:szCs w:val="20"/>
                <w:lang w:val="ru-RU"/>
              </w:rPr>
            </w:pPr>
          </w:p>
        </w:tc>
        <w:tc>
          <w:tcPr>
            <w:tcW w:w="680" w:type="dxa"/>
          </w:tcPr>
          <w:p w14:paraId="1D820382" w14:textId="77777777" w:rsidR="006D41FB" w:rsidRPr="006D41FB" w:rsidRDefault="006D41FB" w:rsidP="007C65C7">
            <w:pPr>
              <w:pStyle w:val="aa"/>
              <w:rPr>
                <w:rFonts w:ascii="Times New Roman" w:hAnsi="Times New Roman" w:cs="Times New Roman"/>
                <w:sz w:val="20"/>
                <w:szCs w:val="20"/>
                <w:lang w:val="ru-RU"/>
              </w:rPr>
            </w:pPr>
          </w:p>
        </w:tc>
      </w:tr>
    </w:tbl>
    <w:p w14:paraId="7EB56BA9" w14:textId="77777777" w:rsidR="008F2379" w:rsidRPr="003662C1" w:rsidRDefault="008F2379" w:rsidP="0036502F">
      <w:pPr>
        <w:widowControl/>
        <w:spacing w:before="0"/>
        <w:ind w:firstLine="567"/>
        <w:contextualSpacing/>
        <w:rPr>
          <w:color w:val="000000"/>
          <w:szCs w:val="24"/>
        </w:rPr>
      </w:pPr>
    </w:p>
    <w:p w14:paraId="15E1C770" w14:textId="77777777" w:rsidR="007E2D6D" w:rsidRDefault="001211B2" w:rsidP="007E2D6D">
      <w:pPr>
        <w:ind w:firstLine="0"/>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14:paraId="2D361E5C" w14:textId="77777777" w:rsidR="007E2D6D" w:rsidRDefault="007E2D6D" w:rsidP="007E2D6D">
      <w:pPr>
        <w:ind w:firstLine="0"/>
        <w:contextualSpacing/>
        <w:rPr>
          <w:color w:val="000000"/>
          <w:szCs w:val="24"/>
        </w:rPr>
      </w:pPr>
    </w:p>
    <w:p w14:paraId="67430F4A" w14:textId="77777777" w:rsidR="007E2D6D" w:rsidRDefault="001211B2" w:rsidP="007E2D6D">
      <w:pPr>
        <w:ind w:firstLine="0"/>
        <w:contextualSpacing/>
        <w:rPr>
          <w:color w:val="000000"/>
          <w:szCs w:val="24"/>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14:paraId="317DCB32" w14:textId="3DD31E6D" w:rsidR="001211B2" w:rsidRPr="007E2D6D" w:rsidRDefault="001211B2" w:rsidP="007E2D6D">
      <w:pPr>
        <w:ind w:firstLine="0"/>
        <w:contextualSpacing/>
        <w:rPr>
          <w:color w:val="000000"/>
          <w:szCs w:val="24"/>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41E91A73" w14:textId="77777777"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14:paraId="26A88D17" w14:textId="77777777"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14:paraId="2B3960A2" w14:textId="1204D215" w:rsidR="00656C8B" w:rsidRPr="003662C1" w:rsidRDefault="007E2D6D"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z w:val="24"/>
          <w:szCs w:val="24"/>
        </w:rPr>
        <w:t xml:space="preserve">            </w:t>
      </w:r>
      <w:r w:rsidR="001211B2"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5B869E72" w14:textId="22A83EEC" w:rsidR="00656C8B" w:rsidRPr="00584B97" w:rsidRDefault="003450DF" w:rsidP="0036502F">
      <w:pPr>
        <w:pStyle w:val="ConsPlusNormal"/>
        <w:widowControl/>
        <w:tabs>
          <w:tab w:val="left" w:pos="5505"/>
        </w:tabs>
        <w:ind w:firstLine="0"/>
        <w:jc w:val="both"/>
        <w:rPr>
          <w:rFonts w:ascii="Times New Roman" w:hAnsi="Times New Roman" w:cs="Times New Roman"/>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r w:rsidR="006D41FB" w:rsidRPr="006D41FB">
        <w:rPr>
          <w:rFonts w:ascii="Times New Roman" w:hAnsi="Times New Roman" w:cs="Times New Roman"/>
          <w:b/>
          <w:bCs/>
          <w:sz w:val="24"/>
          <w:szCs w:val="24"/>
          <w:lang w:eastAsia="ar-SA"/>
        </w:rPr>
        <w:t>100823 </w:t>
      </w:r>
      <w:proofErr w:type="gramStart"/>
      <w:r w:rsidR="006D41FB" w:rsidRPr="006D41FB">
        <w:rPr>
          <w:rFonts w:ascii="Times New Roman" w:hAnsi="Times New Roman" w:cs="Times New Roman"/>
          <w:b/>
          <w:bCs/>
          <w:sz w:val="24"/>
          <w:szCs w:val="24"/>
          <w:lang w:eastAsia="ar-SA"/>
        </w:rPr>
        <w:t>( сто</w:t>
      </w:r>
      <w:proofErr w:type="gramEnd"/>
      <w:r w:rsidR="006D41FB" w:rsidRPr="006D41FB">
        <w:rPr>
          <w:rFonts w:ascii="Times New Roman" w:hAnsi="Times New Roman" w:cs="Times New Roman"/>
          <w:b/>
          <w:bCs/>
          <w:sz w:val="24"/>
          <w:szCs w:val="24"/>
          <w:lang w:eastAsia="ar-SA"/>
        </w:rPr>
        <w:t xml:space="preserve"> тысяч восемьсот двадцать три ) руб. – 33 коп.</w:t>
      </w:r>
    </w:p>
    <w:p w14:paraId="56797206" w14:textId="130275E7" w:rsidR="0045055D" w:rsidRPr="003662C1" w:rsidRDefault="007E2D6D" w:rsidP="0045055D">
      <w:pPr>
        <w:autoSpaceDE w:val="0"/>
        <w:autoSpaceDN w:val="0"/>
        <w:adjustRightInd w:val="0"/>
        <w:spacing w:before="0"/>
        <w:ind w:firstLine="0"/>
        <w:contextualSpacing/>
        <w:rPr>
          <w:szCs w:val="24"/>
        </w:rPr>
      </w:pPr>
      <w:r>
        <w:rPr>
          <w:b/>
          <w:bCs/>
          <w:szCs w:val="24"/>
        </w:rPr>
        <w:t xml:space="preserve">            </w:t>
      </w:r>
      <w:r w:rsidR="0045055D" w:rsidRPr="003662C1">
        <w:rPr>
          <w:b/>
          <w:bCs/>
          <w:szCs w:val="24"/>
        </w:rPr>
        <w:t>7. Цена договора должна включать:</w:t>
      </w:r>
      <w:r w:rsidR="0045055D"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0C183EA1" w14:textId="77777777" w:rsidR="001211B2" w:rsidRPr="003662C1" w:rsidRDefault="001211B2" w:rsidP="0036502F">
      <w:pPr>
        <w:widowControl/>
        <w:spacing w:before="0"/>
        <w:ind w:firstLine="709"/>
        <w:contextualSpacing/>
        <w:rPr>
          <w:b/>
          <w:szCs w:val="24"/>
        </w:rPr>
      </w:pP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77777777"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14:paraId="68D666E7" w14:textId="77777777"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04369D37" w14:textId="77777777" w:rsidR="008F2379" w:rsidRPr="003662C1" w:rsidRDefault="008F2379" w:rsidP="0036502F">
      <w:pPr>
        <w:widowControl/>
        <w:shd w:val="clear" w:color="auto" w:fill="FFFFFF"/>
        <w:spacing w:before="0"/>
        <w:ind w:firstLine="709"/>
        <w:rPr>
          <w:b/>
          <w:color w:val="000000"/>
          <w:szCs w:val="24"/>
        </w:rPr>
      </w:pPr>
    </w:p>
    <w:p w14:paraId="3E39ECAB" w14:textId="59292F60" w:rsidR="0045055D" w:rsidRPr="003662C1" w:rsidRDefault="001211B2" w:rsidP="0045055D">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C60F06">
        <w:rPr>
          <w:color w:val="000000"/>
          <w:szCs w:val="24"/>
        </w:rPr>
        <w:t>до 18.09.2023</w:t>
      </w:r>
      <w:r w:rsidR="005735E2" w:rsidRPr="005735E2">
        <w:rPr>
          <w:color w:val="000000"/>
          <w:szCs w:val="24"/>
        </w:rPr>
        <w:t xml:space="preserve"> г.</w:t>
      </w:r>
      <w:r w:rsidR="00B7514D">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14:paraId="4F3943F9" w14:textId="77777777" w:rsidR="001211B2" w:rsidRPr="003662C1" w:rsidRDefault="001211B2" w:rsidP="00375A71">
      <w:pPr>
        <w:widowControl/>
        <w:shd w:val="clear" w:color="auto" w:fill="FFFFFF"/>
        <w:spacing w:before="0"/>
        <w:ind w:firstLine="709"/>
        <w:jc w:val="left"/>
        <w:rPr>
          <w:szCs w:val="24"/>
        </w:rPr>
      </w:pPr>
    </w:p>
    <w:p w14:paraId="62F177DA" w14:textId="203408CA"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14:paraId="2806E215" w14:textId="1F1E6C98" w:rsidR="00816ABC" w:rsidRPr="00167CBE" w:rsidRDefault="0074499E" w:rsidP="0074499E">
      <w:pPr>
        <w:pStyle w:val="ac"/>
        <w:spacing w:after="0" w:line="320" w:lineRule="exact"/>
        <w:ind w:firstLine="0"/>
      </w:pPr>
      <w:r>
        <w:rPr>
          <w:b/>
          <w:szCs w:val="24"/>
        </w:rPr>
        <w:t xml:space="preserve">         </w:t>
      </w:r>
      <w:r w:rsidR="001211B2" w:rsidRPr="003662C1">
        <w:rPr>
          <w:b/>
          <w:szCs w:val="24"/>
        </w:rPr>
        <w:t xml:space="preserve">11. Место оказания услуги: </w:t>
      </w:r>
      <w:r w:rsidR="001211B2" w:rsidRPr="003662C1">
        <w:rPr>
          <w:szCs w:val="24"/>
        </w:rPr>
        <w:t>248018, г. Калуга ул. Болотникова, д.1</w:t>
      </w:r>
      <w:r w:rsidR="00816ABC">
        <w:rPr>
          <w:szCs w:val="24"/>
        </w:rPr>
        <w:t>.</w:t>
      </w:r>
      <w:r w:rsidR="00FF139E" w:rsidRPr="003662C1">
        <w:rPr>
          <w:szCs w:val="24"/>
        </w:rPr>
        <w:t>,</w:t>
      </w:r>
      <w:r w:rsidR="00816ABC">
        <w:t xml:space="preserve"> </w:t>
      </w:r>
    </w:p>
    <w:p w14:paraId="73FCA888" w14:textId="77777777" w:rsidR="001211B2" w:rsidRPr="003662C1" w:rsidRDefault="001211B2" w:rsidP="00816ABC">
      <w:pPr>
        <w:widowControl/>
        <w:spacing w:before="0"/>
        <w:ind w:firstLine="0"/>
        <w:contextualSpacing/>
        <w:rPr>
          <w:szCs w:val="24"/>
        </w:rPr>
      </w:pPr>
    </w:p>
    <w:p w14:paraId="3EDA7167" w14:textId="77777777"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D3D49F8" w14:textId="77777777" w:rsidR="001211B2" w:rsidRPr="003662C1" w:rsidRDefault="001211B2" w:rsidP="0036502F">
      <w:pPr>
        <w:widowControl/>
        <w:spacing w:before="0"/>
        <w:ind w:firstLine="540"/>
        <w:contextualSpacing/>
        <w:rPr>
          <w:szCs w:val="24"/>
        </w:rPr>
      </w:pPr>
    </w:p>
    <w:p w14:paraId="134B88DC" w14:textId="77777777"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53CE2AA0" w14:textId="77777777" w:rsidR="001211B2" w:rsidRPr="003662C1" w:rsidRDefault="001211B2" w:rsidP="0036502F">
      <w:pPr>
        <w:ind w:firstLine="540"/>
        <w:contextualSpacing/>
        <w:rPr>
          <w:b/>
          <w:bCs/>
          <w:szCs w:val="24"/>
        </w:rPr>
      </w:pPr>
    </w:p>
    <w:p w14:paraId="1B781E60" w14:textId="77777777" w:rsidR="0074499E" w:rsidRDefault="001211B2" w:rsidP="0074499E">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3BD66B73" w14:textId="77777777"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2BE4FB5D" w14:textId="77777777" w:rsidR="001211B2" w:rsidRPr="003662C1" w:rsidRDefault="001211B2" w:rsidP="0036502F">
      <w:pPr>
        <w:widowControl/>
        <w:tabs>
          <w:tab w:val="left" w:pos="-2160"/>
        </w:tabs>
        <w:spacing w:before="0"/>
        <w:ind w:firstLine="720"/>
        <w:contextualSpacing/>
        <w:rPr>
          <w:b/>
          <w:szCs w:val="24"/>
        </w:rPr>
      </w:pP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CFA4EF" w14:textId="11531293"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C11E70">
        <w:rPr>
          <w:b/>
          <w:szCs w:val="24"/>
        </w:rPr>
        <w:t>0</w:t>
      </w:r>
      <w:r w:rsidR="00523F46">
        <w:rPr>
          <w:b/>
          <w:szCs w:val="24"/>
        </w:rPr>
        <w:t>8</w:t>
      </w:r>
      <w:r w:rsidR="0038494A" w:rsidRPr="003662C1">
        <w:rPr>
          <w:b/>
          <w:szCs w:val="24"/>
        </w:rPr>
        <w:t>.</w:t>
      </w:r>
      <w:r w:rsidR="00C11E70">
        <w:rPr>
          <w:b/>
          <w:szCs w:val="24"/>
        </w:rPr>
        <w:t>0</w:t>
      </w:r>
      <w:r w:rsidR="00523F46">
        <w:rPr>
          <w:b/>
          <w:szCs w:val="24"/>
        </w:rPr>
        <w:t>8</w:t>
      </w:r>
      <w:r w:rsidR="00093916" w:rsidRPr="003662C1">
        <w:rPr>
          <w:b/>
          <w:szCs w:val="24"/>
        </w:rPr>
        <w:t>.202</w:t>
      </w:r>
      <w:r w:rsidR="00C11E70">
        <w:rPr>
          <w:b/>
          <w:szCs w:val="24"/>
        </w:rPr>
        <w:t>3</w:t>
      </w:r>
      <w:r w:rsidRPr="003662C1">
        <w:rPr>
          <w:b/>
          <w:szCs w:val="24"/>
        </w:rPr>
        <w:t>г.</w:t>
      </w:r>
    </w:p>
    <w:p w14:paraId="1BF74CE7" w14:textId="77777777" w:rsidR="001211B2" w:rsidRPr="003662C1" w:rsidRDefault="001211B2" w:rsidP="0036502F">
      <w:pPr>
        <w:ind w:firstLine="540"/>
        <w:contextualSpacing/>
        <w:rPr>
          <w:b/>
          <w:szCs w:val="24"/>
        </w:rPr>
      </w:pPr>
    </w:p>
    <w:p w14:paraId="794DF8DB" w14:textId="77B84DDF"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w:t>
      </w:r>
      <w:r w:rsidR="00C11E70">
        <w:rPr>
          <w:b/>
          <w:szCs w:val="24"/>
        </w:rPr>
        <w:t>3</w:t>
      </w:r>
      <w:r w:rsidR="00FF139E" w:rsidRPr="003662C1">
        <w:rPr>
          <w:b/>
          <w:szCs w:val="24"/>
        </w:rPr>
        <w:t>0</w:t>
      </w:r>
      <w:r w:rsidR="00093916" w:rsidRPr="003662C1">
        <w:rPr>
          <w:b/>
          <w:szCs w:val="24"/>
        </w:rPr>
        <w:t xml:space="preserve"> </w:t>
      </w:r>
      <w:bookmarkStart w:id="0" w:name="_Hlk136961253"/>
      <w:r w:rsidR="00523F46">
        <w:rPr>
          <w:b/>
          <w:szCs w:val="24"/>
        </w:rPr>
        <w:t>14</w:t>
      </w:r>
      <w:r w:rsidR="00D915E0" w:rsidRPr="003662C1">
        <w:rPr>
          <w:b/>
          <w:szCs w:val="24"/>
        </w:rPr>
        <w:t>.</w:t>
      </w:r>
      <w:r w:rsidR="00F94951">
        <w:rPr>
          <w:b/>
          <w:szCs w:val="24"/>
        </w:rPr>
        <w:t>0</w:t>
      </w:r>
      <w:r w:rsidR="00523F46">
        <w:rPr>
          <w:b/>
          <w:szCs w:val="24"/>
        </w:rPr>
        <w:t>8</w:t>
      </w:r>
      <w:r w:rsidR="00093916" w:rsidRPr="003662C1">
        <w:rPr>
          <w:b/>
          <w:szCs w:val="24"/>
        </w:rPr>
        <w:t>.202</w:t>
      </w:r>
      <w:r w:rsidR="00F94951">
        <w:rPr>
          <w:b/>
          <w:szCs w:val="24"/>
        </w:rPr>
        <w:t>3</w:t>
      </w:r>
      <w:r w:rsidRPr="003662C1">
        <w:rPr>
          <w:b/>
          <w:szCs w:val="24"/>
        </w:rPr>
        <w:t xml:space="preserve"> </w:t>
      </w:r>
      <w:bookmarkEnd w:id="0"/>
      <w:r w:rsidRPr="003662C1">
        <w:rPr>
          <w:b/>
          <w:szCs w:val="24"/>
        </w:rPr>
        <w:t>г.</w:t>
      </w:r>
    </w:p>
    <w:p w14:paraId="3F50D994" w14:textId="77777777" w:rsidR="001211B2" w:rsidRPr="003662C1" w:rsidRDefault="001211B2" w:rsidP="0036502F">
      <w:pPr>
        <w:widowControl/>
        <w:spacing w:before="0"/>
        <w:ind w:firstLine="540"/>
        <w:contextualSpacing/>
        <w:rPr>
          <w:b/>
          <w:szCs w:val="24"/>
        </w:rPr>
      </w:pPr>
    </w:p>
    <w:p w14:paraId="1BB7CB86" w14:textId="7D943F14"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w:t>
      </w:r>
      <w:r w:rsidR="00C11E70">
        <w:rPr>
          <w:b/>
          <w:szCs w:val="24"/>
        </w:rPr>
        <w:t>3</w:t>
      </w:r>
      <w:r w:rsidR="00FF139E" w:rsidRPr="003662C1">
        <w:rPr>
          <w:b/>
          <w:szCs w:val="24"/>
        </w:rPr>
        <w:t>0</w:t>
      </w:r>
      <w:r w:rsidR="00093916" w:rsidRPr="003662C1">
        <w:rPr>
          <w:b/>
          <w:szCs w:val="24"/>
        </w:rPr>
        <w:t xml:space="preserve"> </w:t>
      </w:r>
      <w:r w:rsidR="00523F46">
        <w:rPr>
          <w:b/>
          <w:szCs w:val="24"/>
        </w:rPr>
        <w:t>14</w:t>
      </w:r>
      <w:r w:rsidR="00C11E70" w:rsidRPr="003662C1">
        <w:rPr>
          <w:b/>
          <w:szCs w:val="24"/>
        </w:rPr>
        <w:t>.</w:t>
      </w:r>
      <w:r w:rsidR="00C11E70">
        <w:rPr>
          <w:b/>
          <w:szCs w:val="24"/>
        </w:rPr>
        <w:t>0</w:t>
      </w:r>
      <w:r w:rsidR="00523F46">
        <w:rPr>
          <w:b/>
          <w:szCs w:val="24"/>
        </w:rPr>
        <w:t>8</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5079577" w14:textId="77777777" w:rsidR="001211B2" w:rsidRPr="003662C1" w:rsidRDefault="001211B2" w:rsidP="0036502F">
      <w:pPr>
        <w:widowControl/>
        <w:spacing w:before="0"/>
        <w:ind w:firstLine="540"/>
        <w:contextualSpacing/>
        <w:rPr>
          <w:b/>
          <w:szCs w:val="24"/>
        </w:rPr>
      </w:pPr>
    </w:p>
    <w:p w14:paraId="3EFDE281" w14:textId="2ECC4982"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C11E70">
        <w:rPr>
          <w:b/>
          <w:szCs w:val="24"/>
        </w:rPr>
        <w:t>3</w:t>
      </w:r>
      <w:r w:rsidR="00FF139E" w:rsidRPr="003662C1">
        <w:rPr>
          <w:b/>
          <w:szCs w:val="24"/>
        </w:rPr>
        <w:t>0</w:t>
      </w:r>
      <w:r w:rsidRPr="003662C1">
        <w:rPr>
          <w:b/>
          <w:szCs w:val="24"/>
        </w:rPr>
        <w:t xml:space="preserve"> часов </w:t>
      </w:r>
      <w:r w:rsidR="00523F46">
        <w:rPr>
          <w:b/>
          <w:szCs w:val="24"/>
        </w:rPr>
        <w:t>14</w:t>
      </w:r>
      <w:r w:rsidR="00C11E70" w:rsidRPr="003662C1">
        <w:rPr>
          <w:b/>
          <w:szCs w:val="24"/>
        </w:rPr>
        <w:t>.</w:t>
      </w:r>
      <w:r w:rsidR="00C11E70">
        <w:rPr>
          <w:b/>
          <w:szCs w:val="24"/>
        </w:rPr>
        <w:t>0</w:t>
      </w:r>
      <w:r w:rsidR="00523F46">
        <w:rPr>
          <w:b/>
          <w:szCs w:val="24"/>
        </w:rPr>
        <w:t>8</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10"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 xml:space="preserve">На конверте указываются наименование и номер извещения, на участие в котором </w:t>
      </w:r>
      <w:r w:rsidRPr="003662C1">
        <w:rPr>
          <w:szCs w:val="24"/>
        </w:rPr>
        <w:lastRenderedPageBreak/>
        <w:t>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9F6615F" w14:textId="77777777"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C022AE4" w14:textId="77777777" w:rsidR="001211B2" w:rsidRPr="003662C1" w:rsidRDefault="001211B2" w:rsidP="0036502F">
      <w:pPr>
        <w:pStyle w:val="21"/>
        <w:spacing w:after="0" w:line="240" w:lineRule="auto"/>
        <w:jc w:val="both"/>
      </w:pP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60D01394" w14:textId="4990B982"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C11E70">
        <w:rPr>
          <w:b/>
          <w:szCs w:val="24"/>
        </w:rPr>
        <w:t>0</w:t>
      </w:r>
      <w:r w:rsidR="00523F46">
        <w:rPr>
          <w:b/>
          <w:szCs w:val="24"/>
        </w:rPr>
        <w:t>8</w:t>
      </w:r>
      <w:r w:rsidR="00C11E70" w:rsidRPr="003662C1">
        <w:rPr>
          <w:b/>
          <w:szCs w:val="24"/>
        </w:rPr>
        <w:t>.</w:t>
      </w:r>
      <w:r w:rsidR="00C11E70">
        <w:rPr>
          <w:b/>
          <w:szCs w:val="24"/>
        </w:rPr>
        <w:t>0</w:t>
      </w:r>
      <w:r w:rsidR="00523F46">
        <w:rPr>
          <w:b/>
          <w:szCs w:val="24"/>
        </w:rPr>
        <w:t>8</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298BFEDE" w14:textId="7E95545F"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C11E70">
        <w:rPr>
          <w:b/>
          <w:szCs w:val="24"/>
        </w:rPr>
        <w:t>3</w:t>
      </w:r>
      <w:r w:rsidRPr="003662C1">
        <w:rPr>
          <w:b/>
          <w:szCs w:val="24"/>
        </w:rPr>
        <w:t xml:space="preserve">0 </w:t>
      </w:r>
      <w:r w:rsidR="00093916" w:rsidRPr="003662C1">
        <w:rPr>
          <w:b/>
          <w:szCs w:val="24"/>
        </w:rPr>
        <w:t xml:space="preserve">час.  </w:t>
      </w:r>
      <w:r w:rsidR="00523F46">
        <w:rPr>
          <w:b/>
          <w:szCs w:val="24"/>
        </w:rPr>
        <w:t>14</w:t>
      </w:r>
      <w:r w:rsidR="00C11E70" w:rsidRPr="003662C1">
        <w:rPr>
          <w:b/>
          <w:szCs w:val="24"/>
        </w:rPr>
        <w:t>.</w:t>
      </w:r>
      <w:r w:rsidR="00C11E70">
        <w:rPr>
          <w:b/>
          <w:szCs w:val="24"/>
        </w:rPr>
        <w:t>0</w:t>
      </w:r>
      <w:r w:rsidR="00523F46">
        <w:rPr>
          <w:b/>
          <w:szCs w:val="24"/>
        </w:rPr>
        <w:t>8</w:t>
      </w:r>
      <w:r w:rsidR="00C11E70" w:rsidRPr="003662C1">
        <w:rPr>
          <w:b/>
          <w:szCs w:val="24"/>
        </w:rPr>
        <w:t>.202</w:t>
      </w:r>
      <w:r w:rsidR="00C11E70">
        <w:rPr>
          <w:b/>
          <w:szCs w:val="24"/>
        </w:rPr>
        <w:t>3</w:t>
      </w:r>
      <w:r w:rsidR="00C11E70" w:rsidRPr="003662C1">
        <w:rPr>
          <w:b/>
          <w:szCs w:val="24"/>
        </w:rPr>
        <w:t xml:space="preserve"> </w:t>
      </w:r>
      <w:r w:rsidRPr="003662C1">
        <w:rPr>
          <w:b/>
          <w:szCs w:val="24"/>
        </w:rPr>
        <w:t>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lastRenderedPageBreak/>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77777777"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w:t>
      </w:r>
      <w:r w:rsidRPr="003662C1">
        <w:rPr>
          <w:szCs w:val="24"/>
        </w:rPr>
        <w:lastRenderedPageBreak/>
        <w:t>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09FA6FD2" w14:textId="77777777"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67A09205" w14:textId="77777777" w:rsidR="001211B2" w:rsidRPr="003662C1" w:rsidRDefault="001211B2" w:rsidP="0036502F">
      <w:pPr>
        <w:pStyle w:val="21"/>
        <w:autoSpaceDE w:val="0"/>
        <w:autoSpaceDN w:val="0"/>
        <w:spacing w:after="0" w:line="240" w:lineRule="auto"/>
        <w:ind w:right="-2"/>
        <w:jc w:val="both"/>
      </w:pPr>
    </w:p>
    <w:p w14:paraId="160EB5A4" w14:textId="0C093650" w:rsidR="001211B2" w:rsidRPr="003662C1" w:rsidRDefault="007E2D6D" w:rsidP="0036502F">
      <w:pPr>
        <w:widowControl/>
        <w:autoSpaceDE w:val="0"/>
        <w:autoSpaceDN w:val="0"/>
        <w:spacing w:before="0"/>
        <w:ind w:firstLine="0"/>
        <w:rPr>
          <w:szCs w:val="24"/>
        </w:rPr>
      </w:pPr>
      <w:r>
        <w:rPr>
          <w:b/>
          <w:szCs w:val="24"/>
        </w:rPr>
        <w:t xml:space="preserve">        </w:t>
      </w:r>
      <w:r w:rsidR="001211B2" w:rsidRPr="003662C1">
        <w:rPr>
          <w:b/>
          <w:szCs w:val="24"/>
        </w:rPr>
        <w:t xml:space="preserve">20. Требования к победителю процедуры запроса котировок. </w:t>
      </w:r>
      <w:r w:rsidR="001211B2"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4D5B16AA" w14:textId="77777777" w:rsidR="001211B2" w:rsidRPr="003662C1" w:rsidRDefault="001211B2" w:rsidP="0036502F">
      <w:pPr>
        <w:pStyle w:val="21"/>
        <w:autoSpaceDE w:val="0"/>
        <w:autoSpaceDN w:val="0"/>
        <w:spacing w:after="0" w:line="240" w:lineRule="auto"/>
        <w:ind w:firstLine="709"/>
        <w:jc w:val="both"/>
      </w:pPr>
    </w:p>
    <w:p w14:paraId="3A81598A" w14:textId="2A60C102" w:rsidR="001211B2" w:rsidRPr="003662C1" w:rsidRDefault="007E2D6D" w:rsidP="0036502F">
      <w:pPr>
        <w:pStyle w:val="21"/>
        <w:autoSpaceDE w:val="0"/>
        <w:autoSpaceDN w:val="0"/>
        <w:spacing w:after="0" w:line="240" w:lineRule="auto"/>
        <w:ind w:right="-2"/>
        <w:jc w:val="both"/>
      </w:pPr>
      <w:r>
        <w:rPr>
          <w:b/>
        </w:rPr>
        <w:t xml:space="preserve">        </w:t>
      </w:r>
      <w:r w:rsidR="001211B2" w:rsidRPr="003662C1">
        <w:rPr>
          <w:b/>
        </w:rPr>
        <w:t xml:space="preserve">21. Срок заключения договора </w:t>
      </w:r>
      <w:r w:rsidR="001211B2" w:rsidRPr="003662C1">
        <w:t>не может превысить 30 дней с даты подведения итогов</w:t>
      </w:r>
      <w:r w:rsidR="001211B2" w:rsidRPr="003662C1">
        <w:rPr>
          <w:b/>
        </w:rPr>
        <w:t>.</w:t>
      </w:r>
      <w:r w:rsidR="001211B2"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70B7C6CE" w14:textId="09FAC0CB"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r w:rsidR="00024DB5">
        <w:rPr>
          <w:szCs w:val="24"/>
        </w:rPr>
        <w:t>.</w:t>
      </w:r>
    </w:p>
    <w:p w14:paraId="5552CC83" w14:textId="77777777" w:rsidR="007B7683" w:rsidRPr="003662C1" w:rsidRDefault="007B7683" w:rsidP="0036502F">
      <w:pPr>
        <w:ind w:firstLine="0"/>
        <w:rPr>
          <w:b/>
          <w:szCs w:val="24"/>
        </w:rPr>
      </w:pPr>
    </w:p>
    <w:p w14:paraId="647CAB35" w14:textId="77777777" w:rsidR="003709B0" w:rsidRPr="003662C1" w:rsidRDefault="003709B0" w:rsidP="0036502F">
      <w:pPr>
        <w:ind w:firstLine="0"/>
        <w:rPr>
          <w:b/>
          <w:bCs/>
          <w:color w:val="000000"/>
          <w:szCs w:val="24"/>
        </w:rPr>
      </w:pPr>
    </w:p>
    <w:p w14:paraId="1DC1067E" w14:textId="77777777" w:rsidR="00AB2527" w:rsidRPr="003662C1" w:rsidRDefault="00AB2527" w:rsidP="0036502F">
      <w:pPr>
        <w:ind w:firstLine="0"/>
        <w:rPr>
          <w:b/>
          <w:bCs/>
          <w:color w:val="000000"/>
          <w:szCs w:val="24"/>
        </w:rPr>
      </w:pPr>
    </w:p>
    <w:p w14:paraId="1122DB61" w14:textId="77777777" w:rsidR="00AB2527" w:rsidRPr="003662C1" w:rsidRDefault="00AB2527" w:rsidP="0036502F">
      <w:pPr>
        <w:ind w:firstLine="0"/>
        <w:rPr>
          <w:b/>
          <w:bCs/>
          <w:color w:val="000000"/>
          <w:szCs w:val="24"/>
        </w:rPr>
      </w:pPr>
    </w:p>
    <w:p w14:paraId="0146D648" w14:textId="77777777" w:rsidR="00F2037A" w:rsidRPr="003662C1" w:rsidRDefault="00F2037A" w:rsidP="0036502F">
      <w:pPr>
        <w:ind w:firstLine="0"/>
        <w:rPr>
          <w:b/>
          <w:bCs/>
          <w:color w:val="000000"/>
          <w:szCs w:val="24"/>
        </w:rPr>
      </w:pPr>
    </w:p>
    <w:p w14:paraId="15974AEC" w14:textId="77777777" w:rsidR="00F2037A" w:rsidRPr="003662C1" w:rsidRDefault="00F2037A" w:rsidP="0036502F">
      <w:pPr>
        <w:ind w:firstLine="0"/>
        <w:rPr>
          <w:b/>
          <w:bCs/>
          <w:color w:val="000000"/>
          <w:szCs w:val="24"/>
        </w:rPr>
      </w:pPr>
    </w:p>
    <w:p w14:paraId="6821ED24" w14:textId="77777777" w:rsidR="003662C1" w:rsidRDefault="003662C1" w:rsidP="006B726A">
      <w:pPr>
        <w:ind w:firstLine="0"/>
        <w:jc w:val="right"/>
        <w:rPr>
          <w:b/>
          <w:bCs/>
          <w:color w:val="000000"/>
          <w:szCs w:val="24"/>
        </w:rPr>
      </w:pPr>
    </w:p>
    <w:p w14:paraId="78936643" w14:textId="77777777" w:rsidR="003662C1" w:rsidRDefault="003662C1" w:rsidP="006B726A">
      <w:pPr>
        <w:ind w:firstLine="0"/>
        <w:jc w:val="right"/>
        <w:rPr>
          <w:b/>
          <w:bCs/>
          <w:color w:val="000000"/>
          <w:szCs w:val="24"/>
        </w:rPr>
      </w:pPr>
    </w:p>
    <w:p w14:paraId="49C71B50" w14:textId="77777777" w:rsidR="003662C1" w:rsidRDefault="003662C1" w:rsidP="006B726A">
      <w:pPr>
        <w:ind w:firstLine="0"/>
        <w:jc w:val="right"/>
        <w:rPr>
          <w:b/>
          <w:bCs/>
          <w:color w:val="000000"/>
          <w:szCs w:val="24"/>
        </w:rPr>
      </w:pPr>
    </w:p>
    <w:p w14:paraId="766FB961" w14:textId="77777777" w:rsidR="003662C1" w:rsidRDefault="003662C1" w:rsidP="006B726A">
      <w:pPr>
        <w:ind w:firstLine="0"/>
        <w:jc w:val="right"/>
        <w:rPr>
          <w:b/>
          <w:bCs/>
          <w:color w:val="000000"/>
          <w:szCs w:val="24"/>
        </w:rPr>
      </w:pPr>
    </w:p>
    <w:p w14:paraId="3727BEF7" w14:textId="0A1D28E9" w:rsidR="003662C1" w:rsidRDefault="003662C1" w:rsidP="006B726A">
      <w:pPr>
        <w:ind w:firstLine="0"/>
        <w:jc w:val="right"/>
        <w:rPr>
          <w:b/>
          <w:bCs/>
          <w:color w:val="000000"/>
          <w:szCs w:val="24"/>
        </w:rPr>
      </w:pPr>
    </w:p>
    <w:p w14:paraId="1BB7235A" w14:textId="31E83DC7" w:rsidR="001374DB" w:rsidRDefault="001374DB" w:rsidP="006B726A">
      <w:pPr>
        <w:ind w:firstLine="0"/>
        <w:jc w:val="right"/>
        <w:rPr>
          <w:b/>
          <w:bCs/>
          <w:color w:val="000000"/>
          <w:szCs w:val="24"/>
        </w:rPr>
      </w:pPr>
    </w:p>
    <w:p w14:paraId="3596D55C" w14:textId="77777777" w:rsidR="00C60F06" w:rsidRDefault="00C60F06" w:rsidP="006B726A">
      <w:pPr>
        <w:ind w:firstLine="0"/>
        <w:jc w:val="right"/>
        <w:rPr>
          <w:b/>
          <w:bCs/>
          <w:color w:val="000000"/>
          <w:szCs w:val="24"/>
        </w:rPr>
      </w:pPr>
    </w:p>
    <w:p w14:paraId="4E3A5EB0" w14:textId="77777777"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3C3F32">
        <w:rPr>
          <w:color w:val="000000"/>
          <w:sz w:val="22"/>
          <w:szCs w:val="22"/>
          <w:lang w:bidi="ru-RU"/>
        </w:rPr>
        <w:t>1</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1"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7F228B88"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1374DB">
        <w:rPr>
          <w:b/>
          <w:szCs w:val="24"/>
        </w:rPr>
        <w:t>129</w:t>
      </w:r>
      <w:r w:rsidR="00374A6D" w:rsidRPr="001E05CB">
        <w:rPr>
          <w:b/>
          <w:szCs w:val="24"/>
        </w:rPr>
        <w:t xml:space="preserve"> ЗК-2</w:t>
      </w:r>
      <w:r w:rsidR="001374DB">
        <w:rPr>
          <w:b/>
          <w:szCs w:val="24"/>
        </w:rPr>
        <w:t>3</w:t>
      </w:r>
      <w:r w:rsidRPr="003662C1">
        <w:rPr>
          <w:szCs w:val="24"/>
        </w:rPr>
        <w:t xml:space="preserve"> предлагаем </w:t>
      </w:r>
      <w:r w:rsidR="001C61DF">
        <w:rPr>
          <w:szCs w:val="24"/>
        </w:rPr>
        <w:t>оказание</w:t>
      </w:r>
      <w:r w:rsidRPr="003662C1">
        <w:rPr>
          <w:szCs w:val="24"/>
        </w:rPr>
        <w:t xml:space="preserve"> </w:t>
      </w:r>
      <w:r w:rsidRPr="003662C1">
        <w:rPr>
          <w:snapToGrid w:val="0"/>
          <w:color w:val="000000"/>
          <w:szCs w:val="24"/>
          <w:lang w:eastAsia="x-none"/>
        </w:rPr>
        <w:t>услуг</w:t>
      </w:r>
      <w:r w:rsidR="001C61DF">
        <w:rPr>
          <w:snapToGrid w:val="0"/>
          <w:color w:val="000000"/>
          <w:szCs w:val="24"/>
          <w:lang w:eastAsia="x-none"/>
        </w:rPr>
        <w:t>.</w:t>
      </w:r>
      <w:r w:rsidRPr="003662C1">
        <w:rPr>
          <w:snapToGrid w:val="0"/>
          <w:color w:val="000000"/>
          <w:szCs w:val="24"/>
          <w:lang w:eastAsia="x-none"/>
        </w:rPr>
        <w:t xml:space="preserve"> </w:t>
      </w:r>
    </w:p>
    <w:tbl>
      <w:tblPr>
        <w:tblW w:w="5235" w:type="pct"/>
        <w:jc w:val="center"/>
        <w:tblLayout w:type="fixed"/>
        <w:tblLook w:val="04A0" w:firstRow="1" w:lastRow="0" w:firstColumn="1" w:lastColumn="0" w:noHBand="0" w:noVBand="1"/>
      </w:tblPr>
      <w:tblGrid>
        <w:gridCol w:w="851"/>
        <w:gridCol w:w="2550"/>
        <w:gridCol w:w="1838"/>
        <w:gridCol w:w="1612"/>
        <w:gridCol w:w="1435"/>
        <w:gridCol w:w="1030"/>
        <w:gridCol w:w="747"/>
      </w:tblGrid>
      <w:tr w:rsidR="00AD51B6" w:rsidRPr="003662C1" w14:paraId="1249700B" w14:textId="77777777" w:rsidTr="00C60F06">
        <w:trPr>
          <w:trHeight w:val="1634"/>
          <w:jc w:val="center"/>
        </w:trPr>
        <w:tc>
          <w:tcPr>
            <w:tcW w:w="423"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267"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9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01"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13"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12"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372"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C60F06">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267"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01"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13"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14:paraId="0EB3AA4F"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Style w:val="ae"/>
        <w:tblW w:w="11057" w:type="dxa"/>
        <w:tblInd w:w="-1139" w:type="dxa"/>
        <w:tblLayout w:type="fixed"/>
        <w:tblLook w:val="04A0" w:firstRow="1" w:lastRow="0" w:firstColumn="1" w:lastColumn="0" w:noHBand="0" w:noVBand="1"/>
      </w:tblPr>
      <w:tblGrid>
        <w:gridCol w:w="1560"/>
        <w:gridCol w:w="2268"/>
        <w:gridCol w:w="5811"/>
        <w:gridCol w:w="738"/>
        <w:gridCol w:w="680"/>
      </w:tblGrid>
      <w:tr w:rsidR="001374DB" w:rsidRPr="00912500" w14:paraId="0D34A154" w14:textId="77777777" w:rsidTr="007C65C7">
        <w:trPr>
          <w:trHeight w:val="499"/>
        </w:trPr>
        <w:tc>
          <w:tcPr>
            <w:tcW w:w="1560" w:type="dxa"/>
            <w:vAlign w:val="center"/>
          </w:tcPr>
          <w:p w14:paraId="597DE15D" w14:textId="77777777" w:rsidR="001374DB" w:rsidRPr="006D41FB" w:rsidRDefault="001374DB" w:rsidP="007C65C7">
            <w:pPr>
              <w:pStyle w:val="aa"/>
              <w:rPr>
                <w:rFonts w:ascii="Times New Roman" w:hAnsi="Times New Roman" w:cs="Times New Roman"/>
                <w:sz w:val="20"/>
                <w:szCs w:val="20"/>
                <w:lang w:val="ru-RU"/>
              </w:rPr>
            </w:pPr>
            <w:proofErr w:type="spellStart"/>
            <w:r w:rsidRPr="00912500">
              <w:rPr>
                <w:rFonts w:ascii="Times New Roman" w:hAnsi="Times New Roman" w:cs="Times New Roman"/>
                <w:sz w:val="20"/>
                <w:szCs w:val="20"/>
              </w:rPr>
              <w:t>Наименование</w:t>
            </w:r>
            <w:proofErr w:type="spellEnd"/>
            <w:r>
              <w:rPr>
                <w:rFonts w:ascii="Times New Roman" w:hAnsi="Times New Roman" w:cs="Times New Roman"/>
                <w:sz w:val="20"/>
                <w:szCs w:val="20"/>
                <w:lang w:val="ru-RU"/>
              </w:rPr>
              <w:t xml:space="preserve"> услуг</w:t>
            </w:r>
          </w:p>
        </w:tc>
        <w:tc>
          <w:tcPr>
            <w:tcW w:w="8079" w:type="dxa"/>
            <w:gridSpan w:val="2"/>
            <w:vAlign w:val="center"/>
          </w:tcPr>
          <w:p w14:paraId="4D3B83B4" w14:textId="77777777" w:rsidR="001374DB" w:rsidRPr="00912500" w:rsidRDefault="001374DB" w:rsidP="007C65C7">
            <w:pPr>
              <w:pStyle w:val="aa"/>
              <w:jc w:val="center"/>
              <w:rPr>
                <w:rFonts w:ascii="Times New Roman" w:hAnsi="Times New Roman" w:cs="Times New Roman"/>
                <w:sz w:val="20"/>
                <w:szCs w:val="20"/>
              </w:rPr>
            </w:pPr>
            <w:proofErr w:type="spellStart"/>
            <w:r w:rsidRPr="00912500">
              <w:rPr>
                <w:rFonts w:ascii="Times New Roman" w:hAnsi="Times New Roman" w:cs="Times New Roman"/>
                <w:sz w:val="20"/>
                <w:szCs w:val="20"/>
              </w:rPr>
              <w:t>Технические</w:t>
            </w:r>
            <w:proofErr w:type="spellEnd"/>
            <w:r w:rsidRPr="00912500">
              <w:rPr>
                <w:rFonts w:ascii="Times New Roman" w:hAnsi="Times New Roman" w:cs="Times New Roman"/>
                <w:sz w:val="20"/>
                <w:szCs w:val="20"/>
              </w:rPr>
              <w:t xml:space="preserve"> </w:t>
            </w:r>
            <w:proofErr w:type="spellStart"/>
            <w:r w:rsidRPr="00912500">
              <w:rPr>
                <w:rFonts w:ascii="Times New Roman" w:hAnsi="Times New Roman" w:cs="Times New Roman"/>
                <w:sz w:val="20"/>
                <w:szCs w:val="20"/>
              </w:rPr>
              <w:t>характеристики</w:t>
            </w:r>
            <w:proofErr w:type="spellEnd"/>
          </w:p>
        </w:tc>
        <w:tc>
          <w:tcPr>
            <w:tcW w:w="738" w:type="dxa"/>
            <w:vAlign w:val="center"/>
          </w:tcPr>
          <w:p w14:paraId="7F3875D7" w14:textId="77777777" w:rsidR="001374DB" w:rsidRPr="00912500" w:rsidRDefault="001374DB"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Ед.измерения</w:t>
            </w:r>
            <w:proofErr w:type="spellEnd"/>
          </w:p>
        </w:tc>
        <w:tc>
          <w:tcPr>
            <w:tcW w:w="680" w:type="dxa"/>
            <w:vAlign w:val="center"/>
          </w:tcPr>
          <w:p w14:paraId="340DB710" w14:textId="77777777" w:rsidR="001374DB" w:rsidRPr="00912500" w:rsidRDefault="001374DB"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Кол-во</w:t>
            </w:r>
            <w:proofErr w:type="spellEnd"/>
          </w:p>
        </w:tc>
      </w:tr>
      <w:tr w:rsidR="001C61DF" w:rsidRPr="00912500" w14:paraId="3730116C" w14:textId="77777777" w:rsidTr="007C65C7">
        <w:trPr>
          <w:trHeight w:val="471"/>
        </w:trPr>
        <w:tc>
          <w:tcPr>
            <w:tcW w:w="1560" w:type="dxa"/>
            <w:vMerge w:val="restart"/>
            <w:vAlign w:val="center"/>
          </w:tcPr>
          <w:p w14:paraId="371DD60E" w14:textId="77777777" w:rsidR="001C61DF" w:rsidRPr="00912500" w:rsidRDefault="001C61DF" w:rsidP="007C65C7">
            <w:pPr>
              <w:pStyle w:val="aa"/>
              <w:rPr>
                <w:rFonts w:ascii="Times New Roman" w:hAnsi="Times New Roman" w:cs="Times New Roman"/>
                <w:color w:val="1A1A1A"/>
                <w:sz w:val="20"/>
                <w:szCs w:val="20"/>
              </w:rPr>
            </w:pPr>
            <w:proofErr w:type="spellStart"/>
            <w:r w:rsidRPr="00912500">
              <w:rPr>
                <w:rFonts w:ascii="Times New Roman" w:hAnsi="Times New Roman" w:cs="Times New Roman"/>
                <w:color w:val="1A1A1A"/>
                <w:sz w:val="20"/>
                <w:szCs w:val="20"/>
              </w:rPr>
              <w:t>техническое</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обслуживание</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кондиционеров</w:t>
            </w:r>
            <w:proofErr w:type="spellEnd"/>
          </w:p>
        </w:tc>
        <w:tc>
          <w:tcPr>
            <w:tcW w:w="2268" w:type="dxa"/>
          </w:tcPr>
          <w:p w14:paraId="0EA995F4" w14:textId="77777777" w:rsidR="001C61DF" w:rsidRPr="00912500" w:rsidRDefault="001C61DF" w:rsidP="007C65C7">
            <w:pPr>
              <w:pStyle w:val="aa"/>
              <w:rPr>
                <w:rFonts w:ascii="Times New Roman" w:hAnsi="Times New Roman" w:cs="Times New Roman"/>
                <w:sz w:val="20"/>
                <w:szCs w:val="20"/>
              </w:rPr>
            </w:pPr>
            <w:r w:rsidRPr="00912500">
              <w:rPr>
                <w:rFonts w:ascii="Times New Roman" w:hAnsi="Times New Roman" w:cs="Times New Roman"/>
                <w:sz w:val="20"/>
                <w:szCs w:val="20"/>
              </w:rPr>
              <w:t xml:space="preserve">1.Цели </w:t>
            </w:r>
            <w:proofErr w:type="spellStart"/>
            <w:r w:rsidRPr="00912500">
              <w:rPr>
                <w:rFonts w:ascii="Times New Roman" w:hAnsi="Times New Roman" w:cs="Times New Roman"/>
                <w:sz w:val="20"/>
                <w:szCs w:val="20"/>
              </w:rPr>
              <w:t>выполнения</w:t>
            </w:r>
            <w:proofErr w:type="spellEnd"/>
            <w:r w:rsidRPr="00912500">
              <w:rPr>
                <w:rFonts w:ascii="Times New Roman" w:hAnsi="Times New Roman" w:cs="Times New Roman"/>
                <w:sz w:val="20"/>
                <w:szCs w:val="20"/>
              </w:rPr>
              <w:t xml:space="preserve"> </w:t>
            </w:r>
            <w:proofErr w:type="spellStart"/>
            <w:r w:rsidRPr="00912500">
              <w:rPr>
                <w:rFonts w:ascii="Times New Roman" w:hAnsi="Times New Roman" w:cs="Times New Roman"/>
                <w:sz w:val="20"/>
                <w:szCs w:val="20"/>
              </w:rPr>
              <w:t>услуг</w:t>
            </w:r>
            <w:proofErr w:type="spellEnd"/>
            <w:r w:rsidRPr="00912500">
              <w:rPr>
                <w:rFonts w:ascii="Times New Roman" w:hAnsi="Times New Roman" w:cs="Times New Roman"/>
                <w:sz w:val="20"/>
                <w:szCs w:val="20"/>
              </w:rPr>
              <w:t>:</w:t>
            </w:r>
          </w:p>
          <w:p w14:paraId="1AEA7454" w14:textId="77777777" w:rsidR="001C61DF" w:rsidRPr="00912500" w:rsidRDefault="001C61DF" w:rsidP="007C65C7">
            <w:pPr>
              <w:pStyle w:val="aa"/>
              <w:rPr>
                <w:rFonts w:ascii="Times New Roman" w:hAnsi="Times New Roman" w:cs="Times New Roman"/>
                <w:sz w:val="20"/>
                <w:szCs w:val="20"/>
              </w:rPr>
            </w:pPr>
          </w:p>
        </w:tc>
        <w:tc>
          <w:tcPr>
            <w:tcW w:w="5811" w:type="dxa"/>
          </w:tcPr>
          <w:p w14:paraId="2F7D8752"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xml:space="preserve">Исполнитель берет на себя обязательства по техническому обслуживанию кондиционеров в </w:t>
            </w:r>
          </w:p>
          <w:p w14:paraId="7DBD0F3B" w14:textId="77777777" w:rsidR="001C61DF" w:rsidRPr="00912500" w:rsidRDefault="001C61DF"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количестве</w:t>
            </w:r>
            <w:proofErr w:type="spellEnd"/>
            <w:r w:rsidRPr="00912500">
              <w:rPr>
                <w:rFonts w:ascii="Times New Roman" w:hAnsi="Times New Roman" w:cs="Times New Roman"/>
                <w:sz w:val="20"/>
                <w:szCs w:val="20"/>
              </w:rPr>
              <w:t xml:space="preserve"> 26 </w:t>
            </w:r>
            <w:proofErr w:type="spellStart"/>
            <w:r w:rsidRPr="00912500">
              <w:rPr>
                <w:rFonts w:ascii="Times New Roman" w:hAnsi="Times New Roman" w:cs="Times New Roman"/>
                <w:sz w:val="20"/>
                <w:szCs w:val="20"/>
              </w:rPr>
              <w:t>штук</w:t>
            </w:r>
            <w:proofErr w:type="spellEnd"/>
            <w:r w:rsidRPr="00912500">
              <w:rPr>
                <w:rFonts w:ascii="Times New Roman" w:hAnsi="Times New Roman" w:cs="Times New Roman"/>
                <w:sz w:val="20"/>
                <w:szCs w:val="20"/>
              </w:rPr>
              <w:t>.</w:t>
            </w:r>
          </w:p>
        </w:tc>
        <w:tc>
          <w:tcPr>
            <w:tcW w:w="738" w:type="dxa"/>
            <w:vMerge w:val="restart"/>
            <w:vAlign w:val="center"/>
          </w:tcPr>
          <w:p w14:paraId="58FE3E59" w14:textId="77777777" w:rsidR="001C61DF" w:rsidRPr="00912500" w:rsidRDefault="001C61DF" w:rsidP="007C65C7">
            <w:pPr>
              <w:pStyle w:val="aa"/>
              <w:rPr>
                <w:rFonts w:ascii="Times New Roman" w:hAnsi="Times New Roman" w:cs="Times New Roman"/>
                <w:sz w:val="20"/>
                <w:szCs w:val="20"/>
              </w:rPr>
            </w:pPr>
            <w:proofErr w:type="spellStart"/>
            <w:r w:rsidRPr="00912500">
              <w:rPr>
                <w:rFonts w:ascii="Times New Roman" w:hAnsi="Times New Roman" w:cs="Times New Roman"/>
                <w:sz w:val="20"/>
                <w:szCs w:val="20"/>
              </w:rPr>
              <w:t>шт</w:t>
            </w:r>
            <w:proofErr w:type="spellEnd"/>
          </w:p>
        </w:tc>
        <w:tc>
          <w:tcPr>
            <w:tcW w:w="680" w:type="dxa"/>
            <w:vMerge w:val="restart"/>
            <w:vAlign w:val="center"/>
          </w:tcPr>
          <w:p w14:paraId="510E55CE" w14:textId="77777777" w:rsidR="001C61DF" w:rsidRDefault="001C61DF" w:rsidP="007C65C7">
            <w:pPr>
              <w:pStyle w:val="aa"/>
              <w:rPr>
                <w:rFonts w:ascii="Times New Roman" w:hAnsi="Times New Roman" w:cs="Times New Roman"/>
                <w:sz w:val="20"/>
                <w:szCs w:val="20"/>
              </w:rPr>
            </w:pPr>
          </w:p>
          <w:p w14:paraId="2CAAB62C" w14:textId="3A32FC85" w:rsidR="001C61DF" w:rsidRPr="00912500" w:rsidRDefault="001C61DF" w:rsidP="007C65C7">
            <w:pPr>
              <w:pStyle w:val="aa"/>
              <w:rPr>
                <w:rFonts w:ascii="Times New Roman" w:hAnsi="Times New Roman" w:cs="Times New Roman"/>
                <w:sz w:val="20"/>
                <w:szCs w:val="20"/>
              </w:rPr>
            </w:pPr>
            <w:r w:rsidRPr="00912500">
              <w:rPr>
                <w:rFonts w:ascii="Times New Roman" w:hAnsi="Times New Roman" w:cs="Times New Roman"/>
                <w:sz w:val="20"/>
                <w:szCs w:val="20"/>
              </w:rPr>
              <w:t>26</w:t>
            </w:r>
          </w:p>
          <w:p w14:paraId="2C1B87A8" w14:textId="77777777" w:rsidR="001C61DF" w:rsidRPr="00912500" w:rsidRDefault="001C61DF" w:rsidP="007C65C7">
            <w:pPr>
              <w:pStyle w:val="aa"/>
              <w:rPr>
                <w:rFonts w:ascii="Times New Roman" w:hAnsi="Times New Roman" w:cs="Times New Roman"/>
                <w:sz w:val="20"/>
                <w:szCs w:val="20"/>
              </w:rPr>
            </w:pPr>
          </w:p>
        </w:tc>
      </w:tr>
      <w:tr w:rsidR="001C61DF" w:rsidRPr="00912500" w14:paraId="3057442A" w14:textId="77777777" w:rsidTr="007C65C7">
        <w:trPr>
          <w:trHeight w:val="499"/>
        </w:trPr>
        <w:tc>
          <w:tcPr>
            <w:tcW w:w="1560" w:type="dxa"/>
            <w:vMerge/>
          </w:tcPr>
          <w:p w14:paraId="4A192A76" w14:textId="77777777" w:rsidR="001C61DF" w:rsidRPr="00912500" w:rsidRDefault="001C61DF" w:rsidP="007C65C7">
            <w:pPr>
              <w:pStyle w:val="aa"/>
              <w:rPr>
                <w:rFonts w:ascii="Times New Roman" w:hAnsi="Times New Roman" w:cs="Times New Roman"/>
                <w:sz w:val="20"/>
                <w:szCs w:val="20"/>
              </w:rPr>
            </w:pPr>
          </w:p>
        </w:tc>
        <w:tc>
          <w:tcPr>
            <w:tcW w:w="2268" w:type="dxa"/>
          </w:tcPr>
          <w:p w14:paraId="427EBC9F"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2.Список услуг и их характеристики:</w:t>
            </w:r>
          </w:p>
          <w:p w14:paraId="1316EBBE" w14:textId="77777777" w:rsidR="001C61DF" w:rsidRPr="006D41FB" w:rsidRDefault="001C61DF" w:rsidP="007C65C7">
            <w:pPr>
              <w:pStyle w:val="aa"/>
              <w:rPr>
                <w:rFonts w:ascii="Times New Roman" w:hAnsi="Times New Roman" w:cs="Times New Roman"/>
                <w:sz w:val="20"/>
                <w:szCs w:val="20"/>
                <w:lang w:val="ru-RU"/>
              </w:rPr>
            </w:pPr>
          </w:p>
        </w:tc>
        <w:tc>
          <w:tcPr>
            <w:tcW w:w="5811" w:type="dxa"/>
          </w:tcPr>
          <w:p w14:paraId="715E928A"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работоспособности кондиционера в разных режимах</w:t>
            </w:r>
          </w:p>
          <w:p w14:paraId="5428B304"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Очистка поверхностей и деталей внутреннего и наружного блока</w:t>
            </w:r>
          </w:p>
          <w:p w14:paraId="38687619"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Дезинфекция систем внутреннего блока</w:t>
            </w:r>
          </w:p>
          <w:p w14:paraId="1A87682A"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Чистка фильтров</w:t>
            </w:r>
          </w:p>
          <w:p w14:paraId="57B3C6E2"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Контроль давления в системе</w:t>
            </w:r>
          </w:p>
          <w:p w14:paraId="26E1ABB6"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 xml:space="preserve">Проверка </w:t>
            </w:r>
            <w:proofErr w:type="spellStart"/>
            <w:r w:rsidRPr="006D41FB">
              <w:rPr>
                <w:rFonts w:ascii="Times New Roman" w:hAnsi="Times New Roman" w:cs="Times New Roman"/>
                <w:color w:val="1A1A1A"/>
                <w:sz w:val="20"/>
                <w:szCs w:val="20"/>
                <w:lang w:val="ru-RU"/>
              </w:rPr>
              <w:t>фреоновой</w:t>
            </w:r>
            <w:proofErr w:type="spellEnd"/>
            <w:r w:rsidRPr="006D41FB">
              <w:rPr>
                <w:rFonts w:ascii="Times New Roman" w:hAnsi="Times New Roman" w:cs="Times New Roman"/>
                <w:color w:val="1A1A1A"/>
                <w:sz w:val="20"/>
                <w:szCs w:val="20"/>
                <w:lang w:val="ru-RU"/>
              </w:rPr>
              <w:t xml:space="preserve"> трассы, контроль на отсутствие утечки хладагента.</w:t>
            </w:r>
          </w:p>
          <w:p w14:paraId="3A853644"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работы системы дренажа</w:t>
            </w:r>
          </w:p>
          <w:p w14:paraId="237F9DAE"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температуры воздуха на выходе из испарителя</w:t>
            </w:r>
          </w:p>
          <w:p w14:paraId="71D0E0EB"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Замер температуры воздуха, выходящего из внутреннего блока</w:t>
            </w:r>
          </w:p>
          <w:p w14:paraId="755186DD"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Подтягивание резьбовых соединений</w:t>
            </w:r>
          </w:p>
          <w:p w14:paraId="53AFB0EA" w14:textId="77777777" w:rsidR="001C61DF" w:rsidRPr="006D41FB" w:rsidRDefault="001C61DF" w:rsidP="007C65C7">
            <w:pPr>
              <w:pStyle w:val="aa"/>
              <w:rPr>
                <w:rFonts w:ascii="Times New Roman" w:hAnsi="Times New Roman" w:cs="Times New Roman"/>
                <w:color w:val="1A1A1A"/>
                <w:sz w:val="20"/>
                <w:szCs w:val="20"/>
                <w:lang w:val="ru-RU"/>
              </w:rPr>
            </w:pPr>
            <w:r w:rsidRPr="006D41FB">
              <w:rPr>
                <w:rFonts w:ascii="Times New Roman" w:hAnsi="Times New Roman" w:cs="Times New Roman"/>
                <w:color w:val="1A1A1A"/>
                <w:sz w:val="20"/>
                <w:szCs w:val="20"/>
                <w:lang w:val="ru-RU"/>
              </w:rPr>
              <w:t>Проверка на отсутствие посторонних шумов в рабочем режиме</w:t>
            </w:r>
          </w:p>
          <w:p w14:paraId="1622D8C0" w14:textId="77777777" w:rsidR="001C61DF" w:rsidRPr="00912500" w:rsidRDefault="001C61DF" w:rsidP="007C65C7">
            <w:pPr>
              <w:pStyle w:val="aa"/>
              <w:rPr>
                <w:rFonts w:ascii="Times New Roman" w:hAnsi="Times New Roman" w:cs="Times New Roman"/>
                <w:color w:val="1A1A1A"/>
                <w:sz w:val="20"/>
                <w:szCs w:val="20"/>
              </w:rPr>
            </w:pPr>
            <w:proofErr w:type="spellStart"/>
            <w:r w:rsidRPr="00912500">
              <w:rPr>
                <w:rFonts w:ascii="Times New Roman" w:hAnsi="Times New Roman" w:cs="Times New Roman"/>
                <w:color w:val="1A1A1A"/>
                <w:sz w:val="20"/>
                <w:szCs w:val="20"/>
              </w:rPr>
              <w:t>Проверка</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контактов</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электрического</w:t>
            </w:r>
            <w:proofErr w:type="spellEnd"/>
            <w:r w:rsidRPr="00912500">
              <w:rPr>
                <w:rFonts w:ascii="Times New Roman" w:hAnsi="Times New Roman" w:cs="Times New Roman"/>
                <w:color w:val="1A1A1A"/>
                <w:sz w:val="20"/>
                <w:szCs w:val="20"/>
              </w:rPr>
              <w:t xml:space="preserve"> </w:t>
            </w:r>
            <w:proofErr w:type="spellStart"/>
            <w:r w:rsidRPr="00912500">
              <w:rPr>
                <w:rFonts w:ascii="Times New Roman" w:hAnsi="Times New Roman" w:cs="Times New Roman"/>
                <w:color w:val="1A1A1A"/>
                <w:sz w:val="20"/>
                <w:szCs w:val="20"/>
              </w:rPr>
              <w:t>соединения</w:t>
            </w:r>
            <w:proofErr w:type="spellEnd"/>
          </w:p>
        </w:tc>
        <w:tc>
          <w:tcPr>
            <w:tcW w:w="738" w:type="dxa"/>
            <w:vMerge/>
          </w:tcPr>
          <w:p w14:paraId="51E20C20" w14:textId="77777777" w:rsidR="001C61DF" w:rsidRPr="00912500" w:rsidRDefault="001C61DF" w:rsidP="007C65C7">
            <w:pPr>
              <w:pStyle w:val="aa"/>
              <w:rPr>
                <w:rFonts w:ascii="Times New Roman" w:hAnsi="Times New Roman" w:cs="Times New Roman"/>
                <w:sz w:val="20"/>
                <w:szCs w:val="20"/>
              </w:rPr>
            </w:pPr>
          </w:p>
        </w:tc>
        <w:tc>
          <w:tcPr>
            <w:tcW w:w="680" w:type="dxa"/>
            <w:vMerge/>
          </w:tcPr>
          <w:p w14:paraId="67F80150" w14:textId="77777777" w:rsidR="001C61DF" w:rsidRPr="00912500" w:rsidRDefault="001C61DF" w:rsidP="007C65C7">
            <w:pPr>
              <w:pStyle w:val="aa"/>
              <w:rPr>
                <w:rFonts w:ascii="Times New Roman" w:hAnsi="Times New Roman" w:cs="Times New Roman"/>
                <w:sz w:val="20"/>
                <w:szCs w:val="20"/>
              </w:rPr>
            </w:pPr>
          </w:p>
        </w:tc>
      </w:tr>
      <w:tr w:rsidR="001C61DF" w:rsidRPr="006D41FB" w14:paraId="1E1CAB53" w14:textId="77777777" w:rsidTr="007C65C7">
        <w:trPr>
          <w:trHeight w:val="471"/>
        </w:trPr>
        <w:tc>
          <w:tcPr>
            <w:tcW w:w="1560" w:type="dxa"/>
            <w:vMerge/>
          </w:tcPr>
          <w:p w14:paraId="1EDEBA87" w14:textId="77777777" w:rsidR="001C61DF" w:rsidRPr="00912500" w:rsidRDefault="001C61DF" w:rsidP="007C65C7">
            <w:pPr>
              <w:pStyle w:val="aa"/>
              <w:rPr>
                <w:rFonts w:ascii="Times New Roman" w:hAnsi="Times New Roman" w:cs="Times New Roman"/>
                <w:sz w:val="20"/>
                <w:szCs w:val="20"/>
              </w:rPr>
            </w:pPr>
          </w:p>
        </w:tc>
        <w:tc>
          <w:tcPr>
            <w:tcW w:w="2268" w:type="dxa"/>
          </w:tcPr>
          <w:p w14:paraId="61A69A84" w14:textId="77777777" w:rsidR="001C61DF" w:rsidRPr="00912500" w:rsidRDefault="001C61DF" w:rsidP="007C65C7">
            <w:pPr>
              <w:pStyle w:val="aa"/>
              <w:rPr>
                <w:rFonts w:ascii="Times New Roman" w:hAnsi="Times New Roman" w:cs="Times New Roman"/>
                <w:sz w:val="20"/>
                <w:szCs w:val="20"/>
              </w:rPr>
            </w:pPr>
            <w:r w:rsidRPr="00912500">
              <w:rPr>
                <w:rFonts w:ascii="Times New Roman" w:hAnsi="Times New Roman" w:cs="Times New Roman"/>
                <w:sz w:val="20"/>
                <w:szCs w:val="20"/>
              </w:rPr>
              <w:t xml:space="preserve">3.Результат </w:t>
            </w:r>
            <w:proofErr w:type="spellStart"/>
            <w:r w:rsidRPr="00912500">
              <w:rPr>
                <w:rFonts w:ascii="Times New Roman" w:hAnsi="Times New Roman" w:cs="Times New Roman"/>
                <w:sz w:val="20"/>
                <w:szCs w:val="20"/>
              </w:rPr>
              <w:t>услуг</w:t>
            </w:r>
            <w:proofErr w:type="spellEnd"/>
          </w:p>
        </w:tc>
        <w:tc>
          <w:tcPr>
            <w:tcW w:w="5811" w:type="dxa"/>
          </w:tcPr>
          <w:p w14:paraId="4F82B31D"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Корректная работа, исправность блоков и узлов кондиционеров.</w:t>
            </w:r>
          </w:p>
        </w:tc>
        <w:tc>
          <w:tcPr>
            <w:tcW w:w="738" w:type="dxa"/>
            <w:vMerge/>
          </w:tcPr>
          <w:p w14:paraId="641E2E5C" w14:textId="77777777" w:rsidR="001C61DF" w:rsidRPr="006D41FB" w:rsidRDefault="001C61DF" w:rsidP="007C65C7">
            <w:pPr>
              <w:pStyle w:val="aa"/>
              <w:rPr>
                <w:rFonts w:ascii="Times New Roman" w:hAnsi="Times New Roman" w:cs="Times New Roman"/>
                <w:sz w:val="20"/>
                <w:szCs w:val="20"/>
                <w:lang w:val="ru-RU"/>
              </w:rPr>
            </w:pPr>
          </w:p>
        </w:tc>
        <w:tc>
          <w:tcPr>
            <w:tcW w:w="680" w:type="dxa"/>
            <w:vMerge/>
          </w:tcPr>
          <w:p w14:paraId="74E55C8E" w14:textId="77777777" w:rsidR="001C61DF" w:rsidRPr="006D41FB" w:rsidRDefault="001C61DF" w:rsidP="007C65C7">
            <w:pPr>
              <w:pStyle w:val="aa"/>
              <w:rPr>
                <w:rFonts w:ascii="Times New Roman" w:hAnsi="Times New Roman" w:cs="Times New Roman"/>
                <w:sz w:val="20"/>
                <w:szCs w:val="20"/>
                <w:lang w:val="ru-RU"/>
              </w:rPr>
            </w:pPr>
          </w:p>
        </w:tc>
      </w:tr>
      <w:tr w:rsidR="001C61DF" w:rsidRPr="006D41FB" w14:paraId="150F15F3" w14:textId="77777777" w:rsidTr="007C65C7">
        <w:trPr>
          <w:trHeight w:val="499"/>
        </w:trPr>
        <w:tc>
          <w:tcPr>
            <w:tcW w:w="1560" w:type="dxa"/>
            <w:vMerge/>
          </w:tcPr>
          <w:p w14:paraId="4CE54CD1" w14:textId="77777777" w:rsidR="001C61DF" w:rsidRPr="006D41FB" w:rsidRDefault="001C61DF" w:rsidP="007C65C7">
            <w:pPr>
              <w:pStyle w:val="aa"/>
              <w:rPr>
                <w:rFonts w:ascii="Times New Roman" w:hAnsi="Times New Roman" w:cs="Times New Roman"/>
                <w:sz w:val="20"/>
                <w:szCs w:val="20"/>
                <w:lang w:val="ru-RU"/>
              </w:rPr>
            </w:pPr>
          </w:p>
        </w:tc>
        <w:tc>
          <w:tcPr>
            <w:tcW w:w="2268" w:type="dxa"/>
          </w:tcPr>
          <w:p w14:paraId="13C0DA93"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4.Требования к безопасности выполняемых услуг:</w:t>
            </w:r>
          </w:p>
          <w:p w14:paraId="688DFB69" w14:textId="77777777" w:rsidR="001C61DF" w:rsidRPr="006D41FB" w:rsidRDefault="001C61DF" w:rsidP="007C65C7">
            <w:pPr>
              <w:pStyle w:val="aa"/>
              <w:rPr>
                <w:rFonts w:ascii="Times New Roman" w:hAnsi="Times New Roman" w:cs="Times New Roman"/>
                <w:sz w:val="20"/>
                <w:szCs w:val="20"/>
                <w:lang w:val="ru-RU"/>
              </w:rPr>
            </w:pPr>
          </w:p>
        </w:tc>
        <w:tc>
          <w:tcPr>
            <w:tcW w:w="5811" w:type="dxa"/>
          </w:tcPr>
          <w:p w14:paraId="29F2EC53"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Исполнитель обязан немедленно известить Заказчика и до получения от него указаний приостановить оказание услуги при обнаружении:</w:t>
            </w:r>
          </w:p>
          <w:p w14:paraId="6760E552"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возможных неблагоприятных для Заказчика последствий выполнения услуги</w:t>
            </w:r>
          </w:p>
          <w:p w14:paraId="0B4A6B56"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xml:space="preserve">- иных обстоятельств, угрожающих целостности, годности или прочности объекта услуги его узлов, систем и агрегатов в рамках Договора </w:t>
            </w:r>
            <w:proofErr w:type="gramStart"/>
            <w:r w:rsidRPr="006D41FB">
              <w:rPr>
                <w:rFonts w:ascii="Times New Roman" w:hAnsi="Times New Roman" w:cs="Times New Roman"/>
                <w:sz w:val="20"/>
                <w:szCs w:val="20"/>
                <w:lang w:val="ru-RU"/>
              </w:rPr>
              <w:t>выполнения  услуг</w:t>
            </w:r>
            <w:proofErr w:type="gramEnd"/>
            <w:r w:rsidRPr="006D41FB">
              <w:rPr>
                <w:rFonts w:ascii="Times New Roman" w:hAnsi="Times New Roman" w:cs="Times New Roman"/>
                <w:sz w:val="20"/>
                <w:szCs w:val="20"/>
                <w:lang w:val="ru-RU"/>
              </w:rPr>
              <w:t>, либо условий создающих невозможность  завершения услуги в срок.</w:t>
            </w:r>
          </w:p>
          <w:p w14:paraId="41046EFA"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 xml:space="preserve">Выполнение услуг должно вестись с соблюдением положений и нормативными требованиями РФ.  </w:t>
            </w:r>
          </w:p>
        </w:tc>
        <w:tc>
          <w:tcPr>
            <w:tcW w:w="738" w:type="dxa"/>
            <w:vMerge/>
          </w:tcPr>
          <w:p w14:paraId="62223127" w14:textId="77777777" w:rsidR="001C61DF" w:rsidRPr="006D41FB" w:rsidRDefault="001C61DF" w:rsidP="007C65C7">
            <w:pPr>
              <w:pStyle w:val="aa"/>
              <w:rPr>
                <w:rFonts w:ascii="Times New Roman" w:hAnsi="Times New Roman" w:cs="Times New Roman"/>
                <w:sz w:val="20"/>
                <w:szCs w:val="20"/>
                <w:lang w:val="ru-RU"/>
              </w:rPr>
            </w:pPr>
          </w:p>
        </w:tc>
        <w:tc>
          <w:tcPr>
            <w:tcW w:w="680" w:type="dxa"/>
            <w:vMerge/>
          </w:tcPr>
          <w:p w14:paraId="54C4982F" w14:textId="77777777" w:rsidR="001C61DF" w:rsidRPr="006D41FB" w:rsidRDefault="001C61DF" w:rsidP="007C65C7">
            <w:pPr>
              <w:pStyle w:val="aa"/>
              <w:rPr>
                <w:rFonts w:ascii="Times New Roman" w:hAnsi="Times New Roman" w:cs="Times New Roman"/>
                <w:sz w:val="20"/>
                <w:szCs w:val="20"/>
                <w:lang w:val="ru-RU"/>
              </w:rPr>
            </w:pPr>
          </w:p>
        </w:tc>
      </w:tr>
      <w:tr w:rsidR="001C61DF" w:rsidRPr="006D41FB" w14:paraId="48D32CBC" w14:textId="77777777" w:rsidTr="007C65C7">
        <w:trPr>
          <w:trHeight w:val="471"/>
        </w:trPr>
        <w:tc>
          <w:tcPr>
            <w:tcW w:w="1560" w:type="dxa"/>
            <w:vMerge/>
          </w:tcPr>
          <w:p w14:paraId="7EC9BAB4" w14:textId="77777777" w:rsidR="001C61DF" w:rsidRPr="006D41FB" w:rsidRDefault="001C61DF" w:rsidP="007C65C7">
            <w:pPr>
              <w:pStyle w:val="aa"/>
              <w:rPr>
                <w:rFonts w:ascii="Times New Roman" w:hAnsi="Times New Roman" w:cs="Times New Roman"/>
                <w:sz w:val="20"/>
                <w:szCs w:val="20"/>
                <w:lang w:val="ru-RU"/>
              </w:rPr>
            </w:pPr>
          </w:p>
        </w:tc>
        <w:tc>
          <w:tcPr>
            <w:tcW w:w="2268" w:type="dxa"/>
          </w:tcPr>
          <w:p w14:paraId="1C0C8AC5"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5.Требования к качеству оказания услуг:</w:t>
            </w:r>
          </w:p>
        </w:tc>
        <w:tc>
          <w:tcPr>
            <w:tcW w:w="5811" w:type="dxa"/>
          </w:tcPr>
          <w:p w14:paraId="28347951"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Исполнитель обязан обеспечить надлежащее качество выполняемых услуг в соответствии с заключенным Договором сторон.</w:t>
            </w:r>
          </w:p>
        </w:tc>
        <w:tc>
          <w:tcPr>
            <w:tcW w:w="738" w:type="dxa"/>
            <w:vMerge/>
          </w:tcPr>
          <w:p w14:paraId="001ED26D" w14:textId="77777777" w:rsidR="001C61DF" w:rsidRPr="006D41FB" w:rsidRDefault="001C61DF" w:rsidP="007C65C7">
            <w:pPr>
              <w:pStyle w:val="aa"/>
              <w:rPr>
                <w:rFonts w:ascii="Times New Roman" w:hAnsi="Times New Roman" w:cs="Times New Roman"/>
                <w:sz w:val="20"/>
                <w:szCs w:val="20"/>
                <w:lang w:val="ru-RU"/>
              </w:rPr>
            </w:pPr>
          </w:p>
        </w:tc>
        <w:tc>
          <w:tcPr>
            <w:tcW w:w="680" w:type="dxa"/>
            <w:vMerge/>
          </w:tcPr>
          <w:p w14:paraId="397B4357" w14:textId="77777777" w:rsidR="001C61DF" w:rsidRPr="006D41FB" w:rsidRDefault="001C61DF" w:rsidP="007C65C7">
            <w:pPr>
              <w:pStyle w:val="aa"/>
              <w:rPr>
                <w:rFonts w:ascii="Times New Roman" w:hAnsi="Times New Roman" w:cs="Times New Roman"/>
                <w:sz w:val="20"/>
                <w:szCs w:val="20"/>
                <w:lang w:val="ru-RU"/>
              </w:rPr>
            </w:pPr>
          </w:p>
        </w:tc>
      </w:tr>
      <w:tr w:rsidR="001C61DF" w:rsidRPr="006D41FB" w14:paraId="5C4D990A" w14:textId="77777777" w:rsidTr="007C65C7">
        <w:trPr>
          <w:trHeight w:val="499"/>
        </w:trPr>
        <w:tc>
          <w:tcPr>
            <w:tcW w:w="1560" w:type="dxa"/>
            <w:vMerge/>
          </w:tcPr>
          <w:p w14:paraId="6867FF23" w14:textId="77777777" w:rsidR="001C61DF" w:rsidRPr="006D41FB" w:rsidRDefault="001C61DF" w:rsidP="007C65C7">
            <w:pPr>
              <w:pStyle w:val="aa"/>
              <w:rPr>
                <w:rFonts w:ascii="Times New Roman" w:hAnsi="Times New Roman" w:cs="Times New Roman"/>
                <w:sz w:val="20"/>
                <w:szCs w:val="20"/>
                <w:lang w:val="ru-RU"/>
              </w:rPr>
            </w:pPr>
          </w:p>
        </w:tc>
        <w:tc>
          <w:tcPr>
            <w:tcW w:w="2268" w:type="dxa"/>
          </w:tcPr>
          <w:p w14:paraId="78B3CF8E" w14:textId="77777777" w:rsidR="001C61DF" w:rsidRPr="00912500" w:rsidRDefault="001C61DF" w:rsidP="007C65C7">
            <w:pPr>
              <w:pStyle w:val="aa"/>
              <w:rPr>
                <w:rFonts w:ascii="Times New Roman" w:hAnsi="Times New Roman" w:cs="Times New Roman"/>
                <w:sz w:val="20"/>
                <w:szCs w:val="20"/>
              </w:rPr>
            </w:pPr>
            <w:r w:rsidRPr="00912500">
              <w:rPr>
                <w:rFonts w:ascii="Times New Roman" w:hAnsi="Times New Roman" w:cs="Times New Roman"/>
                <w:sz w:val="20"/>
                <w:szCs w:val="20"/>
              </w:rPr>
              <w:t xml:space="preserve">6.Требования к </w:t>
            </w:r>
            <w:proofErr w:type="spellStart"/>
            <w:r w:rsidRPr="00912500">
              <w:rPr>
                <w:rFonts w:ascii="Times New Roman" w:hAnsi="Times New Roman" w:cs="Times New Roman"/>
                <w:sz w:val="20"/>
                <w:szCs w:val="20"/>
              </w:rPr>
              <w:t>документам</w:t>
            </w:r>
            <w:proofErr w:type="spellEnd"/>
            <w:r w:rsidRPr="00912500">
              <w:rPr>
                <w:rFonts w:ascii="Times New Roman" w:hAnsi="Times New Roman" w:cs="Times New Roman"/>
                <w:sz w:val="20"/>
                <w:szCs w:val="20"/>
              </w:rPr>
              <w:t>:</w:t>
            </w:r>
          </w:p>
        </w:tc>
        <w:tc>
          <w:tcPr>
            <w:tcW w:w="5811" w:type="dxa"/>
          </w:tcPr>
          <w:p w14:paraId="252E85BB"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Документы перед сдачей должны быть согласованы с Заказчиком.</w:t>
            </w:r>
          </w:p>
        </w:tc>
        <w:tc>
          <w:tcPr>
            <w:tcW w:w="738" w:type="dxa"/>
            <w:vMerge/>
          </w:tcPr>
          <w:p w14:paraId="04CD1640" w14:textId="77777777" w:rsidR="001C61DF" w:rsidRPr="006D41FB" w:rsidRDefault="001C61DF" w:rsidP="007C65C7">
            <w:pPr>
              <w:pStyle w:val="aa"/>
              <w:rPr>
                <w:rFonts w:ascii="Times New Roman" w:hAnsi="Times New Roman" w:cs="Times New Roman"/>
                <w:sz w:val="20"/>
                <w:szCs w:val="20"/>
                <w:lang w:val="ru-RU"/>
              </w:rPr>
            </w:pPr>
          </w:p>
        </w:tc>
        <w:tc>
          <w:tcPr>
            <w:tcW w:w="680" w:type="dxa"/>
            <w:vMerge/>
          </w:tcPr>
          <w:p w14:paraId="4ADB5B62" w14:textId="77777777" w:rsidR="001C61DF" w:rsidRPr="006D41FB" w:rsidRDefault="001C61DF" w:rsidP="007C65C7">
            <w:pPr>
              <w:pStyle w:val="aa"/>
              <w:rPr>
                <w:rFonts w:ascii="Times New Roman" w:hAnsi="Times New Roman" w:cs="Times New Roman"/>
                <w:sz w:val="20"/>
                <w:szCs w:val="20"/>
                <w:lang w:val="ru-RU"/>
              </w:rPr>
            </w:pPr>
          </w:p>
        </w:tc>
      </w:tr>
      <w:tr w:rsidR="001C61DF" w:rsidRPr="006D41FB" w14:paraId="529DBC84" w14:textId="77777777" w:rsidTr="007C65C7">
        <w:trPr>
          <w:trHeight w:val="499"/>
        </w:trPr>
        <w:tc>
          <w:tcPr>
            <w:tcW w:w="1560" w:type="dxa"/>
            <w:vMerge/>
          </w:tcPr>
          <w:p w14:paraId="27F4F7B1" w14:textId="77777777" w:rsidR="001C61DF" w:rsidRPr="006D41FB" w:rsidRDefault="001C61DF" w:rsidP="007C65C7">
            <w:pPr>
              <w:pStyle w:val="aa"/>
              <w:rPr>
                <w:rFonts w:ascii="Times New Roman" w:hAnsi="Times New Roman" w:cs="Times New Roman"/>
                <w:sz w:val="20"/>
                <w:szCs w:val="20"/>
                <w:lang w:val="ru-RU"/>
              </w:rPr>
            </w:pPr>
          </w:p>
        </w:tc>
        <w:tc>
          <w:tcPr>
            <w:tcW w:w="2268" w:type="dxa"/>
          </w:tcPr>
          <w:p w14:paraId="7BCEF9B8" w14:textId="77777777" w:rsidR="001C61DF" w:rsidRPr="006D41FB" w:rsidRDefault="001C61DF" w:rsidP="007C65C7">
            <w:pPr>
              <w:pStyle w:val="aa"/>
              <w:rPr>
                <w:rFonts w:ascii="Times New Roman" w:hAnsi="Times New Roman" w:cs="Times New Roman"/>
                <w:sz w:val="20"/>
                <w:szCs w:val="20"/>
              </w:rPr>
            </w:pPr>
            <w:r w:rsidRPr="006D41FB">
              <w:rPr>
                <w:rFonts w:ascii="Times New Roman" w:hAnsi="Times New Roman" w:cs="Times New Roman"/>
                <w:sz w:val="20"/>
                <w:szCs w:val="20"/>
              </w:rPr>
              <w:t xml:space="preserve">7.Место </w:t>
            </w:r>
            <w:proofErr w:type="spellStart"/>
            <w:r w:rsidRPr="006D41FB">
              <w:rPr>
                <w:rFonts w:ascii="Times New Roman" w:hAnsi="Times New Roman" w:cs="Times New Roman"/>
                <w:sz w:val="20"/>
                <w:szCs w:val="20"/>
              </w:rPr>
              <w:t>приема</w:t>
            </w:r>
            <w:proofErr w:type="spellEnd"/>
            <w:r w:rsidRPr="006D41FB">
              <w:rPr>
                <w:rFonts w:ascii="Times New Roman" w:hAnsi="Times New Roman" w:cs="Times New Roman"/>
                <w:sz w:val="20"/>
                <w:szCs w:val="20"/>
              </w:rPr>
              <w:t xml:space="preserve"> – </w:t>
            </w:r>
            <w:proofErr w:type="spellStart"/>
            <w:proofErr w:type="gramStart"/>
            <w:r w:rsidRPr="006D41FB">
              <w:rPr>
                <w:rFonts w:ascii="Times New Roman" w:hAnsi="Times New Roman" w:cs="Times New Roman"/>
                <w:sz w:val="20"/>
                <w:szCs w:val="20"/>
              </w:rPr>
              <w:t>отправления</w:t>
            </w:r>
            <w:proofErr w:type="spellEnd"/>
            <w:r w:rsidRPr="006D41FB">
              <w:rPr>
                <w:rFonts w:ascii="Times New Roman" w:hAnsi="Times New Roman" w:cs="Times New Roman"/>
                <w:sz w:val="20"/>
                <w:szCs w:val="20"/>
              </w:rPr>
              <w:t xml:space="preserve">  </w:t>
            </w:r>
            <w:proofErr w:type="spellStart"/>
            <w:r w:rsidRPr="006D41FB">
              <w:rPr>
                <w:rFonts w:ascii="Times New Roman" w:hAnsi="Times New Roman" w:cs="Times New Roman"/>
                <w:sz w:val="20"/>
                <w:szCs w:val="20"/>
              </w:rPr>
              <w:t>корреспонденции</w:t>
            </w:r>
            <w:proofErr w:type="spellEnd"/>
            <w:proofErr w:type="gramEnd"/>
            <w:r w:rsidRPr="006D41FB">
              <w:rPr>
                <w:rFonts w:ascii="Times New Roman" w:hAnsi="Times New Roman" w:cs="Times New Roman"/>
                <w:sz w:val="20"/>
                <w:szCs w:val="20"/>
              </w:rPr>
              <w:t>:</w:t>
            </w:r>
          </w:p>
        </w:tc>
        <w:tc>
          <w:tcPr>
            <w:tcW w:w="5811" w:type="dxa"/>
          </w:tcPr>
          <w:p w14:paraId="4E4EFF6E" w14:textId="77777777" w:rsidR="001C61DF" w:rsidRPr="001374DB" w:rsidRDefault="001C61DF" w:rsidP="007C65C7">
            <w:pPr>
              <w:pStyle w:val="aa"/>
              <w:rPr>
                <w:rFonts w:ascii="Times New Roman" w:hAnsi="Times New Roman" w:cs="Times New Roman"/>
                <w:sz w:val="20"/>
                <w:szCs w:val="20"/>
                <w:lang w:val="ru-RU" w:eastAsia="ru-RU"/>
              </w:rPr>
            </w:pPr>
            <w:r w:rsidRPr="006D41FB">
              <w:rPr>
                <w:rFonts w:ascii="Times New Roman" w:hAnsi="Times New Roman" w:cs="Times New Roman"/>
                <w:sz w:val="20"/>
                <w:szCs w:val="20"/>
                <w:lang w:val="ru-RU"/>
              </w:rPr>
              <w:t xml:space="preserve">Калужская область г. Калуга ул. </w:t>
            </w:r>
            <w:r w:rsidRPr="001374DB">
              <w:rPr>
                <w:rFonts w:ascii="Times New Roman" w:hAnsi="Times New Roman" w:cs="Times New Roman"/>
                <w:sz w:val="20"/>
                <w:szCs w:val="20"/>
                <w:lang w:val="ru-RU"/>
              </w:rPr>
              <w:t>Болотникова 1</w:t>
            </w:r>
            <w:proofErr w:type="gramStart"/>
            <w:r w:rsidRPr="001374DB">
              <w:rPr>
                <w:rFonts w:ascii="Times New Roman" w:hAnsi="Times New Roman" w:cs="Times New Roman"/>
                <w:sz w:val="20"/>
                <w:szCs w:val="20"/>
                <w:lang w:val="ru-RU"/>
              </w:rPr>
              <w:t>а  «</w:t>
            </w:r>
            <w:proofErr w:type="gramEnd"/>
            <w:r w:rsidRPr="001374DB">
              <w:rPr>
                <w:rFonts w:ascii="Times New Roman" w:hAnsi="Times New Roman" w:cs="Times New Roman"/>
                <w:sz w:val="20"/>
                <w:szCs w:val="20"/>
                <w:lang w:val="ru-RU"/>
              </w:rPr>
              <w:t xml:space="preserve">ЧУЗ «РЖД-Медицина» г. Калуга»  </w:t>
            </w:r>
            <w:hyperlink r:id="rId12" w:history="1">
              <w:r w:rsidRPr="006D41FB">
                <w:rPr>
                  <w:rStyle w:val="a9"/>
                  <w:rFonts w:ascii="Times New Roman" w:hAnsi="Times New Roman" w:cs="Times New Roman"/>
                  <w:sz w:val="20"/>
                  <w:szCs w:val="20"/>
                </w:rPr>
                <w:t>rghospital</w:t>
              </w:r>
              <w:r w:rsidRPr="001374DB">
                <w:rPr>
                  <w:rStyle w:val="a9"/>
                  <w:rFonts w:ascii="Times New Roman" w:hAnsi="Times New Roman" w:cs="Times New Roman"/>
                  <w:sz w:val="20"/>
                  <w:szCs w:val="20"/>
                  <w:lang w:val="ru-RU"/>
                </w:rPr>
                <w:t>@</w:t>
              </w:r>
              <w:r w:rsidRPr="006D41FB">
                <w:rPr>
                  <w:rStyle w:val="a9"/>
                  <w:rFonts w:ascii="Times New Roman" w:hAnsi="Times New Roman" w:cs="Times New Roman"/>
                  <w:sz w:val="20"/>
                  <w:szCs w:val="20"/>
                </w:rPr>
                <w:t>mail</w:t>
              </w:r>
              <w:r w:rsidRPr="001374DB">
                <w:rPr>
                  <w:rStyle w:val="a9"/>
                  <w:rFonts w:ascii="Times New Roman" w:hAnsi="Times New Roman" w:cs="Times New Roman"/>
                  <w:sz w:val="20"/>
                  <w:szCs w:val="20"/>
                  <w:lang w:val="ru-RU"/>
                </w:rPr>
                <w:t>.</w:t>
              </w:r>
              <w:proofErr w:type="spellStart"/>
              <w:r w:rsidRPr="006D41FB">
                <w:rPr>
                  <w:rStyle w:val="a9"/>
                  <w:rFonts w:ascii="Times New Roman" w:hAnsi="Times New Roman" w:cs="Times New Roman"/>
                  <w:sz w:val="20"/>
                  <w:szCs w:val="20"/>
                </w:rPr>
                <w:t>ru</w:t>
              </w:r>
              <w:proofErr w:type="spellEnd"/>
            </w:hyperlink>
          </w:p>
        </w:tc>
        <w:tc>
          <w:tcPr>
            <w:tcW w:w="738" w:type="dxa"/>
            <w:vMerge/>
          </w:tcPr>
          <w:p w14:paraId="47A9F4E7" w14:textId="77777777" w:rsidR="001C61DF" w:rsidRPr="006D41FB" w:rsidRDefault="001C61DF" w:rsidP="007C65C7">
            <w:pPr>
              <w:pStyle w:val="aa"/>
              <w:rPr>
                <w:rFonts w:ascii="Times New Roman" w:hAnsi="Times New Roman" w:cs="Times New Roman"/>
                <w:sz w:val="20"/>
                <w:szCs w:val="20"/>
                <w:lang w:val="ru-RU"/>
              </w:rPr>
            </w:pPr>
          </w:p>
        </w:tc>
        <w:tc>
          <w:tcPr>
            <w:tcW w:w="680" w:type="dxa"/>
            <w:vMerge/>
          </w:tcPr>
          <w:p w14:paraId="5E2528DE" w14:textId="77777777" w:rsidR="001C61DF" w:rsidRPr="006D41FB" w:rsidRDefault="001C61DF" w:rsidP="007C65C7">
            <w:pPr>
              <w:pStyle w:val="aa"/>
              <w:rPr>
                <w:rFonts w:ascii="Times New Roman" w:hAnsi="Times New Roman" w:cs="Times New Roman"/>
                <w:sz w:val="20"/>
                <w:szCs w:val="20"/>
                <w:lang w:val="ru-RU"/>
              </w:rPr>
            </w:pPr>
          </w:p>
        </w:tc>
      </w:tr>
      <w:tr w:rsidR="001C61DF" w:rsidRPr="006D41FB" w14:paraId="6A1B29CD" w14:textId="77777777" w:rsidTr="007C65C7">
        <w:trPr>
          <w:trHeight w:val="499"/>
        </w:trPr>
        <w:tc>
          <w:tcPr>
            <w:tcW w:w="1560" w:type="dxa"/>
            <w:vMerge/>
          </w:tcPr>
          <w:p w14:paraId="0855F510" w14:textId="77777777" w:rsidR="001C61DF" w:rsidRPr="006D41FB" w:rsidRDefault="001C61DF" w:rsidP="007C65C7">
            <w:pPr>
              <w:pStyle w:val="aa"/>
              <w:rPr>
                <w:rFonts w:ascii="Times New Roman" w:hAnsi="Times New Roman" w:cs="Times New Roman"/>
                <w:sz w:val="20"/>
                <w:szCs w:val="20"/>
                <w:lang w:val="ru-RU"/>
              </w:rPr>
            </w:pPr>
          </w:p>
        </w:tc>
        <w:tc>
          <w:tcPr>
            <w:tcW w:w="2268" w:type="dxa"/>
          </w:tcPr>
          <w:p w14:paraId="64A729DF" w14:textId="77777777" w:rsidR="001C61DF" w:rsidRPr="001374DB" w:rsidRDefault="001C61DF" w:rsidP="007C65C7">
            <w:pPr>
              <w:pStyle w:val="aa"/>
              <w:rPr>
                <w:rFonts w:ascii="Times New Roman" w:hAnsi="Times New Roman" w:cs="Times New Roman"/>
                <w:sz w:val="20"/>
                <w:szCs w:val="20"/>
                <w:lang w:val="ru-RU"/>
              </w:rPr>
            </w:pPr>
            <w:r w:rsidRPr="001374DB">
              <w:rPr>
                <w:rFonts w:ascii="Times New Roman" w:hAnsi="Times New Roman" w:cs="Times New Roman"/>
                <w:sz w:val="20"/>
                <w:szCs w:val="20"/>
                <w:lang w:val="ru-RU"/>
              </w:rPr>
              <w:t>8. Контроль качества и сроков оказания услуг:</w:t>
            </w:r>
          </w:p>
          <w:p w14:paraId="7BFE3FA7" w14:textId="77777777" w:rsidR="001C61DF" w:rsidRPr="006D41FB" w:rsidRDefault="001C61DF" w:rsidP="007C65C7">
            <w:pPr>
              <w:pStyle w:val="aa"/>
              <w:rPr>
                <w:rFonts w:ascii="Times New Roman" w:hAnsi="Times New Roman" w:cs="Times New Roman"/>
                <w:sz w:val="20"/>
                <w:szCs w:val="20"/>
                <w:lang w:val="ru-RU"/>
              </w:rPr>
            </w:pPr>
          </w:p>
        </w:tc>
        <w:tc>
          <w:tcPr>
            <w:tcW w:w="5811" w:type="dxa"/>
          </w:tcPr>
          <w:p w14:paraId="63DCDC3B" w14:textId="77777777" w:rsidR="001C61DF"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Исполнитель назначает лицо, контролирующее оказание услуг настоящего Договора.</w:t>
            </w:r>
          </w:p>
          <w:p w14:paraId="2AF9B94C" w14:textId="77777777" w:rsidR="001C61DF" w:rsidRPr="006D41FB" w:rsidRDefault="001C61DF" w:rsidP="007C65C7">
            <w:pPr>
              <w:pStyle w:val="aa"/>
              <w:rPr>
                <w:rFonts w:ascii="Times New Roman" w:hAnsi="Times New Roman" w:cs="Times New Roman"/>
                <w:sz w:val="20"/>
                <w:szCs w:val="20"/>
                <w:lang w:val="ru-RU"/>
              </w:rPr>
            </w:pPr>
            <w:r w:rsidRPr="006D41FB">
              <w:rPr>
                <w:rFonts w:ascii="Times New Roman" w:hAnsi="Times New Roman" w:cs="Times New Roman"/>
                <w:sz w:val="20"/>
                <w:szCs w:val="20"/>
                <w:lang w:val="ru-RU"/>
              </w:rPr>
              <w:t>Заказчик назначает лицо, ответственное за соблюдение настоящего Договора</w:t>
            </w:r>
          </w:p>
        </w:tc>
        <w:tc>
          <w:tcPr>
            <w:tcW w:w="738" w:type="dxa"/>
            <w:vMerge/>
          </w:tcPr>
          <w:p w14:paraId="494667BC" w14:textId="77777777" w:rsidR="001C61DF" w:rsidRPr="006D41FB" w:rsidRDefault="001C61DF" w:rsidP="007C65C7">
            <w:pPr>
              <w:pStyle w:val="aa"/>
              <w:rPr>
                <w:rFonts w:ascii="Times New Roman" w:hAnsi="Times New Roman" w:cs="Times New Roman"/>
                <w:sz w:val="20"/>
                <w:szCs w:val="20"/>
                <w:lang w:val="ru-RU"/>
              </w:rPr>
            </w:pPr>
          </w:p>
        </w:tc>
        <w:tc>
          <w:tcPr>
            <w:tcW w:w="680" w:type="dxa"/>
            <w:vMerge/>
          </w:tcPr>
          <w:p w14:paraId="2D0669F2" w14:textId="77777777" w:rsidR="001C61DF" w:rsidRPr="006D41FB" w:rsidRDefault="001C61DF" w:rsidP="007C65C7">
            <w:pPr>
              <w:pStyle w:val="aa"/>
              <w:rPr>
                <w:rFonts w:ascii="Times New Roman" w:hAnsi="Times New Roman" w:cs="Times New Roman"/>
                <w:sz w:val="20"/>
                <w:szCs w:val="20"/>
                <w:lang w:val="ru-RU"/>
              </w:rPr>
            </w:pPr>
          </w:p>
        </w:tc>
      </w:tr>
    </w:tbl>
    <w:p w14:paraId="24CE0287" w14:textId="77777777" w:rsidR="00AD51B6" w:rsidRPr="003662C1" w:rsidRDefault="00AD51B6" w:rsidP="00C60F06">
      <w:pPr>
        <w:pStyle w:val="a3"/>
        <w:widowControl w:val="0"/>
        <w:overflowPunct w:val="0"/>
        <w:autoSpaceDE w:val="0"/>
        <w:autoSpaceDN w:val="0"/>
        <w:adjustRightInd w:val="0"/>
        <w:spacing w:after="0"/>
        <w:ind w:firstLine="284"/>
        <w:textAlignment w:val="baseline"/>
        <w:rPr>
          <w:b/>
          <w:bCs/>
          <w:sz w:val="24"/>
          <w:szCs w:val="24"/>
        </w:rPr>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5A02CA2B" w14:textId="5CA0349F"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3812C60A" w14:textId="77777777" w:rsidR="001E05CB" w:rsidRDefault="001E05CB" w:rsidP="0036502F">
      <w:pPr>
        <w:rPr>
          <w:szCs w:val="24"/>
        </w:rPr>
      </w:pP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29D088A9" w14:textId="3B8C7D82" w:rsidR="00AD51B6" w:rsidRDefault="00AD51B6" w:rsidP="0036502F">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14:paraId="4017916A" w14:textId="77777777" w:rsidR="0090613A" w:rsidRPr="003662C1" w:rsidRDefault="0090613A" w:rsidP="0036502F">
      <w:pPr>
        <w:widowControl/>
        <w:spacing w:before="0"/>
        <w:ind w:firstLine="0"/>
        <w:rPr>
          <w:szCs w:val="24"/>
        </w:rPr>
      </w:pPr>
    </w:p>
    <w:p w14:paraId="63325710" w14:textId="77777777"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361AE775"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7E2D6D">
        <w:rPr>
          <w:color w:val="000000"/>
        </w:rPr>
        <w:t xml:space="preserve">до 18.09.2023 </w:t>
      </w:r>
      <w:proofErr w:type="gramStart"/>
      <w:r w:rsidR="007E2D6D">
        <w:rPr>
          <w:color w:val="000000"/>
        </w:rPr>
        <w:t>г</w:t>
      </w:r>
      <w:r w:rsidRPr="005735E2">
        <w:rPr>
          <w:color w:val="000000"/>
        </w:rPr>
        <w:t>.</w:t>
      </w:r>
      <w:r>
        <w:rPr>
          <w:color w:val="000000"/>
        </w:rPr>
        <w:t>.</w:t>
      </w:r>
      <w:proofErr w:type="gramEnd"/>
      <w:r w:rsidRPr="005735E2">
        <w:rPr>
          <w:color w:val="000000"/>
        </w:rPr>
        <w:t xml:space="preserve">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6E247778" w14:textId="77777777" w:rsidR="000B7EFE" w:rsidRPr="0090613A" w:rsidRDefault="000B7EFE" w:rsidP="0090613A">
      <w:pPr>
        <w:ind w:firstLine="0"/>
        <w:rPr>
          <w:spacing w:val="-9"/>
        </w:rPr>
      </w:pPr>
    </w:p>
    <w:p w14:paraId="395CB935" w14:textId="126A879D" w:rsidR="0090613A" w:rsidRPr="0090613A" w:rsidRDefault="00AD51B6" w:rsidP="00D953CD">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proofErr w:type="gramStart"/>
      <w:r w:rsidR="00F5293C" w:rsidRPr="0090613A">
        <w:t>Исполнителя ,</w:t>
      </w:r>
      <w:proofErr w:type="gramEnd"/>
      <w:r w:rsidR="00F5293C" w:rsidRPr="0090613A">
        <w:t xml:space="preserve">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53A05B7" w14:textId="1BE15001"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77777777"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6D96CB59"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3662C1">
        <w:rPr>
          <w:rFonts w:ascii="Times New Roman" w:hAnsi="Times New Roman"/>
          <w:sz w:val="24"/>
          <w:szCs w:val="24"/>
          <w:shd w:val="clear" w:color="auto" w:fill="FFFFFF"/>
        </w:rPr>
        <w:t>Федерации,</w:t>
      </w:r>
      <w:r w:rsidR="00A144E2">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 если</w:t>
      </w:r>
      <w:proofErr w:type="gramEnd"/>
      <w:r w:rsidRPr="003662C1">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67C4D5" w14:textId="77777777"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50F70521" w14:textId="77777777" w:rsidR="00AD51B6" w:rsidRPr="003662C1" w:rsidRDefault="00AD51B6" w:rsidP="0036502F">
      <w:pPr>
        <w:widowControl/>
        <w:spacing w:before="0"/>
        <w:ind w:firstLine="720"/>
        <w:rPr>
          <w:b/>
          <w:szCs w:val="24"/>
        </w:rPr>
      </w:pPr>
    </w:p>
    <w:p w14:paraId="2F8CB674"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405675" w14:textId="77777777" w:rsidR="00AD51B6" w:rsidRPr="003662C1" w:rsidRDefault="00AD51B6" w:rsidP="0036502F">
      <w:pPr>
        <w:widowControl/>
        <w:spacing w:before="0"/>
        <w:ind w:firstLine="720"/>
        <w:rPr>
          <w:b/>
          <w:szCs w:val="24"/>
        </w:rPr>
      </w:pP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1B02A959"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0096600A">
        <w:rPr>
          <w:szCs w:val="24"/>
        </w:rPr>
        <w:tab/>
      </w:r>
      <w:r w:rsidRPr="003662C1">
        <w:rPr>
          <w:szCs w:val="24"/>
        </w:rPr>
        <w:t>_________________________</w:t>
      </w:r>
      <w:r w:rsidR="0096600A">
        <w:rPr>
          <w:szCs w:val="24"/>
        </w:rPr>
        <w:t xml:space="preserve"> </w:t>
      </w:r>
    </w:p>
    <w:p w14:paraId="44DCF359" w14:textId="50278EBA" w:rsidR="00AD51B6" w:rsidRPr="0096600A" w:rsidRDefault="00AD51B6" w:rsidP="0036502F">
      <w:pPr>
        <w:widowControl/>
        <w:spacing w:before="0"/>
        <w:ind w:firstLine="720"/>
        <w:contextualSpacing/>
        <w:rPr>
          <w:i/>
          <w:sz w:val="22"/>
          <w:szCs w:val="22"/>
        </w:rPr>
      </w:pPr>
      <w:r w:rsidRPr="0096600A">
        <w:rPr>
          <w:i/>
          <w:sz w:val="22"/>
          <w:szCs w:val="22"/>
        </w:rPr>
        <w:t xml:space="preserve">(должность подписавшего </w:t>
      </w:r>
      <w:r w:rsidRPr="0096600A">
        <w:rPr>
          <w:i/>
          <w:sz w:val="22"/>
          <w:szCs w:val="22"/>
        </w:rPr>
        <w:tab/>
      </w:r>
      <w:r w:rsidR="0096600A">
        <w:rPr>
          <w:i/>
          <w:sz w:val="22"/>
          <w:szCs w:val="22"/>
        </w:rPr>
        <w:tab/>
      </w:r>
      <w:r w:rsidR="0096600A">
        <w:rPr>
          <w:i/>
          <w:sz w:val="22"/>
          <w:szCs w:val="22"/>
        </w:rPr>
        <w:tab/>
      </w:r>
      <w:r w:rsidRPr="0096600A">
        <w:rPr>
          <w:i/>
          <w:sz w:val="22"/>
          <w:szCs w:val="22"/>
        </w:rPr>
        <w:t>(подпись)</w:t>
      </w:r>
      <w:r w:rsidRPr="0096600A">
        <w:rPr>
          <w:i/>
          <w:sz w:val="22"/>
          <w:szCs w:val="22"/>
        </w:rPr>
        <w:tab/>
        <w:t xml:space="preserve"> (фамилия,</w:t>
      </w:r>
      <w:r w:rsidR="00094DAA" w:rsidRPr="0096600A">
        <w:rPr>
          <w:i/>
          <w:sz w:val="22"/>
          <w:szCs w:val="22"/>
        </w:rPr>
        <w:t xml:space="preserve"> инициалы)</w:t>
      </w:r>
      <w:r w:rsidR="0096600A">
        <w:rPr>
          <w:i/>
          <w:sz w:val="22"/>
          <w:szCs w:val="22"/>
        </w:rPr>
        <w:t xml:space="preserve"> </w:t>
      </w:r>
    </w:p>
    <w:p w14:paraId="6B707898" w14:textId="77777777" w:rsidR="00AD51B6" w:rsidRPr="0096600A" w:rsidRDefault="00AD51B6" w:rsidP="0036502F">
      <w:pPr>
        <w:widowControl/>
        <w:spacing w:before="0"/>
        <w:ind w:firstLine="720"/>
        <w:contextualSpacing/>
        <w:rPr>
          <w:i/>
          <w:sz w:val="22"/>
          <w:szCs w:val="22"/>
        </w:rPr>
      </w:pPr>
      <w:r w:rsidRPr="0096600A">
        <w:rPr>
          <w:i/>
          <w:sz w:val="22"/>
          <w:szCs w:val="22"/>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1ABD1EE2"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3C3F32">
        <w:rPr>
          <w:color w:val="000000"/>
          <w:sz w:val="22"/>
          <w:szCs w:val="22"/>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14:paraId="546AC32F" w14:textId="77777777" w:rsidR="002325F0" w:rsidRDefault="002325F0" w:rsidP="002325F0">
      <w:pPr>
        <w:ind w:firstLine="0"/>
        <w:jc w:val="right"/>
        <w:rPr>
          <w:color w:val="000000"/>
          <w:szCs w:val="24"/>
          <w:lang w:bidi="ru-RU"/>
        </w:rPr>
      </w:pPr>
      <w:r>
        <w:rPr>
          <w:color w:val="000000"/>
          <w:szCs w:val="24"/>
          <w:lang w:bidi="ru-RU"/>
        </w:rPr>
        <w:t>К Договору № ___ от «_</w:t>
      </w:r>
      <w:proofErr w:type="gramStart"/>
      <w:r>
        <w:rPr>
          <w:color w:val="000000"/>
          <w:szCs w:val="24"/>
          <w:lang w:bidi="ru-RU"/>
        </w:rPr>
        <w:t>_»_</w:t>
      </w:r>
      <w:proofErr w:type="gramEnd"/>
      <w:r>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6D89C1BB" w14:textId="647B3755"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3C3F32">
        <w:rPr>
          <w:color w:val="000000"/>
          <w:sz w:val="22"/>
          <w:szCs w:val="22"/>
          <w:lang w:bidi="ru-RU"/>
        </w:rPr>
        <w:t>3</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14:paraId="58DA095C" w14:textId="3A110BC9" w:rsidR="00C6260F" w:rsidRDefault="00C6260F" w:rsidP="0016587C">
      <w:pPr>
        <w:pStyle w:val="af4"/>
        <w:spacing w:line="276" w:lineRule="auto"/>
        <w:jc w:val="right"/>
        <w:rPr>
          <w:sz w:val="24"/>
          <w:szCs w:val="24"/>
        </w:rPr>
      </w:pPr>
    </w:p>
    <w:p w14:paraId="40651EA8" w14:textId="3147CF84" w:rsidR="00A55AB1" w:rsidRPr="00167CBE" w:rsidRDefault="00A55AB1" w:rsidP="001C61DF">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tbl>
      <w:tblPr>
        <w:tblW w:w="5000" w:type="pct"/>
        <w:jc w:val="center"/>
        <w:tblLayout w:type="fixed"/>
        <w:tblLook w:val="0000" w:firstRow="0" w:lastRow="0" w:firstColumn="0" w:lastColumn="0" w:noHBand="0" w:noVBand="0"/>
      </w:tblPr>
      <w:tblGrid>
        <w:gridCol w:w="4814"/>
        <w:gridCol w:w="4812"/>
      </w:tblGrid>
      <w:tr w:rsidR="00A55AB1" w:rsidRPr="00167CBE" w14:paraId="400285B1" w14:textId="77777777" w:rsidTr="00B65B74">
        <w:trPr>
          <w:jc w:val="center"/>
        </w:trPr>
        <w:tc>
          <w:tcPr>
            <w:tcW w:w="4698" w:type="dxa"/>
          </w:tcPr>
          <w:p w14:paraId="0255F8B7" w14:textId="77777777" w:rsidR="00A55AB1" w:rsidRPr="00167CBE" w:rsidRDefault="00A55AB1" w:rsidP="00B65B74">
            <w:pPr>
              <w:spacing w:line="320" w:lineRule="exact"/>
              <w:rPr>
                <w:szCs w:val="24"/>
              </w:rPr>
            </w:pPr>
            <w:r>
              <w:rPr>
                <w:szCs w:val="24"/>
              </w:rPr>
              <w:t>г. Калуга</w:t>
            </w:r>
          </w:p>
        </w:tc>
        <w:tc>
          <w:tcPr>
            <w:tcW w:w="4697" w:type="dxa"/>
          </w:tcPr>
          <w:p w14:paraId="37332440" w14:textId="632E3E1F" w:rsidR="00A55AB1" w:rsidRPr="00167CBE" w:rsidRDefault="00A55AB1" w:rsidP="00B65B74">
            <w:pPr>
              <w:spacing w:line="320" w:lineRule="exact"/>
              <w:rPr>
                <w:szCs w:val="24"/>
              </w:rPr>
            </w:pPr>
            <w:bookmarkStart w:id="2" w:name="дата"/>
            <w:r w:rsidRPr="00167CBE">
              <w:rPr>
                <w:szCs w:val="24"/>
              </w:rPr>
              <w:t xml:space="preserve">                   «__</w:t>
            </w:r>
            <w:proofErr w:type="gramStart"/>
            <w:r w:rsidRPr="00167CBE">
              <w:rPr>
                <w:szCs w:val="24"/>
              </w:rPr>
              <w:t>_»  _</w:t>
            </w:r>
            <w:proofErr w:type="gramEnd"/>
            <w:r w:rsidRPr="00167CBE">
              <w:rPr>
                <w:szCs w:val="24"/>
              </w:rPr>
              <w:t>_________ 20__ г.</w:t>
            </w:r>
            <w:bookmarkEnd w:id="2"/>
          </w:p>
        </w:tc>
      </w:tr>
    </w:tbl>
    <w:p w14:paraId="3BCFAAFF" w14:textId="77777777" w:rsidR="00A55AB1" w:rsidRPr="00167CBE" w:rsidRDefault="00A55AB1" w:rsidP="001C61DF">
      <w:pPr>
        <w:spacing w:line="320" w:lineRule="exact"/>
        <w:ind w:firstLine="0"/>
        <w:rPr>
          <w:b/>
          <w:szCs w:val="24"/>
        </w:rPr>
      </w:pPr>
    </w:p>
    <w:p w14:paraId="28DFCE5B" w14:textId="77777777" w:rsidR="00A55AB1" w:rsidRPr="00DE0826" w:rsidRDefault="00A55AB1" w:rsidP="00A55AB1">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CFC4B1B"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65DA20AD" w14:textId="77777777" w:rsidR="00A55AB1" w:rsidRPr="00332138" w:rsidRDefault="00A55AB1" w:rsidP="00A55AB1">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246CD4" w14:textId="77777777" w:rsidR="00A55AB1" w:rsidRPr="00167CBE" w:rsidRDefault="00A55AB1" w:rsidP="00A55AB1">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14:paraId="1C6FF502" w14:textId="77777777" w:rsidR="00A55AB1" w:rsidRPr="00167CBE" w:rsidRDefault="00A55AB1" w:rsidP="00A55AB1">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0E170819" w14:textId="77777777" w:rsidR="00A55AB1" w:rsidRPr="00167CBE" w:rsidRDefault="00A55AB1" w:rsidP="00A55AB1">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249E6DAB" w14:textId="77777777" w:rsidR="00A55AB1" w:rsidRPr="00930F69" w:rsidRDefault="00A55AB1" w:rsidP="00A55AB1">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14:paraId="6CE1F0A4" w14:textId="77777777" w:rsidR="00A55AB1" w:rsidRPr="00167CBE" w:rsidRDefault="00A55AB1" w:rsidP="00A55AB1">
      <w:pPr>
        <w:pStyle w:val="ac"/>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14:paraId="32D9B445" w14:textId="77777777" w:rsidR="00A55AB1" w:rsidRPr="00167CBE" w:rsidRDefault="00A55AB1" w:rsidP="00A55AB1">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4E59C19" w14:textId="77777777" w:rsidR="00A55AB1" w:rsidRPr="00930F69" w:rsidRDefault="00A55AB1" w:rsidP="00A55AB1">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57A24D8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14:paraId="0885748A" w14:textId="77777777" w:rsidR="00A55AB1" w:rsidRPr="00920D5C" w:rsidRDefault="00A55AB1" w:rsidP="00A55AB1">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02D4779A" w14:textId="77777777" w:rsidR="00A55AB1" w:rsidRPr="00167CBE" w:rsidRDefault="00A55AB1" w:rsidP="00A55AB1">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2BFCFB87" w14:textId="77777777" w:rsidR="00A55AB1" w:rsidRPr="00167CBE" w:rsidRDefault="00A55AB1" w:rsidP="00A55AB1">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w:t>
      </w:r>
      <w:r w:rsidRPr="00167CBE">
        <w:lastRenderedPageBreak/>
        <w:t>порядке:</w:t>
      </w:r>
    </w:p>
    <w:p w14:paraId="234A46CF" w14:textId="77777777" w:rsidR="00A55AB1" w:rsidRPr="00930F69" w:rsidRDefault="00A55AB1" w:rsidP="00A55AB1">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38B38BB" w14:textId="77777777" w:rsidR="00A55AB1" w:rsidRPr="00F14028" w:rsidRDefault="00A55AB1" w:rsidP="00A55AB1">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F0C4D5A" w14:textId="77777777" w:rsidR="00A55AB1" w:rsidRPr="00167CBE" w:rsidRDefault="00A55AB1" w:rsidP="00A55AB1">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5600536E" w14:textId="77777777" w:rsidR="00A55AB1" w:rsidRPr="00167CBE" w:rsidRDefault="00A55AB1" w:rsidP="00A55AB1">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85B7" w14:textId="77777777" w:rsidR="00A55AB1" w:rsidRPr="00167CBE" w:rsidRDefault="00A55AB1" w:rsidP="00A55AB1">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оказания услуг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4FA6C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7BD1BD1" w14:textId="77777777" w:rsidR="00A55AB1" w:rsidRPr="00167CBE" w:rsidRDefault="00A55AB1" w:rsidP="00A55AB1">
      <w:pPr>
        <w:spacing w:line="320" w:lineRule="exact"/>
        <w:ind w:firstLine="709"/>
        <w:rPr>
          <w:b/>
          <w:szCs w:val="24"/>
        </w:rPr>
      </w:pPr>
      <w:r>
        <w:rPr>
          <w:b/>
          <w:szCs w:val="24"/>
        </w:rPr>
        <w:t>4</w:t>
      </w:r>
      <w:r w:rsidRPr="00167CBE">
        <w:rPr>
          <w:b/>
          <w:szCs w:val="24"/>
        </w:rPr>
        <w:t>.1. Заказчик вправе:</w:t>
      </w:r>
    </w:p>
    <w:p w14:paraId="5CE11BBC" w14:textId="77777777" w:rsidR="00A55AB1" w:rsidRPr="00167CBE" w:rsidRDefault="00A55AB1" w:rsidP="00A55AB1">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42F1D570" w14:textId="77777777" w:rsidR="00A55AB1" w:rsidRPr="00167CBE" w:rsidRDefault="00A55AB1" w:rsidP="00A55AB1">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5295F0DE" w14:textId="77777777" w:rsidR="00A55AB1" w:rsidRPr="00167CBE" w:rsidRDefault="00A55AB1" w:rsidP="00A55AB1">
      <w:pPr>
        <w:spacing w:line="320" w:lineRule="exact"/>
        <w:ind w:firstLine="709"/>
        <w:rPr>
          <w:b/>
          <w:szCs w:val="24"/>
        </w:rPr>
      </w:pPr>
      <w:r>
        <w:rPr>
          <w:b/>
          <w:szCs w:val="24"/>
        </w:rPr>
        <w:t>4</w:t>
      </w:r>
      <w:r w:rsidRPr="00167CBE">
        <w:rPr>
          <w:b/>
          <w:szCs w:val="24"/>
        </w:rPr>
        <w:t>.2. Заказчик обязуется:</w:t>
      </w:r>
    </w:p>
    <w:p w14:paraId="5D4663EA" w14:textId="77777777" w:rsidR="00A55AB1" w:rsidRPr="002D4FA8" w:rsidRDefault="00A55AB1" w:rsidP="00A55AB1">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14:paraId="7073FE18" w14:textId="77777777" w:rsidR="00A55AB1" w:rsidRPr="002D4FA8" w:rsidRDefault="00A55AB1" w:rsidP="00A55AB1">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2CE7C2C0" w14:textId="77777777" w:rsidR="00A55AB1" w:rsidRPr="002D4FA8" w:rsidRDefault="00A55AB1" w:rsidP="00A55AB1">
      <w:pPr>
        <w:spacing w:line="320" w:lineRule="exact"/>
        <w:ind w:firstLine="709"/>
        <w:rPr>
          <w:szCs w:val="24"/>
        </w:rPr>
      </w:pPr>
      <w:r w:rsidRPr="002D4FA8">
        <w:rPr>
          <w:szCs w:val="24"/>
        </w:rPr>
        <w:t>4.2.3. Обеспечить доступ персонала Исполнителя к месту оказания услуг.</w:t>
      </w:r>
    </w:p>
    <w:p w14:paraId="5227061B" w14:textId="77777777" w:rsidR="00A55AB1" w:rsidRPr="002D4FA8" w:rsidRDefault="00A55AB1" w:rsidP="00A55AB1">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w:t>
      </w:r>
      <w:r w:rsidRPr="002D4FA8">
        <w:rPr>
          <w:szCs w:val="24"/>
        </w:rPr>
        <w:lastRenderedPageBreak/>
        <w:t>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E222927" w14:textId="77777777" w:rsidR="00A55AB1" w:rsidRPr="002D4FA8" w:rsidRDefault="00A55AB1" w:rsidP="00A55AB1">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14:paraId="3F9193DC" w14:textId="77777777" w:rsidR="00A55AB1" w:rsidRPr="002D4FA8" w:rsidRDefault="00A55AB1" w:rsidP="00A55AB1">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14:paraId="4EE23ED4" w14:textId="77777777" w:rsidR="00A55AB1" w:rsidRPr="002D4FA8" w:rsidRDefault="00A55AB1" w:rsidP="00A55AB1">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14:paraId="58913809" w14:textId="77777777" w:rsidR="00A55AB1" w:rsidRPr="002D4FA8" w:rsidRDefault="00A55AB1" w:rsidP="00A55AB1">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61F961F" w14:textId="77777777" w:rsidR="00A55AB1" w:rsidRPr="002D4FA8" w:rsidRDefault="00A55AB1" w:rsidP="00A55AB1">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14CF0FD6" w14:textId="77777777" w:rsidR="00A55AB1" w:rsidRPr="002D4FA8" w:rsidRDefault="00A55AB1" w:rsidP="00A55AB1">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669F3FC9" w14:textId="77777777" w:rsidR="00A55AB1" w:rsidRPr="002D4FA8" w:rsidRDefault="00A55AB1" w:rsidP="00A55AB1">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065EE0F5" w14:textId="77777777" w:rsidR="00A55AB1" w:rsidRPr="002D4FA8" w:rsidRDefault="00A55AB1" w:rsidP="00A55AB1">
      <w:pPr>
        <w:spacing w:line="320" w:lineRule="exact"/>
        <w:ind w:firstLine="709"/>
        <w:rPr>
          <w:b/>
          <w:szCs w:val="24"/>
        </w:rPr>
      </w:pPr>
      <w:r>
        <w:rPr>
          <w:b/>
          <w:szCs w:val="24"/>
        </w:rPr>
        <w:t>4</w:t>
      </w:r>
      <w:r w:rsidRPr="002D4FA8">
        <w:rPr>
          <w:b/>
          <w:szCs w:val="24"/>
        </w:rPr>
        <w:t>.4. Исполнитель обязуется:</w:t>
      </w:r>
    </w:p>
    <w:p w14:paraId="00E8CFCE" w14:textId="77777777" w:rsidR="00A55AB1" w:rsidRPr="002D4FA8" w:rsidRDefault="00A55AB1" w:rsidP="00A55AB1">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7E78B92B" w14:textId="77777777" w:rsidR="00A55AB1" w:rsidRPr="002D4FA8" w:rsidRDefault="00A55AB1" w:rsidP="00A55AB1">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7864B4AF" w14:textId="77777777" w:rsidR="00A55AB1" w:rsidRPr="002D4FA8" w:rsidRDefault="00A55AB1" w:rsidP="00A55AB1">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A7491F0" w14:textId="77777777" w:rsidR="00A55AB1" w:rsidRDefault="00A55AB1" w:rsidP="00A55AB1">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750F8178" w14:textId="77777777" w:rsidR="00A55AB1" w:rsidRPr="002D4FA8" w:rsidRDefault="00A55AB1" w:rsidP="00A55AB1">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6EE6DE43" w14:textId="77777777" w:rsidR="00A55AB1" w:rsidRPr="002D4FA8" w:rsidRDefault="00A55AB1" w:rsidP="00A55AB1">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9E9B258" w14:textId="77777777" w:rsidR="00A55AB1" w:rsidRDefault="00A55AB1" w:rsidP="00A55AB1">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056B9325" w14:textId="77777777" w:rsidR="00A55AB1" w:rsidRPr="002D4FA8" w:rsidRDefault="00A55AB1" w:rsidP="00A55AB1">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AF89643" w14:textId="77777777" w:rsidR="00A55AB1" w:rsidRPr="002D4FA8" w:rsidRDefault="00A55AB1" w:rsidP="00A55AB1">
      <w:pPr>
        <w:pStyle w:val="21"/>
        <w:spacing w:after="0" w:line="320" w:lineRule="exact"/>
        <w:ind w:firstLine="709"/>
        <w:jc w:val="both"/>
      </w:pPr>
    </w:p>
    <w:p w14:paraId="7DA9351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F65DE3C" w14:textId="5A15B1EE" w:rsidR="00A55AB1" w:rsidRPr="002D4FA8" w:rsidRDefault="00A55AB1" w:rsidP="00A55AB1">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000867FE">
        <w:rPr>
          <w:szCs w:val="24"/>
        </w:rPr>
        <w:t xml:space="preserve"> </w:t>
      </w:r>
      <w:r>
        <w:rPr>
          <w:szCs w:val="24"/>
        </w:rPr>
        <w:t>Исполнителем</w:t>
      </w:r>
      <w:r w:rsidRPr="002D4FA8">
        <w:rPr>
          <w:szCs w:val="24"/>
        </w:rPr>
        <w:t xml:space="preserve"> по Договору, Исполнитель представляет Заказчику два подписанных со </w:t>
      </w:r>
      <w:r w:rsidRPr="002D4FA8">
        <w:rPr>
          <w:szCs w:val="24"/>
        </w:rPr>
        <w:lastRenderedPageBreak/>
        <w:t>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620B96CF" w14:textId="77777777" w:rsidR="00A55AB1" w:rsidRPr="002D4FA8" w:rsidRDefault="00A55AB1" w:rsidP="00A55AB1">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71A57C6E" w14:textId="77777777" w:rsidR="00A55AB1" w:rsidRPr="002D4FA8" w:rsidRDefault="00A55AB1" w:rsidP="00A55AB1">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74A3841D" w14:textId="77777777" w:rsidR="00A55AB1" w:rsidRPr="002D4FA8" w:rsidRDefault="00A55AB1" w:rsidP="00A55AB1">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40104BFD" w14:textId="77777777" w:rsidR="00A55AB1" w:rsidRPr="002D4FA8" w:rsidRDefault="00A55AB1" w:rsidP="00A55AB1">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4C4001B3" w14:textId="77777777" w:rsidR="00A55AB1" w:rsidRPr="00167CBE" w:rsidRDefault="00A55AB1" w:rsidP="00A55AB1">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E8E133B" w14:textId="77777777" w:rsidR="00A55AB1" w:rsidRPr="00167CBE" w:rsidRDefault="00A55AB1" w:rsidP="00A55AB1">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B84AB28" w14:textId="77777777" w:rsidR="00A55AB1" w:rsidRPr="00167CBE" w:rsidRDefault="00A55AB1" w:rsidP="00A55AB1">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A6E682" w14:textId="77777777" w:rsidR="00A55AB1" w:rsidRPr="00167CBE" w:rsidRDefault="00A55AB1" w:rsidP="00A55AB1">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7CE60647" w14:textId="77777777" w:rsidR="00A55AB1" w:rsidRPr="009029AB" w:rsidRDefault="00A55AB1" w:rsidP="00A55AB1">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14:paraId="1F8BD824" w14:textId="77777777" w:rsidR="00A55AB1" w:rsidRPr="00167CBE" w:rsidRDefault="00A55AB1" w:rsidP="00A55AB1">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52EFAAC7" w14:textId="77777777" w:rsidR="00A55AB1" w:rsidRPr="00167CBE" w:rsidRDefault="00A55AB1" w:rsidP="00A55AB1">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обязана рассмотреть уведомление и сообщить другой Стороне об </w:t>
      </w:r>
      <w:r w:rsidRPr="00167CBE">
        <w:rPr>
          <w:szCs w:val="24"/>
        </w:rPr>
        <w:lastRenderedPageBreak/>
        <w:t>итогах его рассмотрения в течение 20 (двадцати) рабочих дней с даты получения письменного уведомления.</w:t>
      </w:r>
    </w:p>
    <w:p w14:paraId="4F777BFE" w14:textId="77777777" w:rsidR="00A55AB1" w:rsidRPr="00167CBE" w:rsidRDefault="00A55AB1" w:rsidP="00A55AB1">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DCA819" w14:textId="77777777" w:rsidR="00A55AB1" w:rsidRPr="00167CBE" w:rsidRDefault="00A55AB1" w:rsidP="00A55AB1">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6D29A557"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71B8E7C6" w14:textId="77777777" w:rsidR="00A55AB1" w:rsidRPr="00167CBE" w:rsidRDefault="00A55AB1" w:rsidP="00A55AB1">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DA089CB" w14:textId="77777777" w:rsidR="00A55AB1" w:rsidRPr="00167CBE" w:rsidRDefault="00A55AB1" w:rsidP="00A55AB1">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D31C1E" w14:textId="77777777" w:rsidR="00A55AB1" w:rsidRPr="00167CBE" w:rsidRDefault="00A55AB1" w:rsidP="00A55AB1">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7EA8FE7" w14:textId="77777777" w:rsidR="00A55AB1" w:rsidRPr="00167CBE" w:rsidRDefault="00A55AB1" w:rsidP="00A55AB1">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C9F650F" w14:textId="77777777" w:rsidR="00A55AB1" w:rsidRPr="00167CBE" w:rsidRDefault="00A55AB1" w:rsidP="00A55AB1">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9F4EFFA" w14:textId="77777777" w:rsidR="00A55AB1" w:rsidRPr="00167CBE" w:rsidRDefault="00A55AB1" w:rsidP="00A55AB1">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4A729A8"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14:paraId="1BF5D1B9" w14:textId="77777777" w:rsidR="00A55AB1" w:rsidRPr="009029AB" w:rsidRDefault="00A55AB1" w:rsidP="00A55AB1">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9029AB">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14:paraId="407B68D2" w14:textId="77777777" w:rsidR="00A55AB1" w:rsidRPr="009029AB" w:rsidRDefault="00A55AB1" w:rsidP="00A55AB1">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971061F" w14:textId="77777777" w:rsidR="00A55AB1" w:rsidRPr="009029AB" w:rsidRDefault="00A55AB1" w:rsidP="00A55AB1">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004B830"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301AFCFA" w14:textId="77777777" w:rsidR="00A55AB1" w:rsidRPr="00D21F91" w:rsidRDefault="00A55AB1" w:rsidP="00A55AB1">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1667E01C" w14:textId="77777777" w:rsidR="00A55AB1" w:rsidRPr="00D21F91" w:rsidRDefault="00A55AB1" w:rsidP="00A55AB1">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14:paraId="2A0D4B1E" w14:textId="77777777" w:rsidR="00A55AB1" w:rsidRPr="00D21F91" w:rsidRDefault="00A55AB1" w:rsidP="00A55AB1">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14:paraId="5B079989" w14:textId="77777777" w:rsidR="00A55AB1" w:rsidRPr="00D21F91" w:rsidRDefault="00A55AB1" w:rsidP="00A55AB1">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D99FC3A" w14:textId="77777777" w:rsidR="00A55AB1" w:rsidRPr="00D21F91" w:rsidRDefault="00A55AB1" w:rsidP="00A55AB1">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76E26A5" w14:textId="77777777" w:rsidR="00A55AB1" w:rsidRPr="00D21F91" w:rsidRDefault="00A55AB1" w:rsidP="00A55AB1">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14:paraId="47CD5F28" w14:textId="77777777" w:rsidR="00A55AB1" w:rsidRPr="00D21F91" w:rsidRDefault="00A55AB1" w:rsidP="00A55AB1">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CC86BDB" w14:textId="77777777" w:rsidR="00A55AB1" w:rsidRPr="00D21F91" w:rsidRDefault="00A55AB1" w:rsidP="00A55AB1">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DE80BC" w14:textId="77777777" w:rsidR="00A55AB1" w:rsidRPr="00D21F91" w:rsidRDefault="00A55AB1" w:rsidP="00A55AB1">
      <w:pPr>
        <w:pStyle w:val="ac"/>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5FD6D6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565B2910" w14:textId="77777777" w:rsidR="00A55AB1" w:rsidRPr="00D21F91" w:rsidRDefault="00A55AB1" w:rsidP="00A55AB1">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2433571" w14:textId="77777777" w:rsidR="00A55AB1" w:rsidRPr="00D21F91" w:rsidRDefault="00A55AB1" w:rsidP="00A55AB1">
      <w:pPr>
        <w:spacing w:line="320" w:lineRule="exact"/>
        <w:ind w:firstLine="709"/>
        <w:rPr>
          <w:szCs w:val="24"/>
        </w:rPr>
      </w:pPr>
      <w:r w:rsidRPr="00D21F91">
        <w:rPr>
          <w:szCs w:val="24"/>
        </w:rPr>
        <w:lastRenderedPageBreak/>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765CF5E" w14:textId="77777777" w:rsidR="00A55AB1" w:rsidRPr="00D21F91" w:rsidRDefault="00A55AB1" w:rsidP="00A55AB1">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47D14681" w14:textId="77777777" w:rsidR="00A55AB1" w:rsidRPr="00D21F91" w:rsidRDefault="00A55AB1" w:rsidP="00A55AB1">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428AAF49" w14:textId="77777777" w:rsidR="00A55AB1" w:rsidRPr="00D21F91" w:rsidRDefault="00A55AB1" w:rsidP="00A55AB1">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D7356FD" w14:textId="77777777" w:rsidR="00A55AB1" w:rsidRPr="00D21F91" w:rsidRDefault="00A55AB1" w:rsidP="00A55AB1">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CDD0F17" w14:textId="77777777" w:rsidR="00A55AB1" w:rsidRPr="00167CBE" w:rsidRDefault="00A55AB1" w:rsidP="00A55AB1">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37989D67"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74DB4D29"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C2C0872" w14:textId="77777777" w:rsidR="00A55AB1" w:rsidRPr="00167CBE" w:rsidRDefault="00A55AB1" w:rsidP="00A55AB1">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604CBC47" w14:textId="77777777" w:rsidR="00A55AB1" w:rsidRPr="00167CBE" w:rsidRDefault="00A55AB1" w:rsidP="00A55AB1">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7ADFD8D7" w14:textId="77777777" w:rsidR="00A55AB1" w:rsidRPr="00167CBE" w:rsidRDefault="00A55AB1" w:rsidP="00A55AB1">
      <w:pPr>
        <w:pStyle w:val="ac"/>
        <w:spacing w:after="0" w:line="320" w:lineRule="exact"/>
        <w:ind w:firstLine="709"/>
      </w:pPr>
      <w:r w:rsidRPr="00167CBE">
        <w:lastRenderedPageBreak/>
        <w:t>1</w:t>
      </w:r>
      <w:r>
        <w:t>1</w:t>
      </w:r>
      <w:r w:rsidRPr="00167CBE">
        <w:t>.5. Ответ на претензию направляется ценным письмом с описью вложенных в конверт документов.</w:t>
      </w:r>
    </w:p>
    <w:p w14:paraId="788EA344" w14:textId="77777777" w:rsidR="00A55AB1" w:rsidRPr="00167CBE" w:rsidRDefault="00A55AB1" w:rsidP="00A55AB1">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131A6EF4" w14:textId="77777777" w:rsidR="00A55AB1" w:rsidRPr="00167CBE" w:rsidRDefault="00A55AB1" w:rsidP="00A55AB1">
      <w:pPr>
        <w:pStyle w:val="ac"/>
        <w:spacing w:after="0" w:line="320" w:lineRule="exact"/>
        <w:ind w:firstLine="709"/>
      </w:pPr>
      <w:r w:rsidRPr="00167CBE">
        <w:t>1</w:t>
      </w:r>
      <w:r>
        <w:t>1</w:t>
      </w:r>
      <w:r w:rsidRPr="00167CBE">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167CBE">
        <w:t>суде</w:t>
      </w:r>
      <w:r>
        <w:t>Калужской</w:t>
      </w:r>
      <w:proofErr w:type="spellEnd"/>
      <w:r>
        <w:t xml:space="preserve"> области.</w:t>
      </w:r>
    </w:p>
    <w:p w14:paraId="781F34DE"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603C2B9F"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F626014"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C0CDFFD"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14F9EF83" w14:textId="77777777" w:rsidR="00A55AB1" w:rsidRPr="00A95302" w:rsidRDefault="00A55AB1" w:rsidP="00A55AB1">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3663F25" w14:textId="0088BCB0" w:rsidR="00A55AB1" w:rsidRPr="00167CBE" w:rsidRDefault="00A55AB1" w:rsidP="00A55AB1">
      <w:pPr>
        <w:spacing w:line="320" w:lineRule="exact"/>
        <w:ind w:firstLine="709"/>
        <w:rPr>
          <w:szCs w:val="24"/>
        </w:rPr>
      </w:pPr>
      <w:r w:rsidRPr="00167CBE">
        <w:rPr>
          <w:szCs w:val="24"/>
        </w:rPr>
        <w:t>1</w:t>
      </w:r>
      <w:r>
        <w:rPr>
          <w:szCs w:val="24"/>
        </w:rPr>
        <w:t>3</w:t>
      </w:r>
      <w:r w:rsidRPr="00167CBE">
        <w:rPr>
          <w:szCs w:val="24"/>
        </w:rPr>
        <w:t>.1.</w:t>
      </w:r>
      <w:r w:rsidR="00D724F2">
        <w:rPr>
          <w:szCs w:val="24"/>
        </w:rPr>
        <w:t xml:space="preserve"> </w:t>
      </w:r>
      <w:r w:rsidRPr="00D21F91">
        <w:rPr>
          <w:szCs w:val="24"/>
        </w:rPr>
        <w:t>Исполнитель</w:t>
      </w:r>
      <w:r w:rsidRPr="00167CBE">
        <w:rPr>
          <w:szCs w:val="24"/>
        </w:rPr>
        <w:t xml:space="preserve"> гарантирует, что:</w:t>
      </w:r>
    </w:p>
    <w:p w14:paraId="14913E05" w14:textId="77777777" w:rsidR="00A55AB1" w:rsidRPr="00167CBE" w:rsidRDefault="00A55AB1" w:rsidP="00A55AB1">
      <w:pPr>
        <w:spacing w:line="320" w:lineRule="exact"/>
        <w:ind w:firstLine="709"/>
        <w:rPr>
          <w:szCs w:val="24"/>
        </w:rPr>
      </w:pPr>
      <w:r w:rsidRPr="00167CBE">
        <w:rPr>
          <w:szCs w:val="24"/>
        </w:rPr>
        <w:t>зарегистрирован в ЕГРЮЛ надлежащим образом;</w:t>
      </w:r>
    </w:p>
    <w:p w14:paraId="2304F58C" w14:textId="77777777" w:rsidR="00A55AB1" w:rsidRPr="00167CBE" w:rsidRDefault="00A55AB1" w:rsidP="00A55AB1">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04CCA63" w14:textId="77777777" w:rsidR="00A55AB1" w:rsidRPr="00167CBE" w:rsidRDefault="00A55AB1" w:rsidP="00A55AB1">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FCF93A" w14:textId="77777777" w:rsidR="00A55AB1" w:rsidRPr="00167CBE" w:rsidRDefault="00A55AB1" w:rsidP="00A55AB1">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FF207ED" w14:textId="77777777" w:rsidR="00A55AB1" w:rsidRPr="00167CBE" w:rsidRDefault="00A55AB1" w:rsidP="00A55AB1">
      <w:pPr>
        <w:spacing w:line="320" w:lineRule="exact"/>
        <w:ind w:firstLine="709"/>
        <w:rPr>
          <w:szCs w:val="24"/>
        </w:rPr>
      </w:pPr>
      <w:r w:rsidRPr="00167CBE">
        <w:rPr>
          <w:szCs w:val="24"/>
        </w:rPr>
        <w:t xml:space="preserve">является членом саморегулируемой организации, если осуществляемая по Договору </w:t>
      </w:r>
      <w:r w:rsidRPr="00167CBE">
        <w:rPr>
          <w:szCs w:val="24"/>
        </w:rPr>
        <w:lastRenderedPageBreak/>
        <w:t>деятельность требует членства в саморегулируемой организации;</w:t>
      </w:r>
    </w:p>
    <w:p w14:paraId="4326F1A1" w14:textId="77777777" w:rsidR="00A55AB1" w:rsidRPr="00167CBE" w:rsidRDefault="00A55AB1" w:rsidP="00A55AB1">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1081DB" w14:textId="77777777" w:rsidR="00A55AB1" w:rsidRPr="00167CBE" w:rsidRDefault="00A55AB1" w:rsidP="00A55AB1">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C529CA1" w14:textId="77777777" w:rsidR="00A55AB1" w:rsidRPr="00167CBE" w:rsidRDefault="00A55AB1" w:rsidP="00A55AB1">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4F9FCF" w14:textId="77777777" w:rsidR="00A55AB1" w:rsidRPr="00167CBE" w:rsidRDefault="00A55AB1" w:rsidP="00A55AB1">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31B2A171" w14:textId="77777777" w:rsidR="00A55AB1" w:rsidRPr="00167CBE" w:rsidRDefault="00A55AB1" w:rsidP="00A55AB1">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2CE82C57" w14:textId="77777777" w:rsidR="00A55AB1" w:rsidRPr="00167CBE" w:rsidRDefault="00A55AB1" w:rsidP="00A55AB1">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61F9D999" w14:textId="77777777" w:rsidR="00A55AB1" w:rsidRPr="00167CBE"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14:paraId="491DB42C" w14:textId="77777777" w:rsidR="00A55AB1" w:rsidRPr="00167CBE" w:rsidRDefault="00A55AB1" w:rsidP="00A55AB1">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395E3EA" w14:textId="77777777" w:rsidR="00A55AB1" w:rsidRPr="00167CBE" w:rsidRDefault="00A55AB1" w:rsidP="00A55AB1">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8553902" w14:textId="77777777" w:rsidR="00A55AB1"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878F9FC" w14:textId="77777777" w:rsidR="00A55AB1" w:rsidRPr="00167CBE" w:rsidRDefault="00A55AB1" w:rsidP="00A55AB1">
      <w:pPr>
        <w:tabs>
          <w:tab w:val="left" w:pos="1276"/>
          <w:tab w:val="left" w:pos="1418"/>
        </w:tabs>
        <w:spacing w:line="320" w:lineRule="exact"/>
        <w:ind w:firstLine="709"/>
        <w:rPr>
          <w:szCs w:val="24"/>
        </w:rPr>
      </w:pPr>
    </w:p>
    <w:p w14:paraId="541B26EA"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14:paraId="30B0CE47" w14:textId="77777777" w:rsidR="00A55AB1" w:rsidRPr="003F341E" w:rsidRDefault="00A55AB1" w:rsidP="00A55AB1">
      <w:pPr>
        <w:pStyle w:val="ac"/>
        <w:tabs>
          <w:tab w:val="left" w:pos="0"/>
        </w:tabs>
        <w:spacing w:after="0" w:line="320" w:lineRule="exact"/>
        <w:ind w:firstLine="709"/>
      </w:pPr>
      <w:r w:rsidRPr="003F341E">
        <w:lastRenderedPageBreak/>
        <w:t>1</w:t>
      </w:r>
      <w:r>
        <w:t>4</w:t>
      </w:r>
      <w:r w:rsidRPr="003F341E">
        <w:t>.1. К настоящему Договору прилагаются и являются его неотъемлемой частью:</w:t>
      </w:r>
    </w:p>
    <w:p w14:paraId="09E64985" w14:textId="77777777" w:rsidR="00A55AB1" w:rsidRPr="003F341E" w:rsidRDefault="00A55AB1" w:rsidP="00A55AB1">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629F30FB" w14:textId="77777777" w:rsidR="00A55AB1" w:rsidRPr="00167CBE" w:rsidRDefault="00A55AB1" w:rsidP="00A55AB1">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A55AB1" w:rsidRPr="00167CBE" w14:paraId="4E8A2CE2" w14:textId="77777777" w:rsidTr="00B65B74">
        <w:tc>
          <w:tcPr>
            <w:tcW w:w="4786" w:type="dxa"/>
            <w:tcBorders>
              <w:top w:val="single" w:sz="4" w:space="0" w:color="auto"/>
              <w:left w:val="single" w:sz="4" w:space="0" w:color="auto"/>
              <w:bottom w:val="single" w:sz="4" w:space="0" w:color="auto"/>
              <w:right w:val="single" w:sz="4" w:space="0" w:color="auto"/>
            </w:tcBorders>
          </w:tcPr>
          <w:p w14:paraId="1026F9D5" w14:textId="77777777" w:rsidR="00A55AB1" w:rsidRPr="00167CBE" w:rsidRDefault="00A55AB1" w:rsidP="00B65B74">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14:paraId="424B2264" w14:textId="77777777" w:rsidR="00A55AB1" w:rsidRPr="00167CBE" w:rsidRDefault="00A55AB1" w:rsidP="00B65B74">
            <w:pPr>
              <w:spacing w:line="320" w:lineRule="exact"/>
              <w:rPr>
                <w:color w:val="000000"/>
                <w:szCs w:val="24"/>
              </w:rPr>
            </w:pPr>
            <w:r w:rsidRPr="00167CBE">
              <w:rPr>
                <w:color w:val="000000"/>
                <w:szCs w:val="24"/>
              </w:rPr>
              <w:t xml:space="preserve">Место нахождения: </w:t>
            </w:r>
          </w:p>
          <w:p w14:paraId="57733124" w14:textId="77777777" w:rsidR="00A55AB1" w:rsidRPr="00167CBE" w:rsidRDefault="00A55AB1" w:rsidP="00B65B74">
            <w:pPr>
              <w:spacing w:line="320" w:lineRule="exact"/>
              <w:rPr>
                <w:color w:val="000000"/>
                <w:szCs w:val="24"/>
              </w:rPr>
            </w:pPr>
            <w:r w:rsidRPr="00167CBE">
              <w:rPr>
                <w:color w:val="000000"/>
                <w:szCs w:val="24"/>
              </w:rPr>
              <w:t>ИНН:</w:t>
            </w:r>
          </w:p>
          <w:p w14:paraId="7931119C" w14:textId="77777777" w:rsidR="00A55AB1" w:rsidRPr="00167CBE" w:rsidRDefault="00A55AB1" w:rsidP="00B65B74">
            <w:pPr>
              <w:spacing w:line="320" w:lineRule="exact"/>
              <w:rPr>
                <w:color w:val="000000"/>
                <w:szCs w:val="24"/>
              </w:rPr>
            </w:pPr>
            <w:r w:rsidRPr="00167CBE">
              <w:rPr>
                <w:color w:val="000000"/>
                <w:szCs w:val="24"/>
              </w:rPr>
              <w:t>КПП:</w:t>
            </w:r>
          </w:p>
          <w:p w14:paraId="6A7D7E36" w14:textId="77777777" w:rsidR="00A55AB1" w:rsidRPr="00167CBE" w:rsidRDefault="00A55AB1" w:rsidP="00B65B74">
            <w:pPr>
              <w:spacing w:line="320" w:lineRule="exact"/>
              <w:rPr>
                <w:color w:val="000000"/>
                <w:szCs w:val="24"/>
              </w:rPr>
            </w:pPr>
            <w:r w:rsidRPr="00167CBE">
              <w:rPr>
                <w:color w:val="000000"/>
                <w:szCs w:val="24"/>
              </w:rPr>
              <w:t>ОГРН:</w:t>
            </w:r>
          </w:p>
          <w:p w14:paraId="6B5FD739" w14:textId="77777777" w:rsidR="00A55AB1" w:rsidRPr="00167CBE" w:rsidRDefault="00A55AB1" w:rsidP="00B65B74">
            <w:pPr>
              <w:spacing w:line="320" w:lineRule="exact"/>
              <w:rPr>
                <w:color w:val="000000"/>
                <w:szCs w:val="24"/>
              </w:rPr>
            </w:pPr>
            <w:r w:rsidRPr="00167CBE">
              <w:rPr>
                <w:color w:val="000000"/>
                <w:szCs w:val="24"/>
              </w:rPr>
              <w:t>К/С:</w:t>
            </w:r>
          </w:p>
          <w:p w14:paraId="56D09E57" w14:textId="77777777" w:rsidR="00A55AB1" w:rsidRPr="00167CBE" w:rsidRDefault="00A55AB1" w:rsidP="00B65B74">
            <w:pPr>
              <w:spacing w:line="320" w:lineRule="exact"/>
              <w:rPr>
                <w:color w:val="000000"/>
                <w:szCs w:val="24"/>
              </w:rPr>
            </w:pPr>
            <w:r w:rsidRPr="00167CBE">
              <w:rPr>
                <w:color w:val="000000"/>
                <w:szCs w:val="24"/>
              </w:rPr>
              <w:t>Банк:</w:t>
            </w:r>
          </w:p>
          <w:p w14:paraId="1C575A88" w14:textId="77777777" w:rsidR="00A55AB1" w:rsidRPr="00167CBE" w:rsidRDefault="00A55AB1" w:rsidP="00B65B74">
            <w:pPr>
              <w:spacing w:line="320" w:lineRule="exact"/>
              <w:rPr>
                <w:color w:val="000000"/>
                <w:szCs w:val="24"/>
              </w:rPr>
            </w:pPr>
            <w:r w:rsidRPr="00167CBE">
              <w:rPr>
                <w:color w:val="000000"/>
                <w:szCs w:val="24"/>
              </w:rPr>
              <w:t xml:space="preserve">БИК: </w:t>
            </w:r>
          </w:p>
          <w:p w14:paraId="5E38CE99" w14:textId="77777777" w:rsidR="00A55AB1" w:rsidRPr="00167CBE" w:rsidRDefault="00A55AB1" w:rsidP="00B65B74">
            <w:pPr>
              <w:spacing w:line="320" w:lineRule="exact"/>
              <w:rPr>
                <w:color w:val="000000"/>
                <w:szCs w:val="24"/>
              </w:rPr>
            </w:pPr>
            <w:r w:rsidRPr="00167CBE">
              <w:rPr>
                <w:color w:val="000000"/>
                <w:szCs w:val="24"/>
              </w:rPr>
              <w:t xml:space="preserve">Р/С: </w:t>
            </w:r>
          </w:p>
          <w:p w14:paraId="445AB074" w14:textId="77777777" w:rsidR="00A55AB1" w:rsidRPr="00167CBE" w:rsidRDefault="00A55AB1" w:rsidP="00B65B74">
            <w:pPr>
              <w:spacing w:line="320" w:lineRule="exact"/>
              <w:rPr>
                <w:bCs/>
                <w:color w:val="000000"/>
                <w:szCs w:val="24"/>
              </w:rPr>
            </w:pPr>
            <w:r w:rsidRPr="00167CBE">
              <w:rPr>
                <w:color w:val="000000"/>
                <w:szCs w:val="24"/>
              </w:rPr>
              <w:t xml:space="preserve">Электронная почта: </w:t>
            </w:r>
          </w:p>
          <w:p w14:paraId="6630290E" w14:textId="77777777" w:rsidR="00A55AB1" w:rsidRPr="00167CBE" w:rsidRDefault="00A55AB1" w:rsidP="00B65B74">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60A3F2E6" w14:textId="6ADECDC4" w:rsidR="00A55AB1" w:rsidRPr="00167CBE" w:rsidRDefault="00A55AB1" w:rsidP="00B65B74">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w:t>
            </w:r>
          </w:p>
          <w:p w14:paraId="0CAA4237" w14:textId="77777777" w:rsidR="00A55AB1" w:rsidRPr="00167CBE" w:rsidRDefault="00A55AB1" w:rsidP="00B65B74">
            <w:pPr>
              <w:spacing w:line="320" w:lineRule="exact"/>
              <w:rPr>
                <w:color w:val="000000"/>
                <w:szCs w:val="24"/>
              </w:rPr>
            </w:pPr>
            <w:r w:rsidRPr="00167CBE">
              <w:rPr>
                <w:color w:val="000000"/>
                <w:szCs w:val="24"/>
              </w:rPr>
              <w:t xml:space="preserve">Место нахождения: </w:t>
            </w:r>
          </w:p>
          <w:p w14:paraId="7ABAF797" w14:textId="77777777" w:rsidR="00A55AB1" w:rsidRPr="00167CBE" w:rsidRDefault="00A55AB1" w:rsidP="00B65B74">
            <w:pPr>
              <w:spacing w:line="320" w:lineRule="exact"/>
              <w:rPr>
                <w:color w:val="000000"/>
                <w:szCs w:val="24"/>
              </w:rPr>
            </w:pPr>
            <w:r w:rsidRPr="00167CBE">
              <w:rPr>
                <w:color w:val="000000"/>
                <w:szCs w:val="24"/>
              </w:rPr>
              <w:t>ИНН:</w:t>
            </w:r>
          </w:p>
          <w:p w14:paraId="71B96439" w14:textId="77777777" w:rsidR="00A55AB1" w:rsidRPr="00167CBE" w:rsidRDefault="00A55AB1" w:rsidP="00B65B74">
            <w:pPr>
              <w:spacing w:line="320" w:lineRule="exact"/>
              <w:rPr>
                <w:color w:val="000000"/>
                <w:szCs w:val="24"/>
              </w:rPr>
            </w:pPr>
            <w:r w:rsidRPr="00167CBE">
              <w:rPr>
                <w:color w:val="000000"/>
                <w:szCs w:val="24"/>
              </w:rPr>
              <w:t>КПП:</w:t>
            </w:r>
          </w:p>
          <w:p w14:paraId="7046CF06" w14:textId="77777777" w:rsidR="00A55AB1" w:rsidRPr="00167CBE" w:rsidRDefault="00A55AB1" w:rsidP="00B65B74">
            <w:pPr>
              <w:spacing w:line="320" w:lineRule="exact"/>
              <w:rPr>
                <w:color w:val="000000"/>
                <w:szCs w:val="24"/>
              </w:rPr>
            </w:pPr>
            <w:r w:rsidRPr="00167CBE">
              <w:rPr>
                <w:color w:val="000000"/>
                <w:szCs w:val="24"/>
              </w:rPr>
              <w:t>ОГРН:</w:t>
            </w:r>
          </w:p>
          <w:p w14:paraId="6780FDCE" w14:textId="77777777" w:rsidR="00A55AB1" w:rsidRPr="00167CBE" w:rsidRDefault="00A55AB1" w:rsidP="00B65B74">
            <w:pPr>
              <w:spacing w:line="320" w:lineRule="exact"/>
              <w:rPr>
                <w:color w:val="000000"/>
                <w:szCs w:val="24"/>
              </w:rPr>
            </w:pPr>
            <w:r w:rsidRPr="00167CBE">
              <w:rPr>
                <w:color w:val="000000"/>
                <w:szCs w:val="24"/>
              </w:rPr>
              <w:t>К/С:</w:t>
            </w:r>
          </w:p>
          <w:p w14:paraId="5A95C5F0" w14:textId="77777777" w:rsidR="00A55AB1" w:rsidRPr="00167CBE" w:rsidRDefault="00A55AB1" w:rsidP="00B65B74">
            <w:pPr>
              <w:spacing w:line="320" w:lineRule="exact"/>
              <w:rPr>
                <w:color w:val="000000"/>
                <w:szCs w:val="24"/>
              </w:rPr>
            </w:pPr>
            <w:r w:rsidRPr="00167CBE">
              <w:rPr>
                <w:color w:val="000000"/>
                <w:szCs w:val="24"/>
              </w:rPr>
              <w:t>Банк:</w:t>
            </w:r>
          </w:p>
          <w:p w14:paraId="3ED77CED" w14:textId="77777777" w:rsidR="00A55AB1" w:rsidRPr="00167CBE" w:rsidRDefault="00A55AB1" w:rsidP="00B65B74">
            <w:pPr>
              <w:spacing w:line="320" w:lineRule="exact"/>
              <w:rPr>
                <w:color w:val="000000"/>
                <w:szCs w:val="24"/>
              </w:rPr>
            </w:pPr>
            <w:r w:rsidRPr="00167CBE">
              <w:rPr>
                <w:color w:val="000000"/>
                <w:szCs w:val="24"/>
              </w:rPr>
              <w:t xml:space="preserve">БИК: </w:t>
            </w:r>
          </w:p>
          <w:p w14:paraId="6BE069C9" w14:textId="77777777" w:rsidR="00A55AB1" w:rsidRPr="00167CBE" w:rsidRDefault="00A55AB1" w:rsidP="00B65B74">
            <w:pPr>
              <w:spacing w:line="320" w:lineRule="exact"/>
              <w:rPr>
                <w:color w:val="000000"/>
                <w:szCs w:val="24"/>
              </w:rPr>
            </w:pPr>
            <w:r w:rsidRPr="00167CBE">
              <w:rPr>
                <w:color w:val="000000"/>
                <w:szCs w:val="24"/>
              </w:rPr>
              <w:t xml:space="preserve">Р/С: </w:t>
            </w:r>
          </w:p>
          <w:p w14:paraId="1B472E1F" w14:textId="77777777" w:rsidR="00A55AB1" w:rsidRPr="00167CBE" w:rsidRDefault="00A55AB1" w:rsidP="00B65B74">
            <w:pPr>
              <w:spacing w:line="320" w:lineRule="exact"/>
              <w:rPr>
                <w:bCs/>
                <w:color w:val="000000"/>
                <w:szCs w:val="24"/>
              </w:rPr>
            </w:pPr>
            <w:r w:rsidRPr="00167CBE">
              <w:rPr>
                <w:color w:val="000000"/>
                <w:szCs w:val="24"/>
              </w:rPr>
              <w:t xml:space="preserve">Электронная почта: </w:t>
            </w:r>
          </w:p>
          <w:p w14:paraId="14C11688" w14:textId="77777777" w:rsidR="00A55AB1" w:rsidRPr="00167CBE" w:rsidRDefault="00A55AB1" w:rsidP="00B65B74">
            <w:pPr>
              <w:spacing w:line="320" w:lineRule="exact"/>
              <w:ind w:firstLine="709"/>
              <w:rPr>
                <w:color w:val="000000"/>
                <w:szCs w:val="24"/>
              </w:rPr>
            </w:pPr>
          </w:p>
        </w:tc>
      </w:tr>
      <w:tr w:rsidR="00A55AB1" w:rsidRPr="00167CBE" w14:paraId="534618C4" w14:textId="77777777" w:rsidTr="00B65B74">
        <w:trPr>
          <w:trHeight w:val="841"/>
        </w:trPr>
        <w:tc>
          <w:tcPr>
            <w:tcW w:w="4786" w:type="dxa"/>
            <w:tcBorders>
              <w:top w:val="single" w:sz="4" w:space="0" w:color="auto"/>
              <w:left w:val="single" w:sz="4" w:space="0" w:color="auto"/>
              <w:bottom w:val="single" w:sz="4" w:space="0" w:color="auto"/>
              <w:right w:val="single" w:sz="4" w:space="0" w:color="auto"/>
            </w:tcBorders>
          </w:tcPr>
          <w:p w14:paraId="25E8ACE6" w14:textId="77777777" w:rsidR="00A55AB1" w:rsidRPr="00167CBE" w:rsidRDefault="00A55AB1" w:rsidP="00B65B74">
            <w:pPr>
              <w:pStyle w:val="ConsNormal"/>
              <w:spacing w:line="320" w:lineRule="exact"/>
              <w:ind w:firstLine="709"/>
              <w:jc w:val="both"/>
              <w:rPr>
                <w:rFonts w:ascii="Times New Roman" w:hAnsi="Times New Roman"/>
                <w:sz w:val="24"/>
                <w:szCs w:val="24"/>
              </w:rPr>
            </w:pPr>
          </w:p>
          <w:p w14:paraId="6A3DC261" w14:textId="77777777" w:rsidR="00A55AB1" w:rsidRPr="00167CBE" w:rsidRDefault="00A55AB1" w:rsidP="00B65B74">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5E56E05F" w14:textId="77777777" w:rsidR="00A55AB1" w:rsidRPr="00167CBE" w:rsidRDefault="00A55AB1" w:rsidP="00B65B74">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45EA943F" w14:textId="77777777" w:rsidR="00A55AB1" w:rsidRPr="00167CBE" w:rsidRDefault="00A55AB1" w:rsidP="00B65B74">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14:paraId="1A1B41E1" w14:textId="77777777" w:rsidR="001C61DF" w:rsidRDefault="001C61DF" w:rsidP="00A55AB1">
      <w:pPr>
        <w:spacing w:line="320" w:lineRule="exact"/>
        <w:ind w:firstLine="0"/>
        <w:jc w:val="right"/>
        <w:rPr>
          <w:szCs w:val="24"/>
        </w:rPr>
      </w:pPr>
    </w:p>
    <w:p w14:paraId="7BB59D78" w14:textId="77777777" w:rsidR="001C61DF" w:rsidRDefault="001C61DF" w:rsidP="00A55AB1">
      <w:pPr>
        <w:spacing w:line="320" w:lineRule="exact"/>
        <w:ind w:firstLine="0"/>
        <w:jc w:val="right"/>
        <w:rPr>
          <w:szCs w:val="24"/>
        </w:rPr>
      </w:pPr>
    </w:p>
    <w:p w14:paraId="672A438C" w14:textId="77777777" w:rsidR="001C61DF" w:rsidRDefault="001C61DF" w:rsidP="00A55AB1">
      <w:pPr>
        <w:spacing w:line="320" w:lineRule="exact"/>
        <w:ind w:firstLine="0"/>
        <w:jc w:val="right"/>
        <w:rPr>
          <w:szCs w:val="24"/>
        </w:rPr>
      </w:pPr>
    </w:p>
    <w:p w14:paraId="30F33C99" w14:textId="77777777" w:rsidR="001C61DF" w:rsidRDefault="001C61DF" w:rsidP="00A55AB1">
      <w:pPr>
        <w:spacing w:line="320" w:lineRule="exact"/>
        <w:ind w:firstLine="0"/>
        <w:jc w:val="right"/>
        <w:rPr>
          <w:szCs w:val="24"/>
        </w:rPr>
      </w:pPr>
    </w:p>
    <w:p w14:paraId="0BA4B6A7" w14:textId="77777777" w:rsidR="001C61DF" w:rsidRDefault="001C61DF" w:rsidP="00A55AB1">
      <w:pPr>
        <w:spacing w:line="320" w:lineRule="exact"/>
        <w:ind w:firstLine="0"/>
        <w:jc w:val="right"/>
        <w:rPr>
          <w:szCs w:val="24"/>
        </w:rPr>
      </w:pPr>
    </w:p>
    <w:p w14:paraId="1B6CC599" w14:textId="77777777" w:rsidR="001C61DF" w:rsidRDefault="001C61DF" w:rsidP="00A55AB1">
      <w:pPr>
        <w:spacing w:line="320" w:lineRule="exact"/>
        <w:ind w:firstLine="0"/>
        <w:jc w:val="right"/>
        <w:rPr>
          <w:szCs w:val="24"/>
        </w:rPr>
      </w:pPr>
    </w:p>
    <w:p w14:paraId="124DF4A8" w14:textId="77777777" w:rsidR="001C61DF" w:rsidRDefault="001C61DF" w:rsidP="00A55AB1">
      <w:pPr>
        <w:spacing w:line="320" w:lineRule="exact"/>
        <w:ind w:firstLine="0"/>
        <w:jc w:val="right"/>
        <w:rPr>
          <w:szCs w:val="24"/>
        </w:rPr>
      </w:pPr>
    </w:p>
    <w:p w14:paraId="13079809" w14:textId="77777777" w:rsidR="001C61DF" w:rsidRDefault="001C61DF" w:rsidP="00A55AB1">
      <w:pPr>
        <w:spacing w:line="320" w:lineRule="exact"/>
        <w:ind w:firstLine="0"/>
        <w:jc w:val="right"/>
        <w:rPr>
          <w:szCs w:val="24"/>
        </w:rPr>
      </w:pPr>
    </w:p>
    <w:p w14:paraId="79796236" w14:textId="77777777" w:rsidR="001C61DF" w:rsidRDefault="001C61DF" w:rsidP="00A55AB1">
      <w:pPr>
        <w:spacing w:line="320" w:lineRule="exact"/>
        <w:ind w:firstLine="0"/>
        <w:jc w:val="right"/>
        <w:rPr>
          <w:szCs w:val="24"/>
        </w:rPr>
      </w:pPr>
    </w:p>
    <w:p w14:paraId="2CBFAFDE" w14:textId="77777777" w:rsidR="001C61DF" w:rsidRDefault="001C61DF" w:rsidP="00A55AB1">
      <w:pPr>
        <w:spacing w:line="320" w:lineRule="exact"/>
        <w:ind w:firstLine="0"/>
        <w:jc w:val="right"/>
        <w:rPr>
          <w:szCs w:val="24"/>
        </w:rPr>
      </w:pPr>
    </w:p>
    <w:p w14:paraId="09DA07AA" w14:textId="77777777" w:rsidR="001C61DF" w:rsidRDefault="001C61DF" w:rsidP="00A55AB1">
      <w:pPr>
        <w:spacing w:line="320" w:lineRule="exact"/>
        <w:ind w:firstLine="0"/>
        <w:jc w:val="right"/>
        <w:rPr>
          <w:szCs w:val="24"/>
        </w:rPr>
      </w:pPr>
    </w:p>
    <w:p w14:paraId="108675C1" w14:textId="77777777" w:rsidR="001C61DF" w:rsidRDefault="001C61DF" w:rsidP="00A55AB1">
      <w:pPr>
        <w:spacing w:line="320" w:lineRule="exact"/>
        <w:ind w:firstLine="0"/>
        <w:jc w:val="right"/>
        <w:rPr>
          <w:szCs w:val="24"/>
        </w:rPr>
      </w:pPr>
    </w:p>
    <w:p w14:paraId="315EA08D" w14:textId="77777777" w:rsidR="001C61DF" w:rsidRDefault="001C61DF" w:rsidP="00A55AB1">
      <w:pPr>
        <w:spacing w:line="320" w:lineRule="exact"/>
        <w:ind w:firstLine="0"/>
        <w:jc w:val="right"/>
        <w:rPr>
          <w:szCs w:val="24"/>
        </w:rPr>
      </w:pPr>
    </w:p>
    <w:p w14:paraId="501532BF" w14:textId="11602B02" w:rsidR="00A55AB1" w:rsidRPr="00167CBE" w:rsidRDefault="00A55AB1" w:rsidP="00A55AB1">
      <w:pPr>
        <w:spacing w:line="320" w:lineRule="exact"/>
        <w:ind w:firstLine="0"/>
        <w:jc w:val="right"/>
        <w:rPr>
          <w:szCs w:val="24"/>
        </w:rPr>
      </w:pPr>
      <w:r w:rsidRPr="00167CBE">
        <w:rPr>
          <w:szCs w:val="24"/>
        </w:rPr>
        <w:lastRenderedPageBreak/>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5E9A27F3" w14:textId="77777777" w:rsidR="00A55AB1" w:rsidRPr="00167CBE" w:rsidRDefault="00A55AB1" w:rsidP="001C61DF">
      <w:pPr>
        <w:keepNext/>
        <w:spacing w:line="320" w:lineRule="exact"/>
        <w:ind w:firstLine="0"/>
        <w:outlineLvl w:val="4"/>
        <w:rPr>
          <w:b/>
          <w:bCs/>
          <w:snapToGrid w:val="0"/>
          <w:szCs w:val="24"/>
        </w:rPr>
      </w:pPr>
    </w:p>
    <w:p w14:paraId="5AFB7FE6" w14:textId="0DEF0B3A"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w:t>
      </w:r>
      <w:r w:rsidR="001C61DF">
        <w:rPr>
          <w:b/>
          <w:sz w:val="28"/>
          <w:szCs w:val="28"/>
          <w:u w:val="single"/>
        </w:rPr>
        <w:t xml:space="preserve">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814"/>
        <w:gridCol w:w="481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72DBADC8"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290A4BEA" w14:textId="77777777" w:rsidR="00A55AB1" w:rsidRPr="00167CBE" w:rsidRDefault="00A55AB1" w:rsidP="001C61DF">
      <w:pPr>
        <w:spacing w:line="320" w:lineRule="exact"/>
        <w:ind w:firstLine="0"/>
        <w:rPr>
          <w:b/>
          <w:szCs w:val="24"/>
        </w:rPr>
      </w:pPr>
    </w:p>
    <w:p w14:paraId="0B0F10F9" w14:textId="268E5AC8"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оказания услуг.</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4574D927" w:rsidR="00A55AB1" w:rsidRPr="00FF77CC" w:rsidRDefault="00A55AB1" w:rsidP="00A55AB1">
      <w:pPr>
        <w:spacing w:line="320" w:lineRule="exact"/>
        <w:ind w:firstLine="709"/>
        <w:textAlignment w:val="baseline"/>
        <w:rPr>
          <w:szCs w:val="24"/>
          <w:highlight w:val="red"/>
        </w:rPr>
      </w:pPr>
      <w:r w:rsidRPr="00FF77CC">
        <w:rPr>
          <w:szCs w:val="24"/>
          <w:highlight w:val="red"/>
        </w:rPr>
        <w:t>3.Список</w:t>
      </w:r>
      <w:r w:rsidR="001C61DF">
        <w:rPr>
          <w:szCs w:val="24"/>
          <w:highlight w:val="red"/>
        </w:rPr>
        <w:t xml:space="preserve"> </w:t>
      </w:r>
      <w:r w:rsidRPr="00FF77CC">
        <w:rPr>
          <w:i/>
          <w:szCs w:val="24"/>
          <w:highlight w:val="red"/>
        </w:rPr>
        <w:t>услуг</w:t>
      </w:r>
      <w:r w:rsidRPr="00FF77CC">
        <w:rPr>
          <w:szCs w:val="24"/>
          <w:highlight w:val="red"/>
        </w:rPr>
        <w:t xml:space="preserve">, </w:t>
      </w:r>
      <w:r w:rsidRPr="00FF77CC">
        <w:rPr>
          <w:i/>
          <w:szCs w:val="24"/>
          <w:highlight w:val="red"/>
        </w:rPr>
        <w:t>оказываемых</w:t>
      </w:r>
      <w:r w:rsidRPr="00FF77CC">
        <w:rPr>
          <w:szCs w:val="24"/>
          <w:highlight w:val="red"/>
        </w:rPr>
        <w:t xml:space="preserve"> в рамках настоящего Договора, и их характеристики.</w:t>
      </w:r>
    </w:p>
    <w:p w14:paraId="2894795A" w14:textId="41075185"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 xml:space="preserve">Результат </w:t>
      </w:r>
      <w:r w:rsidR="001C61DF">
        <w:rPr>
          <w:i/>
          <w:szCs w:val="24"/>
          <w:highlight w:val="red"/>
        </w:rPr>
        <w:t>оказанных услуг</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57EE4520" w:rsidR="00A55AB1" w:rsidRPr="00167CBE" w:rsidRDefault="00A55AB1" w:rsidP="00B65B74">
            <w:pPr>
              <w:spacing w:line="320" w:lineRule="exact"/>
              <w:ind w:firstLine="709"/>
              <w:rPr>
                <w:b/>
                <w:szCs w:val="24"/>
              </w:rPr>
            </w:pPr>
            <w:r w:rsidRPr="00FA7309">
              <w:rPr>
                <w:b/>
                <w:szCs w:val="24"/>
                <w:highlight w:val="yellow"/>
              </w:rPr>
              <w:t>От Исполнителя</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77777777" w:rsidR="00A55AB1" w:rsidRPr="00167CBE" w:rsidRDefault="00A55AB1" w:rsidP="00B65B74">
            <w:pPr>
              <w:spacing w:line="320" w:lineRule="exact"/>
              <w:ind w:firstLine="709"/>
              <w:rPr>
                <w:szCs w:val="24"/>
              </w:rPr>
            </w:pPr>
            <w:r w:rsidRPr="00167CBE">
              <w:rPr>
                <w:szCs w:val="24"/>
              </w:rPr>
              <w:t>_________________/_______/</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6D41FB">
      <w:pgSz w:w="11906" w:h="16838"/>
      <w:pgMar w:top="720" w:right="720"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00D9" w14:textId="77777777" w:rsidR="00043558" w:rsidRDefault="00043558" w:rsidP="001A6EF0">
      <w:pPr>
        <w:spacing w:before="0"/>
      </w:pPr>
      <w:r>
        <w:separator/>
      </w:r>
    </w:p>
  </w:endnote>
  <w:endnote w:type="continuationSeparator" w:id="0">
    <w:p w14:paraId="08C8C22F" w14:textId="77777777" w:rsidR="00043558" w:rsidRDefault="00043558"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DC3D" w14:textId="77777777" w:rsidR="00043558" w:rsidRDefault="00043558" w:rsidP="001A6EF0">
      <w:pPr>
        <w:spacing w:before="0"/>
      </w:pPr>
      <w:r>
        <w:separator/>
      </w:r>
    </w:p>
  </w:footnote>
  <w:footnote w:type="continuationSeparator" w:id="0">
    <w:p w14:paraId="63A25A57" w14:textId="77777777" w:rsidR="00043558" w:rsidRDefault="00043558"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4DB5"/>
    <w:rsid w:val="00043558"/>
    <w:rsid w:val="00082DB3"/>
    <w:rsid w:val="000867FE"/>
    <w:rsid w:val="00093916"/>
    <w:rsid w:val="00094DAA"/>
    <w:rsid w:val="000B2192"/>
    <w:rsid w:val="000B7EFE"/>
    <w:rsid w:val="000D3532"/>
    <w:rsid w:val="000F255C"/>
    <w:rsid w:val="00104077"/>
    <w:rsid w:val="001211B2"/>
    <w:rsid w:val="0013258C"/>
    <w:rsid w:val="00135A51"/>
    <w:rsid w:val="001365C6"/>
    <w:rsid w:val="00136858"/>
    <w:rsid w:val="001374DB"/>
    <w:rsid w:val="00153084"/>
    <w:rsid w:val="0016587C"/>
    <w:rsid w:val="00166271"/>
    <w:rsid w:val="00170A52"/>
    <w:rsid w:val="001725E1"/>
    <w:rsid w:val="001818B0"/>
    <w:rsid w:val="001A27F4"/>
    <w:rsid w:val="001A6EF0"/>
    <w:rsid w:val="001C0462"/>
    <w:rsid w:val="001C5000"/>
    <w:rsid w:val="001C61DF"/>
    <w:rsid w:val="001C7F05"/>
    <w:rsid w:val="001E03BB"/>
    <w:rsid w:val="001E05CB"/>
    <w:rsid w:val="001E5EB6"/>
    <w:rsid w:val="001F5C98"/>
    <w:rsid w:val="002063E4"/>
    <w:rsid w:val="00207630"/>
    <w:rsid w:val="002319C4"/>
    <w:rsid w:val="002325F0"/>
    <w:rsid w:val="00237E16"/>
    <w:rsid w:val="002538E1"/>
    <w:rsid w:val="00263735"/>
    <w:rsid w:val="002760C6"/>
    <w:rsid w:val="00277B3E"/>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3F32"/>
    <w:rsid w:val="003C6E41"/>
    <w:rsid w:val="003C7925"/>
    <w:rsid w:val="003D25EB"/>
    <w:rsid w:val="003D472E"/>
    <w:rsid w:val="0040614B"/>
    <w:rsid w:val="0040716D"/>
    <w:rsid w:val="004136EE"/>
    <w:rsid w:val="00440520"/>
    <w:rsid w:val="0045055D"/>
    <w:rsid w:val="00451F4B"/>
    <w:rsid w:val="0046250A"/>
    <w:rsid w:val="0049259A"/>
    <w:rsid w:val="004D0A26"/>
    <w:rsid w:val="004D5D42"/>
    <w:rsid w:val="004F082F"/>
    <w:rsid w:val="004F657C"/>
    <w:rsid w:val="00523F46"/>
    <w:rsid w:val="00526A67"/>
    <w:rsid w:val="00541FAF"/>
    <w:rsid w:val="00560482"/>
    <w:rsid w:val="005649E0"/>
    <w:rsid w:val="00566988"/>
    <w:rsid w:val="00571676"/>
    <w:rsid w:val="005735E2"/>
    <w:rsid w:val="00584B97"/>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D41FB"/>
    <w:rsid w:val="006E10E2"/>
    <w:rsid w:val="006F29E5"/>
    <w:rsid w:val="006F79E4"/>
    <w:rsid w:val="00705D88"/>
    <w:rsid w:val="007246E8"/>
    <w:rsid w:val="0074499E"/>
    <w:rsid w:val="007654A4"/>
    <w:rsid w:val="00776197"/>
    <w:rsid w:val="00780784"/>
    <w:rsid w:val="007A0EBD"/>
    <w:rsid w:val="007A20F9"/>
    <w:rsid w:val="007B7683"/>
    <w:rsid w:val="007D2568"/>
    <w:rsid w:val="007D3081"/>
    <w:rsid w:val="007E2CF0"/>
    <w:rsid w:val="007E2D6D"/>
    <w:rsid w:val="007E4083"/>
    <w:rsid w:val="007F29FA"/>
    <w:rsid w:val="007F3F34"/>
    <w:rsid w:val="00816ABC"/>
    <w:rsid w:val="00817388"/>
    <w:rsid w:val="008506FD"/>
    <w:rsid w:val="008625C6"/>
    <w:rsid w:val="00887B6D"/>
    <w:rsid w:val="008B6880"/>
    <w:rsid w:val="008C50D4"/>
    <w:rsid w:val="008F2379"/>
    <w:rsid w:val="0090067F"/>
    <w:rsid w:val="0090613A"/>
    <w:rsid w:val="009430EE"/>
    <w:rsid w:val="0096600A"/>
    <w:rsid w:val="009A300F"/>
    <w:rsid w:val="009C35B1"/>
    <w:rsid w:val="009D4F70"/>
    <w:rsid w:val="009E6CD5"/>
    <w:rsid w:val="00A07AC8"/>
    <w:rsid w:val="00A144E2"/>
    <w:rsid w:val="00A4305A"/>
    <w:rsid w:val="00A51333"/>
    <w:rsid w:val="00A55AB1"/>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7514D"/>
    <w:rsid w:val="00B95639"/>
    <w:rsid w:val="00BC19C3"/>
    <w:rsid w:val="00BC6CBF"/>
    <w:rsid w:val="00BE3A3A"/>
    <w:rsid w:val="00BF1CB7"/>
    <w:rsid w:val="00C06A57"/>
    <w:rsid w:val="00C11E70"/>
    <w:rsid w:val="00C1362A"/>
    <w:rsid w:val="00C22C09"/>
    <w:rsid w:val="00C23BD1"/>
    <w:rsid w:val="00C24289"/>
    <w:rsid w:val="00C24A53"/>
    <w:rsid w:val="00C44ED7"/>
    <w:rsid w:val="00C467C2"/>
    <w:rsid w:val="00C5109B"/>
    <w:rsid w:val="00C52114"/>
    <w:rsid w:val="00C60F06"/>
    <w:rsid w:val="00C6260F"/>
    <w:rsid w:val="00C96F02"/>
    <w:rsid w:val="00CB7EB7"/>
    <w:rsid w:val="00CD1D12"/>
    <w:rsid w:val="00D040F6"/>
    <w:rsid w:val="00D0558C"/>
    <w:rsid w:val="00D108C8"/>
    <w:rsid w:val="00D36A4B"/>
    <w:rsid w:val="00D41CBA"/>
    <w:rsid w:val="00D724F2"/>
    <w:rsid w:val="00D7676B"/>
    <w:rsid w:val="00D76F66"/>
    <w:rsid w:val="00D825C7"/>
    <w:rsid w:val="00D91065"/>
    <w:rsid w:val="00D915E0"/>
    <w:rsid w:val="00D953CD"/>
    <w:rsid w:val="00DA2F07"/>
    <w:rsid w:val="00DB6351"/>
    <w:rsid w:val="00DB6854"/>
    <w:rsid w:val="00DC6015"/>
    <w:rsid w:val="00DC69AC"/>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3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hospital@mail.ru" TargetMode="External"/><Relationship Id="rId5" Type="http://schemas.openxmlformats.org/officeDocument/2006/relationships/footnotes" Target="footnotes.xml"/><Relationship Id="rId10" Type="http://schemas.openxmlformats.org/officeDocument/2006/relationships/hyperlink" Target="http://www.zdklinik.ru" TargetMode="External"/><Relationship Id="rId4" Type="http://schemas.openxmlformats.org/officeDocument/2006/relationships/webSettings" Target="webSettings.xml"/><Relationship Id="rId9" Type="http://schemas.openxmlformats.org/officeDocument/2006/relationships/hyperlink" Target="mailto:rghospital@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22</Pages>
  <Words>8326</Words>
  <Characters>47463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16</cp:revision>
  <cp:lastPrinted>2023-08-07T12:50:00Z</cp:lastPrinted>
  <dcterms:created xsi:type="dcterms:W3CDTF">2022-12-28T07:30:00Z</dcterms:created>
  <dcterms:modified xsi:type="dcterms:W3CDTF">2023-08-07T12:52:00Z</dcterms:modified>
</cp:coreProperties>
</file>