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45277777" w:rsidR="001211B2" w:rsidRPr="003662C1" w:rsidRDefault="001211B2" w:rsidP="0036502F">
      <w:pPr>
        <w:contextualSpacing/>
        <w:jc w:val="center"/>
        <w:rPr>
          <w:b/>
          <w:szCs w:val="24"/>
        </w:rPr>
      </w:pPr>
      <w:r w:rsidRPr="003662C1">
        <w:rPr>
          <w:b/>
          <w:szCs w:val="24"/>
        </w:rPr>
        <w:t xml:space="preserve">ИЗВЕЩЕНИЕ № </w:t>
      </w:r>
      <w:r w:rsidR="00FE5217">
        <w:rPr>
          <w:b/>
          <w:szCs w:val="24"/>
        </w:rPr>
        <w:t>108</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78555859" w14:textId="77777777" w:rsidR="004D48EB" w:rsidRPr="008E300B" w:rsidRDefault="004D48EB" w:rsidP="004D48EB">
      <w:pPr>
        <w:pStyle w:val="af4"/>
        <w:spacing w:line="320" w:lineRule="exact"/>
        <w:ind w:firstLine="709"/>
        <w:rPr>
          <w:sz w:val="24"/>
          <w:szCs w:val="24"/>
        </w:rPr>
      </w:pPr>
      <w:r w:rsidRPr="008E300B">
        <w:rPr>
          <w:sz w:val="24"/>
          <w:szCs w:val="24"/>
        </w:rPr>
        <w:t>выполнения работ по ремонту медицинского оборудования</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6E1CB147" w14:textId="77777777" w:rsidR="001211B2" w:rsidRPr="00816ABC" w:rsidRDefault="00705D88" w:rsidP="0036502F">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5DC9EE26" w14:textId="77777777" w:rsidR="001211B2" w:rsidRPr="00816ABC" w:rsidRDefault="001211B2" w:rsidP="0036502F">
      <w:pPr>
        <w:ind w:firstLine="540"/>
        <w:contextualSpacing/>
        <w:rPr>
          <w:snapToGrid w:val="0"/>
          <w:color w:val="000000"/>
          <w:szCs w:val="24"/>
        </w:rPr>
      </w:pP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B1F301C" w14:textId="77777777"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7685AAC3" w14:textId="77777777" w:rsidR="001211B2" w:rsidRPr="003662C1" w:rsidRDefault="001211B2" w:rsidP="0036502F">
      <w:pPr>
        <w:spacing w:after="120"/>
        <w:contextualSpacing/>
        <w:rPr>
          <w:b/>
          <w:szCs w:val="24"/>
          <w:lang w:val="en-US" w:eastAsia="x-none"/>
        </w:rPr>
      </w:pPr>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4270C7F3" w14:textId="77777777"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7BB37DF4" w14:textId="77777777" w:rsidR="001211B2" w:rsidRPr="003662C1" w:rsidRDefault="001211B2" w:rsidP="0036502F">
      <w:pPr>
        <w:ind w:firstLine="567"/>
        <w:contextualSpacing/>
        <w:rPr>
          <w:b/>
          <w:snapToGrid w:val="0"/>
          <w:color w:val="000000"/>
          <w:szCs w:val="24"/>
          <w:lang w:eastAsia="x-none"/>
        </w:rPr>
      </w:pPr>
    </w:p>
    <w:p w14:paraId="6A2499DF" w14:textId="7028E724" w:rsidR="004D48EB" w:rsidRPr="008E300B" w:rsidRDefault="001211B2" w:rsidP="004D48EB">
      <w:pPr>
        <w:pStyle w:val="af4"/>
        <w:spacing w:line="320" w:lineRule="exact"/>
        <w:ind w:firstLine="709"/>
        <w:rPr>
          <w:sz w:val="24"/>
          <w:szCs w:val="24"/>
        </w:rPr>
      </w:pPr>
      <w:r w:rsidRPr="004D48EB">
        <w:rPr>
          <w:sz w:val="24"/>
          <w:szCs w:val="24"/>
        </w:rPr>
        <w:t xml:space="preserve">5. Предмет </w:t>
      </w:r>
      <w:r w:rsidR="008B790A">
        <w:rPr>
          <w:sz w:val="24"/>
          <w:szCs w:val="24"/>
        </w:rPr>
        <w:t>договора</w:t>
      </w:r>
      <w:r w:rsidRPr="004D48EB">
        <w:rPr>
          <w:sz w:val="24"/>
          <w:szCs w:val="24"/>
        </w:rPr>
        <w:t>:</w:t>
      </w:r>
      <w:r w:rsidR="006A75E9" w:rsidRPr="004D48EB">
        <w:rPr>
          <w:sz w:val="24"/>
          <w:szCs w:val="24"/>
        </w:rPr>
        <w:t xml:space="preserve"> </w:t>
      </w:r>
      <w:r w:rsidR="004D48EB" w:rsidRPr="008E300B">
        <w:rPr>
          <w:sz w:val="24"/>
          <w:szCs w:val="24"/>
        </w:rPr>
        <w:t>выполнени</w:t>
      </w:r>
      <w:r w:rsidR="00384BC1">
        <w:rPr>
          <w:sz w:val="24"/>
          <w:szCs w:val="24"/>
        </w:rPr>
        <w:t>я</w:t>
      </w:r>
      <w:r w:rsidR="004D48EB" w:rsidRPr="008E300B">
        <w:rPr>
          <w:sz w:val="24"/>
          <w:szCs w:val="24"/>
        </w:rPr>
        <w:t xml:space="preserve"> работ по ремонту медицинского оборудования</w:t>
      </w:r>
    </w:p>
    <w:p w14:paraId="2FF40130" w14:textId="192FE3D2" w:rsidR="006A75E9" w:rsidRDefault="006A75E9" w:rsidP="001C5000">
      <w:pPr>
        <w:pStyle w:val="ac"/>
        <w:jc w:val="left"/>
        <w:rPr>
          <w:b/>
          <w:bCs/>
          <w:color w:val="000000"/>
          <w:szCs w:val="24"/>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87"/>
        <w:gridCol w:w="1664"/>
        <w:gridCol w:w="6108"/>
        <w:gridCol w:w="1001"/>
        <w:gridCol w:w="1182"/>
      </w:tblGrid>
      <w:tr w:rsidR="00D96D46" w:rsidRPr="004A0756" w14:paraId="1265EFCA" w14:textId="77777777" w:rsidTr="00A41357">
        <w:trPr>
          <w:trHeight w:val="1018"/>
        </w:trPr>
        <w:tc>
          <w:tcPr>
            <w:tcW w:w="717" w:type="dxa"/>
            <w:tcMar>
              <w:top w:w="45" w:type="dxa"/>
              <w:left w:w="150" w:type="dxa"/>
              <w:bottom w:w="45" w:type="dxa"/>
              <w:right w:w="150" w:type="dxa"/>
            </w:tcMar>
            <w:vAlign w:val="center"/>
            <w:hideMark/>
          </w:tcPr>
          <w:p w14:paraId="51323440" w14:textId="77777777" w:rsidR="00D96D46" w:rsidRPr="004A0756" w:rsidRDefault="00D96D46" w:rsidP="00A41357">
            <w:pPr>
              <w:pStyle w:val="aa"/>
              <w:jc w:val="center"/>
              <w:rPr>
                <w:rFonts w:ascii="Times New Roman" w:hAnsi="Times New Roman"/>
                <w:b/>
                <w:sz w:val="24"/>
                <w:szCs w:val="24"/>
              </w:rPr>
            </w:pPr>
            <w:r w:rsidRPr="004A0756">
              <w:rPr>
                <w:rFonts w:ascii="Times New Roman" w:hAnsi="Times New Roman"/>
                <w:b/>
                <w:sz w:val="24"/>
                <w:szCs w:val="24"/>
              </w:rPr>
              <w:t>№ п/п</w:t>
            </w:r>
          </w:p>
        </w:tc>
        <w:tc>
          <w:tcPr>
            <w:tcW w:w="1515" w:type="dxa"/>
            <w:vAlign w:val="center"/>
          </w:tcPr>
          <w:p w14:paraId="0E0B625B"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Наименование</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товара</w:t>
            </w:r>
            <w:proofErr w:type="spellEnd"/>
          </w:p>
        </w:tc>
        <w:tc>
          <w:tcPr>
            <w:tcW w:w="5561" w:type="dxa"/>
            <w:vAlign w:val="center"/>
          </w:tcPr>
          <w:p w14:paraId="65C8EE22"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Технические</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характеристики</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товара</w:t>
            </w:r>
            <w:proofErr w:type="spellEnd"/>
          </w:p>
        </w:tc>
        <w:tc>
          <w:tcPr>
            <w:tcW w:w="911" w:type="dxa"/>
            <w:tcMar>
              <w:top w:w="45" w:type="dxa"/>
              <w:left w:w="150" w:type="dxa"/>
              <w:bottom w:w="45" w:type="dxa"/>
              <w:right w:w="150" w:type="dxa"/>
            </w:tcMar>
            <w:vAlign w:val="center"/>
            <w:hideMark/>
          </w:tcPr>
          <w:p w14:paraId="68648D94"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Ед</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изм</w:t>
            </w:r>
            <w:proofErr w:type="spellEnd"/>
            <w:r w:rsidRPr="004A0756">
              <w:rPr>
                <w:rFonts w:ascii="Times New Roman" w:hAnsi="Times New Roman"/>
                <w:b/>
                <w:sz w:val="24"/>
                <w:szCs w:val="24"/>
              </w:rPr>
              <w:t>.</w:t>
            </w:r>
          </w:p>
        </w:tc>
        <w:tc>
          <w:tcPr>
            <w:tcW w:w="1076" w:type="dxa"/>
            <w:vAlign w:val="center"/>
          </w:tcPr>
          <w:p w14:paraId="749850F0"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Кол-во</w:t>
            </w:r>
            <w:proofErr w:type="spellEnd"/>
          </w:p>
        </w:tc>
      </w:tr>
      <w:tr w:rsidR="00D96D46" w:rsidRPr="004A0756" w14:paraId="0061EE2B" w14:textId="77777777" w:rsidTr="00A41357">
        <w:trPr>
          <w:trHeight w:val="174"/>
        </w:trPr>
        <w:tc>
          <w:tcPr>
            <w:tcW w:w="717" w:type="dxa"/>
            <w:tcMar>
              <w:top w:w="45" w:type="dxa"/>
              <w:left w:w="150" w:type="dxa"/>
              <w:bottom w:w="45" w:type="dxa"/>
              <w:right w:w="150" w:type="dxa"/>
            </w:tcMar>
            <w:vAlign w:val="center"/>
          </w:tcPr>
          <w:p w14:paraId="6BACE1BC"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1</w:t>
            </w:r>
          </w:p>
        </w:tc>
        <w:tc>
          <w:tcPr>
            <w:tcW w:w="1515" w:type="dxa"/>
            <w:shd w:val="clear" w:color="auto" w:fill="auto"/>
            <w:vAlign w:val="center"/>
          </w:tcPr>
          <w:p w14:paraId="625CE2D4"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color w:val="333333"/>
                <w:sz w:val="24"/>
                <w:szCs w:val="24"/>
                <w:lang w:eastAsia="ru-RU"/>
              </w:rPr>
              <w:t>лампы</w:t>
            </w:r>
            <w:proofErr w:type="spellEnd"/>
            <w:r w:rsidRPr="004A0756">
              <w:rPr>
                <w:rFonts w:ascii="Times New Roman" w:hAnsi="Times New Roman"/>
                <w:color w:val="333333"/>
                <w:sz w:val="24"/>
                <w:szCs w:val="24"/>
                <w:lang w:eastAsia="ru-RU"/>
              </w:rPr>
              <w:t xml:space="preserve"> ДРТ-240</w:t>
            </w:r>
          </w:p>
        </w:tc>
        <w:tc>
          <w:tcPr>
            <w:tcW w:w="5561" w:type="dxa"/>
            <w:vAlign w:val="center"/>
          </w:tcPr>
          <w:p w14:paraId="2076D0D5"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Основные технические и эксплуатационные характеристики лампы ДРТ-240:</w:t>
            </w:r>
          </w:p>
          <w:p w14:paraId="093651DA"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Номинальное напряжение: 220 В</w:t>
            </w:r>
          </w:p>
          <w:p w14:paraId="03EEBCD7"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Номинальная мощность: 240 Вт</w:t>
            </w:r>
          </w:p>
          <w:p w14:paraId="78CF30C2"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Лучистый поток в спектральном интервале 240-320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 xml:space="preserve"> - 24,6 Вт</w:t>
            </w:r>
          </w:p>
          <w:p w14:paraId="3F8E8C92"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Средняя продолжительность горения: 2200 ч</w:t>
            </w:r>
          </w:p>
          <w:p w14:paraId="5AB38DE3"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Длина, не более: 180 мм</w:t>
            </w:r>
          </w:p>
          <w:p w14:paraId="355716EE"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Диаметр, не более: 19 мм</w:t>
            </w:r>
          </w:p>
          <w:p w14:paraId="69177DA7"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Масса лампы, не более: 50 г</w:t>
            </w:r>
          </w:p>
          <w:p w14:paraId="453C5DAA" w14:textId="77777777" w:rsidR="00D96D46" w:rsidRPr="004A0756" w:rsidRDefault="00D96D46" w:rsidP="00A41357">
            <w:pPr>
              <w:pStyle w:val="aa"/>
              <w:rPr>
                <w:rFonts w:ascii="Times New Roman" w:hAnsi="Times New Roman"/>
                <w:color w:val="333333"/>
                <w:sz w:val="24"/>
                <w:szCs w:val="24"/>
                <w:lang w:eastAsia="ru-RU"/>
              </w:rPr>
            </w:pPr>
            <w:proofErr w:type="spellStart"/>
            <w:r w:rsidRPr="004A0756">
              <w:rPr>
                <w:rFonts w:ascii="Times New Roman" w:hAnsi="Times New Roman"/>
                <w:color w:val="333333"/>
                <w:sz w:val="24"/>
                <w:szCs w:val="24"/>
                <w:lang w:eastAsia="ru-RU"/>
              </w:rPr>
              <w:t>Тип</w:t>
            </w:r>
            <w:proofErr w:type="spellEnd"/>
            <w:r w:rsidRPr="004A0756">
              <w:rPr>
                <w:rFonts w:ascii="Times New Roman" w:hAnsi="Times New Roman"/>
                <w:color w:val="333333"/>
                <w:sz w:val="24"/>
                <w:szCs w:val="24"/>
                <w:lang w:eastAsia="ru-RU"/>
              </w:rPr>
              <w:t xml:space="preserve"> </w:t>
            </w:r>
            <w:proofErr w:type="spellStart"/>
            <w:r w:rsidRPr="004A0756">
              <w:rPr>
                <w:rFonts w:ascii="Times New Roman" w:hAnsi="Times New Roman"/>
                <w:color w:val="333333"/>
                <w:sz w:val="24"/>
                <w:szCs w:val="24"/>
                <w:lang w:eastAsia="ru-RU"/>
              </w:rPr>
              <w:t>цоколя</w:t>
            </w:r>
            <w:proofErr w:type="spellEnd"/>
            <w:r w:rsidRPr="004A0756">
              <w:rPr>
                <w:rFonts w:ascii="Times New Roman" w:hAnsi="Times New Roman"/>
                <w:color w:val="333333"/>
                <w:sz w:val="24"/>
                <w:szCs w:val="24"/>
                <w:lang w:eastAsia="ru-RU"/>
              </w:rPr>
              <w:t>: S 12/15</w:t>
            </w:r>
          </w:p>
          <w:p w14:paraId="37E20F1C"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766A8288"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6F1E81AE"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3</w:t>
            </w:r>
          </w:p>
        </w:tc>
      </w:tr>
      <w:tr w:rsidR="00D96D46" w:rsidRPr="004A0756" w14:paraId="6E23EA74" w14:textId="77777777" w:rsidTr="00A41357">
        <w:trPr>
          <w:trHeight w:val="174"/>
        </w:trPr>
        <w:tc>
          <w:tcPr>
            <w:tcW w:w="717" w:type="dxa"/>
            <w:tcMar>
              <w:top w:w="45" w:type="dxa"/>
              <w:left w:w="150" w:type="dxa"/>
              <w:bottom w:w="45" w:type="dxa"/>
              <w:right w:w="150" w:type="dxa"/>
            </w:tcMar>
            <w:vAlign w:val="center"/>
          </w:tcPr>
          <w:p w14:paraId="47FAA822"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2</w:t>
            </w:r>
          </w:p>
        </w:tc>
        <w:tc>
          <w:tcPr>
            <w:tcW w:w="1515" w:type="dxa"/>
            <w:shd w:val="clear" w:color="auto" w:fill="auto"/>
            <w:vAlign w:val="center"/>
          </w:tcPr>
          <w:p w14:paraId="76110940"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color w:val="333333"/>
                <w:sz w:val="24"/>
                <w:szCs w:val="24"/>
                <w:lang w:eastAsia="ru-RU"/>
              </w:rPr>
              <w:t>лампы</w:t>
            </w:r>
            <w:proofErr w:type="spellEnd"/>
            <w:r w:rsidRPr="004A0756">
              <w:rPr>
                <w:rFonts w:ascii="Times New Roman" w:hAnsi="Times New Roman"/>
                <w:color w:val="333333"/>
                <w:sz w:val="24"/>
                <w:szCs w:val="24"/>
                <w:lang w:eastAsia="ru-RU"/>
              </w:rPr>
              <w:t xml:space="preserve"> ДРТ-400</w:t>
            </w:r>
          </w:p>
        </w:tc>
        <w:tc>
          <w:tcPr>
            <w:tcW w:w="5561" w:type="dxa"/>
            <w:vAlign w:val="center"/>
          </w:tcPr>
          <w:p w14:paraId="069CCFDE"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Основные технические и эксплуатационные характеристики лампы ДРТ-400:</w:t>
            </w:r>
          </w:p>
          <w:p w14:paraId="48DF359D"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Номинальное напряжение: 220 В</w:t>
            </w:r>
          </w:p>
          <w:p w14:paraId="3618AA31"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Номинальная мощность: 400 Вт</w:t>
            </w:r>
          </w:p>
          <w:p w14:paraId="6B45F1B0"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lastRenderedPageBreak/>
              <w:t xml:space="preserve">Лучистый поток в спектральном интервале 240-340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 xml:space="preserve"> - 39 Вт</w:t>
            </w:r>
          </w:p>
          <w:p w14:paraId="7555EF9C" w14:textId="77777777" w:rsidR="00D96D46" w:rsidRPr="004D48EB" w:rsidRDefault="00D96D46" w:rsidP="00A41357">
            <w:pPr>
              <w:pStyle w:val="aa"/>
              <w:rPr>
                <w:rFonts w:ascii="Times New Roman" w:hAnsi="Times New Roman"/>
                <w:color w:val="333333"/>
                <w:sz w:val="24"/>
                <w:szCs w:val="24"/>
                <w:lang w:val="ru-RU" w:eastAsia="ru-RU"/>
              </w:rPr>
            </w:pPr>
            <w:r w:rsidRPr="004D48EB">
              <w:rPr>
                <w:rFonts w:ascii="Times New Roman" w:hAnsi="Times New Roman"/>
                <w:color w:val="333333"/>
                <w:sz w:val="24"/>
                <w:szCs w:val="24"/>
                <w:lang w:val="ru-RU" w:eastAsia="ru-RU"/>
              </w:rPr>
              <w:t>Средняя продолжительность горения: 2700 ч</w:t>
            </w:r>
          </w:p>
          <w:p w14:paraId="7CD62B7B"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Длина, не более: 250 мм</w:t>
            </w:r>
          </w:p>
          <w:p w14:paraId="3F4EF89B"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Диаметр, не более: 22 мм</w:t>
            </w:r>
          </w:p>
          <w:p w14:paraId="53A433F0"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Масса лампы, не более: 65 г</w:t>
            </w:r>
          </w:p>
          <w:p w14:paraId="5D697206"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Тип цоколя: </w:t>
            </w:r>
            <w:r w:rsidRPr="004A0756">
              <w:rPr>
                <w:rFonts w:ascii="Times New Roman" w:hAnsi="Times New Roman"/>
                <w:color w:val="333333"/>
                <w:sz w:val="24"/>
                <w:szCs w:val="24"/>
                <w:lang w:eastAsia="ru-RU"/>
              </w:rPr>
              <w:t>S</w:t>
            </w:r>
            <w:r w:rsidRPr="00D96D46">
              <w:rPr>
                <w:rFonts w:ascii="Times New Roman" w:hAnsi="Times New Roman"/>
                <w:color w:val="333333"/>
                <w:sz w:val="24"/>
                <w:szCs w:val="24"/>
                <w:lang w:val="ru-RU" w:eastAsia="ru-RU"/>
              </w:rPr>
              <w:t xml:space="preserve"> 12/15</w:t>
            </w:r>
          </w:p>
          <w:p w14:paraId="31484957"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3D325D6E"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lastRenderedPageBreak/>
              <w:t>шт</w:t>
            </w:r>
            <w:proofErr w:type="spellEnd"/>
          </w:p>
        </w:tc>
        <w:tc>
          <w:tcPr>
            <w:tcW w:w="1076" w:type="dxa"/>
            <w:vAlign w:val="center"/>
          </w:tcPr>
          <w:p w14:paraId="50372219"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1</w:t>
            </w:r>
          </w:p>
        </w:tc>
      </w:tr>
      <w:tr w:rsidR="00D96D46" w:rsidRPr="004A0756" w14:paraId="69F89499" w14:textId="77777777" w:rsidTr="00A41357">
        <w:trPr>
          <w:trHeight w:val="174"/>
        </w:trPr>
        <w:tc>
          <w:tcPr>
            <w:tcW w:w="717" w:type="dxa"/>
            <w:tcMar>
              <w:top w:w="45" w:type="dxa"/>
              <w:left w:w="150" w:type="dxa"/>
              <w:bottom w:w="45" w:type="dxa"/>
              <w:right w:w="150" w:type="dxa"/>
            </w:tcMar>
            <w:vAlign w:val="center"/>
          </w:tcPr>
          <w:p w14:paraId="72E64804"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3</w:t>
            </w:r>
          </w:p>
        </w:tc>
        <w:tc>
          <w:tcPr>
            <w:tcW w:w="1515" w:type="dxa"/>
            <w:shd w:val="clear" w:color="auto" w:fill="auto"/>
            <w:vAlign w:val="center"/>
          </w:tcPr>
          <w:p w14:paraId="0765C69B"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bCs/>
                <w:color w:val="000000"/>
                <w:sz w:val="24"/>
                <w:szCs w:val="24"/>
                <w:lang w:eastAsia="ru-RU"/>
              </w:rPr>
              <w:t>Датчик</w:t>
            </w:r>
            <w:proofErr w:type="spellEnd"/>
            <w:r w:rsidRPr="004A0756">
              <w:rPr>
                <w:rFonts w:ascii="Times New Roman" w:hAnsi="Times New Roman"/>
                <w:bCs/>
                <w:color w:val="000000"/>
                <w:sz w:val="24"/>
                <w:szCs w:val="24"/>
                <w:lang w:eastAsia="ru-RU"/>
              </w:rPr>
              <w:t xml:space="preserve"> </w:t>
            </w:r>
            <w:proofErr w:type="spellStart"/>
            <w:r w:rsidRPr="004A0756">
              <w:rPr>
                <w:rFonts w:ascii="Times New Roman" w:hAnsi="Times New Roman"/>
                <w:bCs/>
                <w:color w:val="000000"/>
                <w:sz w:val="24"/>
                <w:szCs w:val="24"/>
                <w:lang w:eastAsia="ru-RU"/>
              </w:rPr>
              <w:t>пульсоксиметрический</w:t>
            </w:r>
            <w:proofErr w:type="spellEnd"/>
            <w:r w:rsidRPr="004A0756">
              <w:rPr>
                <w:rFonts w:ascii="Times New Roman" w:hAnsi="Times New Roman"/>
                <w:bCs/>
                <w:color w:val="000000"/>
                <w:sz w:val="24"/>
                <w:szCs w:val="24"/>
                <w:lang w:eastAsia="ru-RU"/>
              </w:rPr>
              <w:t xml:space="preserve"> SpO2</w:t>
            </w:r>
          </w:p>
        </w:tc>
        <w:tc>
          <w:tcPr>
            <w:tcW w:w="5561" w:type="dxa"/>
            <w:vAlign w:val="center"/>
          </w:tcPr>
          <w:p w14:paraId="6680D33E" w14:textId="77777777" w:rsidR="00D96D46" w:rsidRPr="00D96D46" w:rsidRDefault="00D96D46" w:rsidP="00A41357">
            <w:pPr>
              <w:pStyle w:val="aa"/>
              <w:rPr>
                <w:rFonts w:ascii="Times New Roman" w:hAnsi="Times New Roman"/>
                <w:color w:val="000000"/>
                <w:sz w:val="24"/>
                <w:szCs w:val="24"/>
                <w:lang w:val="ru-RU" w:eastAsia="ru-RU"/>
              </w:rPr>
            </w:pPr>
            <w:r w:rsidRPr="00D96D46">
              <w:rPr>
                <w:rFonts w:ascii="Times New Roman" w:hAnsi="Times New Roman"/>
                <w:bCs/>
                <w:color w:val="000000"/>
                <w:sz w:val="24"/>
                <w:szCs w:val="24"/>
                <w:lang w:val="ru-RU" w:eastAsia="ru-RU"/>
              </w:rPr>
              <w:t xml:space="preserve">Датчик </w:t>
            </w:r>
            <w:proofErr w:type="spellStart"/>
            <w:r w:rsidRPr="00D96D46">
              <w:rPr>
                <w:rFonts w:ascii="Times New Roman" w:hAnsi="Times New Roman"/>
                <w:bCs/>
                <w:color w:val="000000"/>
                <w:sz w:val="24"/>
                <w:szCs w:val="24"/>
                <w:lang w:val="ru-RU" w:eastAsia="ru-RU"/>
              </w:rPr>
              <w:t>пульсоксиметрический</w:t>
            </w:r>
            <w:proofErr w:type="spellEnd"/>
            <w:r w:rsidRPr="00D96D46">
              <w:rPr>
                <w:rFonts w:ascii="Times New Roman" w:hAnsi="Times New Roman"/>
                <w:bCs/>
                <w:color w:val="000000"/>
                <w:sz w:val="24"/>
                <w:szCs w:val="24"/>
                <w:lang w:val="ru-RU" w:eastAsia="ru-RU"/>
              </w:rPr>
              <w:t xml:space="preserve"> </w:t>
            </w:r>
            <w:proofErr w:type="spellStart"/>
            <w:r w:rsidRPr="004A0756">
              <w:rPr>
                <w:rFonts w:ascii="Times New Roman" w:hAnsi="Times New Roman"/>
                <w:bCs/>
                <w:color w:val="000000"/>
                <w:sz w:val="24"/>
                <w:szCs w:val="24"/>
                <w:lang w:eastAsia="ru-RU"/>
              </w:rPr>
              <w:t>SpO</w:t>
            </w:r>
            <w:proofErr w:type="spellEnd"/>
            <w:r w:rsidRPr="00D96D46">
              <w:rPr>
                <w:rFonts w:ascii="Times New Roman" w:hAnsi="Times New Roman"/>
                <w:bCs/>
                <w:color w:val="000000"/>
                <w:sz w:val="24"/>
                <w:szCs w:val="24"/>
                <w:lang w:val="ru-RU" w:eastAsia="ru-RU"/>
              </w:rPr>
              <w:t xml:space="preserve">2 для </w:t>
            </w:r>
            <w:proofErr w:type="spellStart"/>
            <w:r w:rsidRPr="004A0756">
              <w:rPr>
                <w:rFonts w:ascii="Times New Roman" w:hAnsi="Times New Roman"/>
                <w:bCs/>
                <w:color w:val="000000"/>
                <w:sz w:val="24"/>
                <w:szCs w:val="24"/>
                <w:lang w:eastAsia="ru-RU"/>
              </w:rPr>
              <w:t>DixionStorm</w:t>
            </w:r>
            <w:proofErr w:type="spellEnd"/>
            <w:r w:rsidRPr="00D96D46">
              <w:rPr>
                <w:rFonts w:ascii="Times New Roman" w:hAnsi="Times New Roman"/>
                <w:bCs/>
                <w:color w:val="000000"/>
                <w:sz w:val="24"/>
                <w:szCs w:val="24"/>
                <w:lang w:val="ru-RU" w:eastAsia="ru-RU"/>
              </w:rPr>
              <w:t xml:space="preserve"> 5300, 5500, 5600, 5800, 5900, коннектор: 6 </w:t>
            </w:r>
            <w:r w:rsidRPr="004A0756">
              <w:rPr>
                <w:rFonts w:ascii="Times New Roman" w:hAnsi="Times New Roman"/>
                <w:bCs/>
                <w:color w:val="000000"/>
                <w:sz w:val="24"/>
                <w:szCs w:val="24"/>
                <w:lang w:eastAsia="ru-RU"/>
              </w:rPr>
              <w:t>pins</w:t>
            </w:r>
            <w:r w:rsidRPr="00D96D46">
              <w:rPr>
                <w:rFonts w:ascii="Times New Roman" w:hAnsi="Times New Roman"/>
                <w:bCs/>
                <w:color w:val="000000"/>
                <w:sz w:val="24"/>
                <w:szCs w:val="24"/>
                <w:lang w:val="ru-RU" w:eastAsia="ru-RU"/>
              </w:rPr>
              <w:t xml:space="preserve">, 2-ключа, 40 градусов, взрослый, </w:t>
            </w:r>
            <w:proofErr w:type="spellStart"/>
            <w:r w:rsidRPr="00D96D46">
              <w:rPr>
                <w:rFonts w:ascii="Times New Roman" w:hAnsi="Times New Roman"/>
                <w:bCs/>
                <w:color w:val="000000"/>
                <w:sz w:val="24"/>
                <w:szCs w:val="24"/>
                <w:lang w:val="ru-RU" w:eastAsia="ru-RU"/>
              </w:rPr>
              <w:t>клипса,длинакабелчя</w:t>
            </w:r>
            <w:proofErr w:type="spellEnd"/>
            <w:r w:rsidRPr="00D96D46">
              <w:rPr>
                <w:rFonts w:ascii="Times New Roman" w:hAnsi="Times New Roman"/>
                <w:bCs/>
                <w:color w:val="000000"/>
                <w:sz w:val="24"/>
                <w:szCs w:val="24"/>
                <w:lang w:val="ru-RU" w:eastAsia="ru-RU"/>
              </w:rPr>
              <w:t xml:space="preserve"> не менее 2.4 м</w:t>
            </w:r>
          </w:p>
          <w:p w14:paraId="7734CE6E"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3FE05B28" w14:textId="77777777" w:rsidR="00D96D46" w:rsidRPr="004A0756"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1D15D77D" w14:textId="77777777" w:rsidR="00D96D46" w:rsidRPr="004A0756"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2</w:t>
            </w:r>
          </w:p>
        </w:tc>
      </w:tr>
      <w:tr w:rsidR="00D96D46" w:rsidRPr="004A0756" w14:paraId="34E332DD" w14:textId="77777777" w:rsidTr="00A41357">
        <w:trPr>
          <w:trHeight w:val="174"/>
        </w:trPr>
        <w:tc>
          <w:tcPr>
            <w:tcW w:w="717" w:type="dxa"/>
            <w:tcMar>
              <w:top w:w="45" w:type="dxa"/>
              <w:left w:w="150" w:type="dxa"/>
              <w:bottom w:w="45" w:type="dxa"/>
              <w:right w:w="150" w:type="dxa"/>
            </w:tcMar>
            <w:vAlign w:val="center"/>
          </w:tcPr>
          <w:p w14:paraId="0069A8A6"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4</w:t>
            </w:r>
          </w:p>
        </w:tc>
        <w:tc>
          <w:tcPr>
            <w:tcW w:w="1515" w:type="dxa"/>
            <w:shd w:val="clear" w:color="auto" w:fill="auto"/>
            <w:vAlign w:val="center"/>
          </w:tcPr>
          <w:p w14:paraId="70778D77" w14:textId="77777777" w:rsidR="00D96D46" w:rsidRPr="004A0756" w:rsidRDefault="00D96D46" w:rsidP="00A41357">
            <w:pPr>
              <w:pStyle w:val="aa"/>
              <w:rPr>
                <w:rFonts w:ascii="Times New Roman" w:hAnsi="Times New Roman"/>
                <w:sz w:val="24"/>
                <w:szCs w:val="24"/>
                <w:lang w:val="ru-RU"/>
              </w:rPr>
            </w:pPr>
            <w:r w:rsidRPr="004A0756">
              <w:rPr>
                <w:rFonts w:ascii="Times New Roman" w:hAnsi="Times New Roman"/>
                <w:color w:val="333333"/>
                <w:sz w:val="24"/>
                <w:szCs w:val="24"/>
                <w:lang w:val="ru-RU" w:eastAsia="ru-RU"/>
              </w:rPr>
              <w:t xml:space="preserve">Излучатель лазерный </w:t>
            </w:r>
            <w:r w:rsidRPr="004A0756">
              <w:rPr>
                <w:rFonts w:ascii="Times New Roman" w:hAnsi="Times New Roman"/>
                <w:color w:val="333333"/>
                <w:sz w:val="24"/>
                <w:szCs w:val="24"/>
                <w:lang w:eastAsia="ru-RU"/>
              </w:rPr>
              <w:t>ЛПИ-120</w:t>
            </w:r>
          </w:p>
        </w:tc>
        <w:tc>
          <w:tcPr>
            <w:tcW w:w="5561" w:type="dxa"/>
            <w:vAlign w:val="center"/>
          </w:tcPr>
          <w:p w14:paraId="357B1208"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Технические характеристики ЛПИ-120:</w:t>
            </w:r>
          </w:p>
          <w:p w14:paraId="4D6F9240"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Длина волны излучения - от 850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 xml:space="preserve"> до 900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w:t>
            </w:r>
          </w:p>
          <w:p w14:paraId="4C4A76D1"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Средняя мощность импульса лазерного излучения - не менее 15 Вт.</w:t>
            </w:r>
          </w:p>
          <w:p w14:paraId="5FBD1A66"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Длительность импульсов (по уровню 0,5) - от 50 </w:t>
            </w:r>
            <w:proofErr w:type="spellStart"/>
            <w:r w:rsidRPr="00D96D46">
              <w:rPr>
                <w:rFonts w:ascii="Times New Roman" w:hAnsi="Times New Roman"/>
                <w:color w:val="333333"/>
                <w:sz w:val="24"/>
                <w:szCs w:val="24"/>
                <w:lang w:val="ru-RU" w:eastAsia="ru-RU"/>
              </w:rPr>
              <w:t>нс</w:t>
            </w:r>
            <w:proofErr w:type="spellEnd"/>
            <w:r w:rsidRPr="00D96D46">
              <w:rPr>
                <w:rFonts w:ascii="Times New Roman" w:hAnsi="Times New Roman"/>
                <w:color w:val="333333"/>
                <w:sz w:val="24"/>
                <w:szCs w:val="24"/>
                <w:lang w:val="ru-RU" w:eastAsia="ru-RU"/>
              </w:rPr>
              <w:t xml:space="preserve"> до 150 </w:t>
            </w:r>
            <w:proofErr w:type="spellStart"/>
            <w:r w:rsidRPr="00D96D46">
              <w:rPr>
                <w:rFonts w:ascii="Times New Roman" w:hAnsi="Times New Roman"/>
                <w:color w:val="333333"/>
                <w:sz w:val="24"/>
                <w:szCs w:val="24"/>
                <w:lang w:val="ru-RU" w:eastAsia="ru-RU"/>
              </w:rPr>
              <w:t>нс</w:t>
            </w:r>
            <w:proofErr w:type="spellEnd"/>
            <w:r w:rsidRPr="00D96D46">
              <w:rPr>
                <w:rFonts w:ascii="Times New Roman" w:hAnsi="Times New Roman"/>
                <w:color w:val="333333"/>
                <w:sz w:val="24"/>
                <w:szCs w:val="24"/>
                <w:lang w:val="ru-RU" w:eastAsia="ru-RU"/>
              </w:rPr>
              <w:t>.</w:t>
            </w:r>
          </w:p>
          <w:p w14:paraId="74AA9929"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Ток потребления - не более 150 мА.</w:t>
            </w:r>
          </w:p>
          <w:p w14:paraId="4FC2BF7E"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Частота импульсов лазерного излучения - не более 3 кГц.</w:t>
            </w:r>
          </w:p>
          <w:p w14:paraId="7D391984" w14:textId="77777777" w:rsidR="00D96D46" w:rsidRPr="0029274E" w:rsidRDefault="00D96D46" w:rsidP="00A41357">
            <w:pPr>
              <w:pStyle w:val="aa"/>
              <w:rPr>
                <w:rFonts w:ascii="Times New Roman" w:hAnsi="Times New Roman"/>
                <w:color w:val="333333"/>
                <w:sz w:val="24"/>
                <w:szCs w:val="24"/>
                <w:lang w:val="ru-RU" w:eastAsia="ru-RU"/>
              </w:rPr>
            </w:pPr>
            <w:r w:rsidRPr="0029274E">
              <w:rPr>
                <w:rFonts w:ascii="Times New Roman" w:hAnsi="Times New Roman"/>
                <w:color w:val="333333"/>
                <w:sz w:val="24"/>
                <w:szCs w:val="24"/>
                <w:lang w:val="ru-RU" w:eastAsia="ru-RU"/>
              </w:rPr>
              <w:t>Напряжение питания - от 23,5 В до 24,5 В.</w:t>
            </w:r>
          </w:p>
          <w:p w14:paraId="1294C781" w14:textId="77777777" w:rsidR="00D96D46" w:rsidRDefault="00D96D46" w:rsidP="00A41357">
            <w:pPr>
              <w:pStyle w:val="aa"/>
              <w:rPr>
                <w:rFonts w:ascii="Times New Roman" w:hAnsi="Times New Roman"/>
                <w:color w:val="333333"/>
                <w:sz w:val="24"/>
                <w:szCs w:val="24"/>
                <w:lang w:val="ru-RU" w:eastAsia="ru-RU"/>
              </w:rPr>
            </w:pPr>
            <w:r w:rsidRPr="004A0756">
              <w:rPr>
                <w:rFonts w:ascii="Times New Roman" w:hAnsi="Times New Roman"/>
                <w:color w:val="333333"/>
                <w:sz w:val="24"/>
                <w:szCs w:val="24"/>
                <w:lang w:val="ru-RU" w:eastAsia="ru-RU"/>
              </w:rPr>
              <w:t>Амплитуда напряжения импульсного запуска для ЛПИ-120 - от 16 В до 24 В.</w:t>
            </w:r>
          </w:p>
          <w:p w14:paraId="70B65EBA"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1F5CEE9F"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4B3B16B6"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1</w:t>
            </w:r>
          </w:p>
        </w:tc>
      </w:tr>
      <w:tr w:rsidR="00D96D46" w:rsidRPr="004A0756" w14:paraId="7492C519" w14:textId="77777777" w:rsidTr="00A41357">
        <w:trPr>
          <w:trHeight w:val="174"/>
        </w:trPr>
        <w:tc>
          <w:tcPr>
            <w:tcW w:w="717" w:type="dxa"/>
            <w:tcMar>
              <w:top w:w="45" w:type="dxa"/>
              <w:left w:w="150" w:type="dxa"/>
              <w:bottom w:w="45" w:type="dxa"/>
              <w:right w:w="150" w:type="dxa"/>
            </w:tcMar>
            <w:vAlign w:val="center"/>
          </w:tcPr>
          <w:p w14:paraId="0B230D99"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5</w:t>
            </w:r>
          </w:p>
        </w:tc>
        <w:tc>
          <w:tcPr>
            <w:tcW w:w="1515" w:type="dxa"/>
            <w:shd w:val="clear" w:color="auto" w:fill="auto"/>
            <w:vAlign w:val="center"/>
          </w:tcPr>
          <w:p w14:paraId="5ACD5ABB"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color w:val="000000"/>
                <w:sz w:val="24"/>
                <w:szCs w:val="24"/>
                <w:shd w:val="clear" w:color="auto" w:fill="FFFFFF"/>
              </w:rPr>
              <w:t>Световодная</w:t>
            </w:r>
            <w:proofErr w:type="spellEnd"/>
            <w:r w:rsidRPr="004A0756">
              <w:rPr>
                <w:rFonts w:ascii="Times New Roman" w:hAnsi="Times New Roman"/>
                <w:color w:val="000000"/>
                <w:sz w:val="24"/>
                <w:szCs w:val="24"/>
                <w:shd w:val="clear" w:color="auto" w:fill="FFFFFF"/>
              </w:rPr>
              <w:t xml:space="preserve">   </w:t>
            </w:r>
            <w:proofErr w:type="spellStart"/>
            <w:r w:rsidRPr="004A0756">
              <w:rPr>
                <w:rFonts w:ascii="Times New Roman" w:hAnsi="Times New Roman"/>
                <w:color w:val="000000"/>
                <w:sz w:val="24"/>
                <w:szCs w:val="24"/>
                <w:shd w:val="clear" w:color="auto" w:fill="FFFFFF"/>
              </w:rPr>
              <w:t>косметологическая</w:t>
            </w:r>
            <w:proofErr w:type="spellEnd"/>
            <w:r w:rsidRPr="004A0756">
              <w:rPr>
                <w:rFonts w:ascii="Times New Roman" w:hAnsi="Times New Roman"/>
                <w:color w:val="000000"/>
                <w:sz w:val="24"/>
                <w:szCs w:val="24"/>
                <w:shd w:val="clear" w:color="auto" w:fill="FFFFFF"/>
              </w:rPr>
              <w:t xml:space="preserve">   </w:t>
            </w:r>
            <w:proofErr w:type="spellStart"/>
            <w:r w:rsidRPr="004A0756">
              <w:rPr>
                <w:rFonts w:ascii="Times New Roman" w:hAnsi="Times New Roman"/>
                <w:color w:val="000000"/>
                <w:sz w:val="24"/>
                <w:szCs w:val="24"/>
                <w:shd w:val="clear" w:color="auto" w:fill="FFFFFF"/>
              </w:rPr>
              <w:t>насадка</w:t>
            </w:r>
            <w:proofErr w:type="spellEnd"/>
            <w:r w:rsidRPr="004A0756">
              <w:rPr>
                <w:rFonts w:ascii="Times New Roman" w:hAnsi="Times New Roman"/>
                <w:color w:val="000000"/>
                <w:sz w:val="24"/>
                <w:szCs w:val="24"/>
                <w:shd w:val="clear" w:color="auto" w:fill="FFFFFF"/>
              </w:rPr>
              <w:t xml:space="preserve"> СН</w:t>
            </w:r>
          </w:p>
        </w:tc>
        <w:tc>
          <w:tcPr>
            <w:tcW w:w="5561" w:type="dxa"/>
            <w:vAlign w:val="center"/>
          </w:tcPr>
          <w:p w14:paraId="131EA1F6" w14:textId="77777777" w:rsidR="00D96D46" w:rsidRPr="00D96D46" w:rsidRDefault="00D96D46" w:rsidP="00A41357">
            <w:pPr>
              <w:pStyle w:val="aa"/>
              <w:rPr>
                <w:rFonts w:ascii="Times New Roman" w:hAnsi="Times New Roman"/>
                <w:color w:val="000000"/>
                <w:sz w:val="24"/>
                <w:szCs w:val="24"/>
                <w:shd w:val="clear" w:color="auto" w:fill="FFFFFF"/>
                <w:lang w:val="ru-RU"/>
              </w:rPr>
            </w:pPr>
            <w:proofErr w:type="spellStart"/>
            <w:r w:rsidRPr="00D96D46">
              <w:rPr>
                <w:rFonts w:ascii="Times New Roman" w:hAnsi="Times New Roman"/>
                <w:color w:val="000000"/>
                <w:sz w:val="24"/>
                <w:szCs w:val="24"/>
                <w:shd w:val="clear" w:color="auto" w:fill="FFFFFF"/>
                <w:lang w:val="ru-RU"/>
              </w:rPr>
              <w:t>Световодная</w:t>
            </w:r>
            <w:proofErr w:type="spellEnd"/>
            <w:r w:rsidRPr="00D96D46">
              <w:rPr>
                <w:rFonts w:ascii="Times New Roman" w:hAnsi="Times New Roman"/>
                <w:color w:val="000000"/>
                <w:sz w:val="24"/>
                <w:szCs w:val="24"/>
                <w:shd w:val="clear" w:color="auto" w:fill="FFFFFF"/>
                <w:lang w:val="ru-RU"/>
              </w:rPr>
              <w:t xml:space="preserve">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косметологическая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насадка СН выполнена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из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нетоксичного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оптического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органического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стекла, хорошо пропускающего световой поток оптического и ближнего инфракрасного диапазонов.</w:t>
            </w:r>
          </w:p>
          <w:p w14:paraId="19380EAB" w14:textId="77777777" w:rsidR="00D96D46" w:rsidRDefault="00D96D46" w:rsidP="00A41357">
            <w:pPr>
              <w:pStyle w:val="aa"/>
              <w:rPr>
                <w:rFonts w:ascii="Times New Roman" w:hAnsi="Times New Roman"/>
                <w:color w:val="000000"/>
                <w:sz w:val="24"/>
                <w:szCs w:val="24"/>
                <w:shd w:val="clear" w:color="auto" w:fill="FFFFFF"/>
              </w:rPr>
            </w:pPr>
            <w:proofErr w:type="spellStart"/>
            <w:r w:rsidRPr="004A0756">
              <w:rPr>
                <w:rFonts w:ascii="Times New Roman" w:hAnsi="Times New Roman"/>
                <w:color w:val="000000"/>
                <w:sz w:val="24"/>
                <w:szCs w:val="24"/>
                <w:shd w:val="clear" w:color="auto" w:fill="FFFFFF"/>
              </w:rPr>
              <w:t>Совместима</w:t>
            </w:r>
            <w:proofErr w:type="spellEnd"/>
            <w:r w:rsidRPr="004A0756">
              <w:rPr>
                <w:rFonts w:ascii="Times New Roman" w:hAnsi="Times New Roman"/>
                <w:color w:val="000000"/>
                <w:sz w:val="24"/>
                <w:szCs w:val="24"/>
                <w:shd w:val="clear" w:color="auto" w:fill="FFFFFF"/>
              </w:rPr>
              <w:t xml:space="preserve"> с </w:t>
            </w:r>
            <w:proofErr w:type="spellStart"/>
            <w:r w:rsidRPr="004A0756">
              <w:rPr>
                <w:rFonts w:ascii="Times New Roman" w:hAnsi="Times New Roman"/>
                <w:color w:val="000000"/>
                <w:sz w:val="24"/>
                <w:szCs w:val="24"/>
                <w:shd w:val="clear" w:color="auto" w:fill="FFFFFF"/>
              </w:rPr>
              <w:t>аппаратом</w:t>
            </w:r>
            <w:proofErr w:type="spellEnd"/>
          </w:p>
          <w:p w14:paraId="169787B9"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4E3E7044"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4C65B30D"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4</w:t>
            </w:r>
          </w:p>
        </w:tc>
      </w:tr>
    </w:tbl>
    <w:p w14:paraId="5AF05679" w14:textId="77777777" w:rsidR="00D96D46" w:rsidRDefault="00D96D46" w:rsidP="001C5000">
      <w:pPr>
        <w:pStyle w:val="ac"/>
        <w:jc w:val="left"/>
        <w:rPr>
          <w:rFonts w:ascii="Times" w:hAnsi="Times"/>
          <w:sz w:val="22"/>
          <w:szCs w:val="22"/>
        </w:rPr>
      </w:pPr>
    </w:p>
    <w:p w14:paraId="7EB56BA9" w14:textId="77777777" w:rsidR="008F2379" w:rsidRPr="003662C1" w:rsidRDefault="008F2379" w:rsidP="0036502F">
      <w:pPr>
        <w:widowControl/>
        <w:spacing w:before="0"/>
        <w:ind w:firstLine="567"/>
        <w:contextualSpacing/>
        <w:rPr>
          <w:color w:val="000000"/>
          <w:szCs w:val="24"/>
        </w:rPr>
      </w:pPr>
    </w:p>
    <w:p w14:paraId="33361384" w14:textId="7275EE35" w:rsidR="004D48EB" w:rsidRPr="004D48EB" w:rsidRDefault="001211B2" w:rsidP="004D48EB">
      <w:pPr>
        <w:pStyle w:val="af4"/>
        <w:spacing w:line="320" w:lineRule="exact"/>
        <w:ind w:firstLine="709"/>
        <w:rPr>
          <w:b w:val="0"/>
          <w:bCs w:val="0"/>
          <w:sz w:val="24"/>
          <w:szCs w:val="24"/>
        </w:rPr>
      </w:pPr>
      <w:r w:rsidRPr="004D48EB">
        <w:rPr>
          <w:b w:val="0"/>
          <w:bCs w:val="0"/>
          <w:color w:val="000000"/>
          <w:sz w:val="24"/>
          <w:szCs w:val="24"/>
        </w:rPr>
        <w:t xml:space="preserve">Условия </w:t>
      </w:r>
      <w:r w:rsidR="0030326F">
        <w:rPr>
          <w:b w:val="0"/>
          <w:bCs w:val="0"/>
          <w:color w:val="000000"/>
          <w:sz w:val="24"/>
          <w:szCs w:val="24"/>
        </w:rPr>
        <w:t>выполнения работ</w:t>
      </w:r>
      <w:r w:rsidRPr="003662C1">
        <w:rPr>
          <w:color w:val="000000"/>
          <w:szCs w:val="24"/>
        </w:rPr>
        <w:t xml:space="preserve">: </w:t>
      </w:r>
      <w:r w:rsidR="004D48EB" w:rsidRPr="004D48EB">
        <w:rPr>
          <w:b w:val="0"/>
          <w:bCs w:val="0"/>
          <w:sz w:val="24"/>
          <w:szCs w:val="24"/>
        </w:rPr>
        <w:t>выполнения работ по ремонту медицинского оборудования</w:t>
      </w:r>
    </w:p>
    <w:p w14:paraId="10F01E98" w14:textId="4AE43E94" w:rsidR="001211B2" w:rsidRPr="003662C1" w:rsidRDefault="001211B2" w:rsidP="0036502F">
      <w:pPr>
        <w:ind w:firstLine="567"/>
        <w:contextualSpacing/>
        <w:rPr>
          <w:color w:val="000000"/>
          <w:szCs w:val="24"/>
        </w:rPr>
      </w:pPr>
      <w:r w:rsidRPr="003662C1">
        <w:rPr>
          <w:color w:val="000000"/>
          <w:szCs w:val="24"/>
        </w:rPr>
        <w:t xml:space="preserve">осуществляется силами </w:t>
      </w:r>
      <w:r w:rsidR="00074463">
        <w:rPr>
          <w:color w:val="000000"/>
          <w:szCs w:val="24"/>
        </w:rPr>
        <w:t>Подрядчика</w:t>
      </w:r>
      <w:r w:rsidRPr="003662C1">
        <w:rPr>
          <w:color w:val="000000"/>
          <w:szCs w:val="24"/>
        </w:rPr>
        <w:t>.</w:t>
      </w:r>
    </w:p>
    <w:p w14:paraId="66D26BC8" w14:textId="37F17CA3" w:rsidR="001211B2" w:rsidRPr="003662C1" w:rsidRDefault="001211B2" w:rsidP="0036502F">
      <w:pPr>
        <w:keepNext/>
        <w:keepLines/>
        <w:suppressAutoHyphens/>
        <w:ind w:firstLine="567"/>
        <w:rPr>
          <w:szCs w:val="24"/>
          <w:lang w:eastAsia="ar-SA"/>
        </w:rPr>
      </w:pPr>
      <w:r w:rsidRPr="003662C1">
        <w:rPr>
          <w:b/>
          <w:szCs w:val="24"/>
          <w:lang w:eastAsia="ar-SA"/>
        </w:rPr>
        <w:t xml:space="preserve">Требование </w:t>
      </w:r>
      <w:r w:rsidR="004D48EB">
        <w:rPr>
          <w:b/>
          <w:szCs w:val="24"/>
          <w:lang w:eastAsia="ar-SA"/>
        </w:rPr>
        <w:t xml:space="preserve">к выполнению работ: </w:t>
      </w:r>
      <w:r w:rsidR="00DC6015" w:rsidRPr="003662C1">
        <w:rPr>
          <w:szCs w:val="24"/>
          <w:lang w:eastAsia="ar-SA"/>
        </w:rPr>
        <w:t>п</w:t>
      </w:r>
      <w:r w:rsidRPr="003662C1">
        <w:rPr>
          <w:szCs w:val="24"/>
          <w:lang w:eastAsia="ar-SA"/>
        </w:rPr>
        <w:t xml:space="preserve">ри </w:t>
      </w:r>
      <w:r w:rsidR="004D48EB" w:rsidRPr="004D48EB">
        <w:rPr>
          <w:szCs w:val="24"/>
          <w:lang w:eastAsia="ar-SA"/>
        </w:rPr>
        <w:t>выполнени</w:t>
      </w:r>
      <w:r w:rsidR="004D48EB">
        <w:rPr>
          <w:szCs w:val="24"/>
          <w:lang w:eastAsia="ar-SA"/>
        </w:rPr>
        <w:t>и</w:t>
      </w:r>
      <w:r w:rsidR="004D48EB" w:rsidRPr="004D48EB">
        <w:rPr>
          <w:szCs w:val="24"/>
          <w:lang w:eastAsia="ar-SA"/>
        </w:rPr>
        <w:t xml:space="preserve"> работ по ремонту медицинского оборудования</w:t>
      </w:r>
      <w:r w:rsidR="004D48EB" w:rsidRPr="003662C1">
        <w:rPr>
          <w:szCs w:val="24"/>
          <w:lang w:eastAsia="ar-SA"/>
        </w:rPr>
        <w:t xml:space="preserve"> </w:t>
      </w:r>
      <w:r w:rsidR="004D48EB">
        <w:rPr>
          <w:szCs w:val="24"/>
          <w:lang w:eastAsia="ar-SA"/>
        </w:rPr>
        <w:t>Подрядчику</w:t>
      </w:r>
      <w:r w:rsidRPr="003662C1">
        <w:rPr>
          <w:szCs w:val="24"/>
          <w:lang w:eastAsia="ar-SA"/>
        </w:rPr>
        <w:t xml:space="preserve"> необходимо:</w:t>
      </w:r>
    </w:p>
    <w:p w14:paraId="317DCB32" w14:textId="37DDF320" w:rsidR="001211B2" w:rsidRPr="003662C1" w:rsidRDefault="001211B2" w:rsidP="0036502F">
      <w:pPr>
        <w:keepNext/>
        <w:keepLines/>
        <w:suppressAutoHyphens/>
        <w:rPr>
          <w:szCs w:val="24"/>
          <w:lang w:eastAsia="ar-SA"/>
        </w:rPr>
      </w:pPr>
      <w:r w:rsidRPr="003662C1">
        <w:rPr>
          <w:szCs w:val="24"/>
          <w:lang w:eastAsia="ar-SA"/>
        </w:rPr>
        <w:t xml:space="preserve">- </w:t>
      </w:r>
      <w:r w:rsidR="004D48EB">
        <w:rPr>
          <w:szCs w:val="24"/>
          <w:lang w:eastAsia="ar-SA"/>
        </w:rPr>
        <w:t>выполнять работы по ремонту медицинского оборудования</w:t>
      </w:r>
      <w:r w:rsidRPr="003662C1">
        <w:rPr>
          <w:szCs w:val="24"/>
          <w:lang w:eastAsia="ar-SA"/>
        </w:rPr>
        <w:t xml:space="preserve"> в соответствии </w:t>
      </w:r>
      <w:r w:rsidR="00C52114" w:rsidRPr="003662C1">
        <w:rPr>
          <w:szCs w:val="24"/>
          <w:lang w:eastAsia="ar-SA"/>
        </w:rPr>
        <w:t xml:space="preserve">с </w:t>
      </w:r>
      <w:r w:rsidRPr="003662C1">
        <w:rPr>
          <w:szCs w:val="24"/>
          <w:lang w:eastAsia="ar-SA"/>
        </w:rPr>
        <w:t xml:space="preserve">требованиями действующего законодательства Российской Федерации, установленными к таким </w:t>
      </w:r>
      <w:r w:rsidR="00384BC1">
        <w:rPr>
          <w:szCs w:val="24"/>
          <w:lang w:eastAsia="ar-SA"/>
        </w:rPr>
        <w:t>работам</w:t>
      </w:r>
      <w:r w:rsidRPr="003662C1">
        <w:rPr>
          <w:szCs w:val="24"/>
          <w:lang w:eastAsia="ar-SA"/>
        </w:rPr>
        <w:t xml:space="preserve"> и обеспечить качество </w:t>
      </w:r>
      <w:r w:rsidR="0030326F">
        <w:rPr>
          <w:szCs w:val="24"/>
          <w:lang w:eastAsia="ar-SA"/>
        </w:rPr>
        <w:t>выполняемых работ</w:t>
      </w:r>
      <w:r w:rsidRPr="003662C1">
        <w:rPr>
          <w:szCs w:val="24"/>
          <w:lang w:eastAsia="ar-SA"/>
        </w:rPr>
        <w:t xml:space="preserve"> в соответствии с действующими нормативными правовыми актами.</w:t>
      </w:r>
    </w:p>
    <w:p w14:paraId="41E91A73" w14:textId="42F5F6AE" w:rsidR="001211B2" w:rsidRPr="003662C1" w:rsidRDefault="004D48EB" w:rsidP="0036502F">
      <w:pPr>
        <w:ind w:firstLine="567"/>
        <w:contextualSpacing/>
        <w:rPr>
          <w:color w:val="000000"/>
          <w:szCs w:val="24"/>
        </w:rPr>
      </w:pPr>
      <w:r>
        <w:rPr>
          <w:szCs w:val="24"/>
          <w:lang w:eastAsia="ar-SA"/>
        </w:rPr>
        <w:t>Подрядчик</w:t>
      </w:r>
      <w:r w:rsidR="001211B2" w:rsidRPr="003662C1">
        <w:rPr>
          <w:szCs w:val="24"/>
          <w:lang w:eastAsia="ar-SA"/>
        </w:rPr>
        <w:t xml:space="preserve"> при </w:t>
      </w:r>
      <w:r w:rsidRPr="004D48EB">
        <w:rPr>
          <w:szCs w:val="24"/>
          <w:lang w:eastAsia="ar-SA"/>
        </w:rPr>
        <w:t>выполнени</w:t>
      </w:r>
      <w:r>
        <w:rPr>
          <w:szCs w:val="24"/>
          <w:lang w:eastAsia="ar-SA"/>
        </w:rPr>
        <w:t>и</w:t>
      </w:r>
      <w:r w:rsidRPr="004D48EB">
        <w:rPr>
          <w:szCs w:val="24"/>
          <w:lang w:eastAsia="ar-SA"/>
        </w:rPr>
        <w:t xml:space="preserve"> работ по ремонту медицинского оборудования</w:t>
      </w:r>
      <w:r w:rsidRPr="003662C1">
        <w:rPr>
          <w:szCs w:val="24"/>
          <w:lang w:eastAsia="ar-SA"/>
        </w:rPr>
        <w:t xml:space="preserve"> </w:t>
      </w:r>
      <w:r w:rsidR="001211B2" w:rsidRPr="003662C1">
        <w:rPr>
          <w:szCs w:val="24"/>
          <w:lang w:eastAsia="ar-SA"/>
        </w:rPr>
        <w:t xml:space="preserve">несет ответственность за </w:t>
      </w:r>
      <w:r>
        <w:rPr>
          <w:szCs w:val="24"/>
          <w:lang w:eastAsia="ar-SA"/>
        </w:rPr>
        <w:t>выполненные работы</w:t>
      </w:r>
      <w:r w:rsidR="001211B2" w:rsidRPr="003662C1">
        <w:rPr>
          <w:szCs w:val="24"/>
          <w:lang w:eastAsia="ar-SA"/>
        </w:rPr>
        <w:t xml:space="preserve"> и несет риск убытков, связанных с их ненадлежащим качеством.</w:t>
      </w:r>
    </w:p>
    <w:p w14:paraId="26A88D17" w14:textId="77777777"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14:paraId="2B3960A2" w14:textId="77777777"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751902A0" w14:textId="207F36D5" w:rsidR="005C2B4F" w:rsidRPr="00FE5217" w:rsidRDefault="003450DF" w:rsidP="0036502F">
      <w:pPr>
        <w:pStyle w:val="ConsPlusNormal"/>
        <w:widowControl/>
        <w:tabs>
          <w:tab w:val="left" w:pos="5505"/>
        </w:tabs>
        <w:ind w:firstLine="0"/>
        <w:jc w:val="both"/>
        <w:rPr>
          <w:rFonts w:ascii="Times New Roman" w:hAnsi="Times New Roman" w:cs="Times New Roman"/>
          <w:b/>
          <w:bCs/>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proofErr w:type="gramStart"/>
      <w:r w:rsidR="00FE5217" w:rsidRPr="00FE5217">
        <w:rPr>
          <w:rFonts w:ascii="Times New Roman" w:hAnsi="Times New Roman" w:cs="Times New Roman"/>
          <w:b/>
          <w:bCs/>
          <w:sz w:val="24"/>
          <w:szCs w:val="24"/>
          <w:lang w:eastAsia="ar-SA"/>
        </w:rPr>
        <w:t>55827  (</w:t>
      </w:r>
      <w:proofErr w:type="gramEnd"/>
      <w:r w:rsidR="00FE5217" w:rsidRPr="00FE5217">
        <w:rPr>
          <w:rFonts w:ascii="Times New Roman" w:hAnsi="Times New Roman" w:cs="Times New Roman"/>
          <w:b/>
          <w:bCs/>
          <w:sz w:val="24"/>
          <w:szCs w:val="24"/>
          <w:lang w:eastAsia="ar-SA"/>
        </w:rPr>
        <w:t xml:space="preserve"> пятьдесят пять тысяч восемьсот двадцать семь) руб. – 67 коп.</w:t>
      </w:r>
    </w:p>
    <w:p w14:paraId="5B869E72" w14:textId="77777777" w:rsidR="00656C8B" w:rsidRPr="00584B97" w:rsidRDefault="00656C8B" w:rsidP="0036502F">
      <w:pPr>
        <w:pStyle w:val="ConsPlusNormal"/>
        <w:widowControl/>
        <w:tabs>
          <w:tab w:val="left" w:pos="5505"/>
        </w:tabs>
        <w:ind w:firstLine="0"/>
        <w:jc w:val="both"/>
        <w:rPr>
          <w:rFonts w:ascii="Times New Roman" w:hAnsi="Times New Roman" w:cs="Times New Roman"/>
          <w:sz w:val="24"/>
          <w:szCs w:val="24"/>
          <w:lang w:eastAsia="ar-SA"/>
        </w:rPr>
      </w:pPr>
    </w:p>
    <w:p w14:paraId="56797206" w14:textId="00FB1DD9" w:rsidR="0045055D" w:rsidRPr="003662C1" w:rsidRDefault="0045055D" w:rsidP="0045055D">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w:t>
      </w:r>
      <w:r w:rsidR="004D48EB">
        <w:rPr>
          <w:szCs w:val="24"/>
        </w:rPr>
        <w:t>Подрядчика</w:t>
      </w:r>
      <w:r w:rsidRPr="003662C1">
        <w:rPr>
          <w:szCs w:val="24"/>
        </w:rPr>
        <w:t xml:space="preserve">, которые могут возникнуть в ходе </w:t>
      </w:r>
      <w:r w:rsidRPr="003662C1">
        <w:rPr>
          <w:szCs w:val="24"/>
        </w:rPr>
        <w:lastRenderedPageBreak/>
        <w:t>исполнения договора, в том числе: на перевозку, страхование, уплату таможенных пошлин, налогов и др. обязательных платежей.</w:t>
      </w:r>
    </w:p>
    <w:p w14:paraId="0C183EA1" w14:textId="77777777" w:rsidR="001211B2" w:rsidRPr="003662C1" w:rsidRDefault="001211B2" w:rsidP="0036502F">
      <w:pPr>
        <w:widowControl/>
        <w:spacing w:before="0"/>
        <w:ind w:firstLine="709"/>
        <w:contextualSpacing/>
        <w:rPr>
          <w:b/>
          <w:szCs w:val="24"/>
        </w:rPr>
      </w:pP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52652136" w:rsidR="001211B2" w:rsidRPr="003662C1" w:rsidRDefault="001211B2" w:rsidP="0036502F">
      <w:pPr>
        <w:widowControl/>
        <w:spacing w:before="0"/>
        <w:ind w:firstLine="709"/>
        <w:contextualSpacing/>
        <w:rPr>
          <w:color w:val="000000"/>
          <w:szCs w:val="24"/>
        </w:rPr>
      </w:pPr>
      <w:r w:rsidRPr="003662C1">
        <w:rPr>
          <w:szCs w:val="24"/>
        </w:rPr>
        <w:t xml:space="preserve">1) </w:t>
      </w:r>
      <w:r w:rsidR="0030326F">
        <w:rPr>
          <w:szCs w:val="24"/>
        </w:rPr>
        <w:t>Выполняемые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0030326F">
        <w:rPr>
          <w:color w:val="000000"/>
          <w:szCs w:val="24"/>
        </w:rPr>
        <w:t>выполненные работы</w:t>
      </w:r>
      <w:r w:rsidRPr="003662C1">
        <w:rPr>
          <w:color w:val="000000"/>
          <w:szCs w:val="24"/>
        </w:rPr>
        <w:t xml:space="preserve">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D2169FD" w:rsidR="001211B2" w:rsidRPr="003662C1" w:rsidRDefault="001211B2" w:rsidP="0036502F">
      <w:pPr>
        <w:widowControl/>
        <w:spacing w:before="0"/>
        <w:ind w:firstLine="709"/>
        <w:contextualSpacing/>
        <w:rPr>
          <w:szCs w:val="24"/>
        </w:rPr>
      </w:pPr>
      <w:r w:rsidRPr="003662C1">
        <w:rPr>
          <w:szCs w:val="24"/>
        </w:rPr>
        <w:t xml:space="preserve">2) Качество </w:t>
      </w:r>
      <w:r w:rsidR="0030326F">
        <w:rPr>
          <w:szCs w:val="24"/>
        </w:rPr>
        <w:t>работ</w:t>
      </w:r>
      <w:r w:rsidRPr="003662C1">
        <w:rPr>
          <w:szCs w:val="24"/>
        </w:rPr>
        <w:t xml:space="preserve"> подтверждается соответствием техническим характеристикам, описанию, указанным в Техническом задании.</w:t>
      </w:r>
    </w:p>
    <w:p w14:paraId="12DDFA42" w14:textId="6D21747C"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30326F">
        <w:rPr>
          <w:szCs w:val="24"/>
        </w:rPr>
        <w:t>работы</w:t>
      </w:r>
      <w:r w:rsidRPr="003662C1">
        <w:rPr>
          <w:szCs w:val="24"/>
        </w:rPr>
        <w:t xml:space="preserve"> должны полностью соответствовать Техническому заданию.</w:t>
      </w:r>
    </w:p>
    <w:p w14:paraId="68D666E7" w14:textId="31EE737D"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30326F">
        <w:rPr>
          <w:color w:val="000000"/>
          <w:szCs w:val="24"/>
        </w:rPr>
        <w:t>выполнение работ</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04369D37" w14:textId="77777777" w:rsidR="008F2379" w:rsidRPr="003662C1" w:rsidRDefault="008F2379" w:rsidP="0036502F">
      <w:pPr>
        <w:widowControl/>
        <w:shd w:val="clear" w:color="auto" w:fill="FFFFFF"/>
        <w:spacing w:before="0"/>
        <w:ind w:firstLine="709"/>
        <w:rPr>
          <w:b/>
          <w:color w:val="000000"/>
          <w:szCs w:val="24"/>
        </w:rPr>
      </w:pPr>
    </w:p>
    <w:p w14:paraId="3E39ECAB" w14:textId="27A40761" w:rsidR="0045055D" w:rsidRPr="003662C1" w:rsidRDefault="001211B2" w:rsidP="0045055D">
      <w:pPr>
        <w:widowControl/>
        <w:shd w:val="clear" w:color="auto" w:fill="FFFFFF"/>
        <w:spacing w:before="0"/>
        <w:ind w:firstLine="709"/>
        <w:jc w:val="left"/>
        <w:rPr>
          <w:szCs w:val="24"/>
        </w:rPr>
      </w:pPr>
      <w:r w:rsidRPr="005735E2">
        <w:rPr>
          <w:b/>
          <w:color w:val="000000"/>
          <w:szCs w:val="24"/>
        </w:rPr>
        <w:t xml:space="preserve">9. Срок </w:t>
      </w:r>
      <w:r w:rsidR="0030326F">
        <w:rPr>
          <w:b/>
          <w:color w:val="000000"/>
          <w:szCs w:val="24"/>
        </w:rPr>
        <w:t>выполнения работ</w:t>
      </w:r>
      <w:r w:rsidRPr="005735E2">
        <w:rPr>
          <w:b/>
          <w:color w:val="000000"/>
          <w:szCs w:val="24"/>
        </w:rPr>
        <w:t>:</w:t>
      </w:r>
      <w:r w:rsidRPr="005735E2">
        <w:rPr>
          <w:color w:val="000000"/>
          <w:szCs w:val="24"/>
        </w:rPr>
        <w:t xml:space="preserve"> </w:t>
      </w:r>
      <w:r w:rsidR="00FE5217">
        <w:rPr>
          <w:color w:val="000000"/>
        </w:rPr>
        <w:t>до 3</w:t>
      </w:r>
      <w:r w:rsidR="008F4A45">
        <w:rPr>
          <w:color w:val="000000"/>
        </w:rPr>
        <w:t>1.</w:t>
      </w:r>
      <w:r w:rsidR="00FE5217">
        <w:rPr>
          <w:color w:val="000000"/>
        </w:rPr>
        <w:t xml:space="preserve">10.2023 </w:t>
      </w:r>
      <w:r w:rsidR="005735E2" w:rsidRPr="005735E2">
        <w:rPr>
          <w:color w:val="000000"/>
          <w:szCs w:val="24"/>
        </w:rPr>
        <w:t>г.</w:t>
      </w:r>
      <w:r w:rsidR="00B7514D">
        <w:rPr>
          <w:color w:val="000000"/>
          <w:szCs w:val="24"/>
        </w:rPr>
        <w:t xml:space="preserve"> </w:t>
      </w:r>
      <w:r w:rsidR="0030326F">
        <w:rPr>
          <w:color w:val="000000"/>
          <w:szCs w:val="24"/>
        </w:rPr>
        <w:t>Выполнение работ</w:t>
      </w:r>
      <w:r w:rsidR="005735E2" w:rsidRPr="005735E2">
        <w:rPr>
          <w:color w:val="000000"/>
          <w:szCs w:val="24"/>
        </w:rPr>
        <w:t xml:space="preserve"> осуществляется по заявительному методу.</w:t>
      </w:r>
      <w:r w:rsidR="0045055D" w:rsidRPr="0045055D">
        <w:rPr>
          <w:color w:val="000000"/>
          <w:szCs w:val="24"/>
        </w:rPr>
        <w:t xml:space="preserve"> </w:t>
      </w:r>
      <w:r w:rsidR="0030326F">
        <w:rPr>
          <w:color w:val="000000"/>
          <w:szCs w:val="24"/>
        </w:rPr>
        <w:t>Выполнение работ</w:t>
      </w:r>
      <w:r w:rsidR="0045055D"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sidR="0030326F">
        <w:rPr>
          <w:color w:val="000000"/>
          <w:szCs w:val="24"/>
        </w:rPr>
        <w:t>выполнения работы</w:t>
      </w:r>
      <w:r w:rsidR="0045055D">
        <w:rPr>
          <w:color w:val="000000"/>
          <w:szCs w:val="24"/>
        </w:rPr>
        <w:t>.</w:t>
      </w:r>
    </w:p>
    <w:p w14:paraId="4F3943F9" w14:textId="77777777" w:rsidR="001211B2" w:rsidRPr="003662C1" w:rsidRDefault="001211B2" w:rsidP="00375A71">
      <w:pPr>
        <w:widowControl/>
        <w:shd w:val="clear" w:color="auto" w:fill="FFFFFF"/>
        <w:spacing w:before="0"/>
        <w:ind w:firstLine="709"/>
        <w:jc w:val="left"/>
        <w:rPr>
          <w:szCs w:val="24"/>
        </w:rPr>
      </w:pPr>
    </w:p>
    <w:p w14:paraId="62F177DA" w14:textId="250BED76"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w:t>
      </w:r>
      <w:r w:rsidR="004D48EB">
        <w:rPr>
          <w:color w:val="000000"/>
          <w:szCs w:val="24"/>
        </w:rPr>
        <w:t>Подрядчика</w:t>
      </w:r>
      <w:r w:rsidRPr="003662C1">
        <w:rPr>
          <w:color w:val="000000"/>
          <w:szCs w:val="24"/>
        </w:rPr>
        <w:t xml:space="preserve">,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w:t>
      </w:r>
      <w:r w:rsidR="004D48EB">
        <w:rPr>
          <w:color w:val="000000"/>
          <w:szCs w:val="24"/>
        </w:rPr>
        <w:t>Подрядчика</w:t>
      </w:r>
      <w:r w:rsidRPr="003662C1">
        <w:rPr>
          <w:color w:val="000000"/>
          <w:szCs w:val="24"/>
        </w:rPr>
        <w:t xml:space="preserve"> (счета на оплату, акта </w:t>
      </w:r>
      <w:r w:rsidR="00A954BE">
        <w:rPr>
          <w:color w:val="000000"/>
          <w:szCs w:val="24"/>
        </w:rPr>
        <w:t>выполнения</w:t>
      </w:r>
      <w:r w:rsidRPr="003662C1">
        <w:rPr>
          <w:color w:val="000000"/>
          <w:szCs w:val="24"/>
        </w:rPr>
        <w:t xml:space="preserve"> </w:t>
      </w:r>
      <w:r w:rsidR="0030326F">
        <w:rPr>
          <w:color w:val="000000"/>
          <w:szCs w:val="24"/>
        </w:rPr>
        <w:t>работ</w:t>
      </w:r>
      <w:r w:rsidRPr="003662C1">
        <w:rPr>
          <w:color w:val="000000"/>
          <w:szCs w:val="24"/>
        </w:rPr>
        <w:t xml:space="preserve"> 2 экземпляра).</w:t>
      </w:r>
    </w:p>
    <w:p w14:paraId="2806E215" w14:textId="270D7432" w:rsidR="00816ABC" w:rsidRPr="00167CBE" w:rsidRDefault="0074499E" w:rsidP="0074499E">
      <w:pPr>
        <w:pStyle w:val="ac"/>
        <w:spacing w:after="0" w:line="320" w:lineRule="exact"/>
        <w:ind w:firstLine="0"/>
      </w:pPr>
      <w:r>
        <w:rPr>
          <w:b/>
          <w:szCs w:val="24"/>
        </w:rPr>
        <w:t xml:space="preserve">             </w:t>
      </w:r>
      <w:r w:rsidR="001211B2" w:rsidRPr="003662C1">
        <w:rPr>
          <w:b/>
          <w:szCs w:val="24"/>
        </w:rPr>
        <w:t xml:space="preserve">11. Место </w:t>
      </w:r>
      <w:r w:rsidR="00A954BE">
        <w:rPr>
          <w:b/>
          <w:szCs w:val="24"/>
        </w:rPr>
        <w:t>выполнения</w:t>
      </w:r>
      <w:r w:rsidR="001211B2" w:rsidRPr="003662C1">
        <w:rPr>
          <w:b/>
          <w:szCs w:val="24"/>
        </w:rPr>
        <w:t xml:space="preserve"> </w:t>
      </w:r>
      <w:r w:rsidR="0030326F">
        <w:rPr>
          <w:b/>
          <w:szCs w:val="24"/>
        </w:rPr>
        <w:t>работ</w:t>
      </w:r>
      <w:r w:rsidR="001211B2" w:rsidRPr="003662C1">
        <w:rPr>
          <w:b/>
          <w:szCs w:val="24"/>
        </w:rPr>
        <w:t xml:space="preserve">: </w:t>
      </w:r>
      <w:r w:rsidR="001211B2" w:rsidRPr="003662C1">
        <w:rPr>
          <w:szCs w:val="24"/>
        </w:rPr>
        <w:t>248018, г. Калуга ул. Болотникова, д.1</w:t>
      </w:r>
      <w:r w:rsidR="00816ABC">
        <w:rPr>
          <w:szCs w:val="24"/>
        </w:rPr>
        <w:t>.</w:t>
      </w:r>
      <w:r w:rsidR="00FF139E" w:rsidRPr="003662C1">
        <w:rPr>
          <w:szCs w:val="24"/>
        </w:rPr>
        <w:t>,</w:t>
      </w:r>
      <w:r w:rsidR="00816ABC" w:rsidRPr="00816ABC">
        <w:t xml:space="preserve"> </w:t>
      </w:r>
      <w:r w:rsidR="00816ABC">
        <w:t>249442, Калужская область, г. Киров, пер. Первомайский, д. 2а.</w:t>
      </w:r>
    </w:p>
    <w:p w14:paraId="73FCA888" w14:textId="77777777" w:rsidR="001211B2" w:rsidRPr="003662C1" w:rsidRDefault="001211B2" w:rsidP="00816ABC">
      <w:pPr>
        <w:widowControl/>
        <w:spacing w:before="0"/>
        <w:ind w:firstLine="0"/>
        <w:contextualSpacing/>
        <w:rPr>
          <w:szCs w:val="24"/>
        </w:rPr>
      </w:pPr>
    </w:p>
    <w:p w14:paraId="3EDA7167" w14:textId="02D3AEE8"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30326F">
        <w:rPr>
          <w:szCs w:val="24"/>
        </w:rPr>
        <w:t>выполненная работа</w:t>
      </w:r>
      <w:r w:rsidRPr="003662C1">
        <w:rPr>
          <w:szCs w:val="24"/>
        </w:rPr>
        <w:t xml:space="preserve">, является аналогом, то данная </w:t>
      </w:r>
      <w:r w:rsidR="0030326F">
        <w:rPr>
          <w:szCs w:val="24"/>
        </w:rPr>
        <w:t>работа</w:t>
      </w:r>
      <w:r w:rsidRPr="003662C1">
        <w:rPr>
          <w:szCs w:val="24"/>
        </w:rPr>
        <w:t xml:space="preserve">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D3D49F8" w14:textId="77777777" w:rsidR="001211B2" w:rsidRPr="003662C1" w:rsidRDefault="001211B2" w:rsidP="0036502F">
      <w:pPr>
        <w:widowControl/>
        <w:spacing w:before="0"/>
        <w:ind w:firstLine="540"/>
        <w:contextualSpacing/>
        <w:rPr>
          <w:szCs w:val="24"/>
        </w:rPr>
      </w:pPr>
    </w:p>
    <w:p w14:paraId="134B88DC" w14:textId="77777777"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53CE2AA0" w14:textId="77777777" w:rsidR="001211B2" w:rsidRPr="003662C1" w:rsidRDefault="001211B2" w:rsidP="0036502F">
      <w:pPr>
        <w:ind w:firstLine="540"/>
        <w:contextualSpacing/>
        <w:rPr>
          <w:b/>
          <w:bCs/>
          <w:szCs w:val="24"/>
        </w:rPr>
      </w:pPr>
    </w:p>
    <w:p w14:paraId="1B781E60" w14:textId="4E541ABB" w:rsidR="0074499E" w:rsidRDefault="001211B2" w:rsidP="0074499E">
      <w:pPr>
        <w:widowControl/>
        <w:spacing w:before="0"/>
        <w:ind w:firstLine="540"/>
        <w:contextualSpacing/>
        <w:rPr>
          <w:szCs w:val="24"/>
        </w:rPr>
      </w:pPr>
      <w:r w:rsidRPr="003662C1">
        <w:rPr>
          <w:b/>
          <w:bCs/>
          <w:szCs w:val="24"/>
        </w:rPr>
        <w:t xml:space="preserve">14. Дополнительные требования к </w:t>
      </w:r>
      <w:r w:rsidR="00384BC1">
        <w:rPr>
          <w:b/>
          <w:bCs/>
          <w:szCs w:val="24"/>
        </w:rPr>
        <w:t>подрядчику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3BD66B73" w14:textId="77777777"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2BE4FB5D" w14:textId="77777777" w:rsidR="001211B2" w:rsidRPr="003662C1" w:rsidRDefault="001211B2" w:rsidP="0036502F">
      <w:pPr>
        <w:widowControl/>
        <w:tabs>
          <w:tab w:val="left" w:pos="-2160"/>
        </w:tabs>
        <w:spacing w:before="0"/>
        <w:ind w:firstLine="720"/>
        <w:contextualSpacing/>
        <w:rPr>
          <w:b/>
          <w:szCs w:val="24"/>
        </w:rPr>
      </w:pP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CFA4EF" w14:textId="25088F45"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E5217">
        <w:rPr>
          <w:b/>
          <w:szCs w:val="24"/>
        </w:rPr>
        <w:t>16</w:t>
      </w:r>
      <w:r w:rsidR="0038494A" w:rsidRPr="003662C1">
        <w:rPr>
          <w:b/>
          <w:szCs w:val="24"/>
        </w:rPr>
        <w:t>.</w:t>
      </w:r>
      <w:r w:rsidR="00C11E70">
        <w:rPr>
          <w:b/>
          <w:szCs w:val="24"/>
        </w:rPr>
        <w:t>06</w:t>
      </w:r>
      <w:r w:rsidR="00093916" w:rsidRPr="003662C1">
        <w:rPr>
          <w:b/>
          <w:szCs w:val="24"/>
        </w:rPr>
        <w:t>.202</w:t>
      </w:r>
      <w:r w:rsidR="00C11E70">
        <w:rPr>
          <w:b/>
          <w:szCs w:val="24"/>
        </w:rPr>
        <w:t>3</w:t>
      </w:r>
      <w:r w:rsidRPr="003662C1">
        <w:rPr>
          <w:b/>
          <w:szCs w:val="24"/>
        </w:rPr>
        <w:t>г.</w:t>
      </w:r>
    </w:p>
    <w:p w14:paraId="1BF74CE7" w14:textId="77777777" w:rsidR="001211B2" w:rsidRPr="003662C1" w:rsidRDefault="001211B2" w:rsidP="0036502F">
      <w:pPr>
        <w:ind w:firstLine="540"/>
        <w:contextualSpacing/>
        <w:rPr>
          <w:b/>
          <w:szCs w:val="24"/>
        </w:rPr>
      </w:pPr>
    </w:p>
    <w:p w14:paraId="794DF8DB" w14:textId="24CA4DFE"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w:t>
      </w:r>
      <w:r w:rsidR="00C11E70">
        <w:rPr>
          <w:b/>
          <w:szCs w:val="24"/>
        </w:rPr>
        <w:t>3</w:t>
      </w:r>
      <w:r w:rsidR="00FF139E" w:rsidRPr="003662C1">
        <w:rPr>
          <w:b/>
          <w:szCs w:val="24"/>
        </w:rPr>
        <w:t>0</w:t>
      </w:r>
      <w:r w:rsidR="00093916" w:rsidRPr="003662C1">
        <w:rPr>
          <w:b/>
          <w:szCs w:val="24"/>
        </w:rPr>
        <w:t xml:space="preserve"> </w:t>
      </w:r>
      <w:bookmarkStart w:id="0" w:name="_Hlk136961253"/>
      <w:r w:rsidR="00FE5217">
        <w:rPr>
          <w:b/>
          <w:szCs w:val="24"/>
        </w:rPr>
        <w:t>21</w:t>
      </w:r>
      <w:r w:rsidR="00D915E0" w:rsidRPr="003662C1">
        <w:rPr>
          <w:b/>
          <w:szCs w:val="24"/>
        </w:rPr>
        <w:t>.</w:t>
      </w:r>
      <w:r w:rsidR="00F94951">
        <w:rPr>
          <w:b/>
          <w:szCs w:val="24"/>
        </w:rPr>
        <w:t>0</w:t>
      </w:r>
      <w:r w:rsidR="00C11E70">
        <w:rPr>
          <w:b/>
          <w:szCs w:val="24"/>
        </w:rPr>
        <w:t>6</w:t>
      </w:r>
      <w:r w:rsidR="00093916" w:rsidRPr="003662C1">
        <w:rPr>
          <w:b/>
          <w:szCs w:val="24"/>
        </w:rPr>
        <w:t>.202</w:t>
      </w:r>
      <w:r w:rsidR="00F94951">
        <w:rPr>
          <w:b/>
          <w:szCs w:val="24"/>
        </w:rPr>
        <w:t>3</w:t>
      </w:r>
      <w:r w:rsidRPr="003662C1">
        <w:rPr>
          <w:b/>
          <w:szCs w:val="24"/>
        </w:rPr>
        <w:t xml:space="preserve"> </w:t>
      </w:r>
      <w:bookmarkEnd w:id="0"/>
      <w:r w:rsidRPr="003662C1">
        <w:rPr>
          <w:b/>
          <w:szCs w:val="24"/>
        </w:rPr>
        <w:t>г.</w:t>
      </w:r>
    </w:p>
    <w:p w14:paraId="3F50D994" w14:textId="77777777" w:rsidR="001211B2" w:rsidRPr="003662C1" w:rsidRDefault="001211B2" w:rsidP="0036502F">
      <w:pPr>
        <w:widowControl/>
        <w:spacing w:before="0"/>
        <w:ind w:firstLine="540"/>
        <w:contextualSpacing/>
        <w:rPr>
          <w:b/>
          <w:szCs w:val="24"/>
        </w:rPr>
      </w:pPr>
    </w:p>
    <w:p w14:paraId="1BB7CB86" w14:textId="5887DFDB"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w:t>
      </w:r>
      <w:r w:rsidR="00C11E70">
        <w:rPr>
          <w:b/>
          <w:szCs w:val="24"/>
        </w:rPr>
        <w:t>3</w:t>
      </w:r>
      <w:r w:rsidR="00FF139E" w:rsidRPr="003662C1">
        <w:rPr>
          <w:b/>
          <w:szCs w:val="24"/>
        </w:rPr>
        <w:t>0</w:t>
      </w:r>
      <w:r w:rsidR="00093916" w:rsidRPr="003662C1">
        <w:rPr>
          <w:b/>
          <w:szCs w:val="24"/>
        </w:rPr>
        <w:t xml:space="preserve"> </w:t>
      </w:r>
      <w:r w:rsidR="00FE5217">
        <w:rPr>
          <w:b/>
          <w:szCs w:val="24"/>
        </w:rPr>
        <w:t>21</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5079577" w14:textId="77777777" w:rsidR="001211B2" w:rsidRPr="003662C1" w:rsidRDefault="001211B2" w:rsidP="0036502F">
      <w:pPr>
        <w:widowControl/>
        <w:spacing w:before="0"/>
        <w:ind w:firstLine="540"/>
        <w:contextualSpacing/>
        <w:rPr>
          <w:b/>
          <w:szCs w:val="24"/>
        </w:rPr>
      </w:pPr>
    </w:p>
    <w:p w14:paraId="3EFDE281" w14:textId="10DF2D5E"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C11E70">
        <w:rPr>
          <w:b/>
          <w:szCs w:val="24"/>
        </w:rPr>
        <w:t>3</w:t>
      </w:r>
      <w:r w:rsidR="00FF139E" w:rsidRPr="003662C1">
        <w:rPr>
          <w:b/>
          <w:szCs w:val="24"/>
        </w:rPr>
        <w:t>0</w:t>
      </w:r>
      <w:r w:rsidRPr="003662C1">
        <w:rPr>
          <w:b/>
          <w:szCs w:val="24"/>
        </w:rPr>
        <w:t xml:space="preserve"> часов </w:t>
      </w:r>
      <w:r w:rsidR="00FE5217">
        <w:rPr>
          <w:b/>
          <w:szCs w:val="24"/>
        </w:rPr>
        <w:t>21</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9F6615F" w14:textId="77777777" w:rsidR="001211B2" w:rsidRPr="003662C1" w:rsidRDefault="001211B2" w:rsidP="0036502F">
      <w:pPr>
        <w:pStyle w:val="ac"/>
        <w:ind w:firstLine="720"/>
        <w:rPr>
          <w:szCs w:val="24"/>
        </w:rPr>
      </w:pPr>
      <w:r w:rsidRPr="003662C1">
        <w:rPr>
          <w:szCs w:val="24"/>
        </w:rPr>
        <w:lastRenderedPageBreak/>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C022AE4" w14:textId="77777777" w:rsidR="001211B2" w:rsidRPr="003662C1" w:rsidRDefault="001211B2" w:rsidP="0036502F">
      <w:pPr>
        <w:pStyle w:val="21"/>
        <w:spacing w:after="0" w:line="240" w:lineRule="auto"/>
        <w:jc w:val="both"/>
      </w:pP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60D01394" w14:textId="2D72C91E"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E5217">
        <w:rPr>
          <w:b/>
          <w:szCs w:val="24"/>
        </w:rPr>
        <w:t>16</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98BFEDE" w14:textId="377B8FB4"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C11E70">
        <w:rPr>
          <w:b/>
          <w:szCs w:val="24"/>
        </w:rPr>
        <w:t>3</w:t>
      </w:r>
      <w:r w:rsidRPr="003662C1">
        <w:rPr>
          <w:b/>
          <w:szCs w:val="24"/>
        </w:rPr>
        <w:t xml:space="preserve">0 </w:t>
      </w:r>
      <w:r w:rsidR="00093916" w:rsidRPr="003662C1">
        <w:rPr>
          <w:b/>
          <w:szCs w:val="24"/>
        </w:rPr>
        <w:t xml:space="preserve">час.  </w:t>
      </w:r>
      <w:r w:rsidR="00FE5217">
        <w:rPr>
          <w:b/>
          <w:szCs w:val="24"/>
        </w:rPr>
        <w:t>21</w:t>
      </w:r>
      <w:r w:rsidR="00C11E70" w:rsidRPr="003662C1">
        <w:rPr>
          <w:b/>
          <w:szCs w:val="24"/>
        </w:rPr>
        <w:t>.</w:t>
      </w:r>
      <w:r w:rsidR="00C11E70">
        <w:rPr>
          <w:b/>
          <w:szCs w:val="24"/>
        </w:rPr>
        <w:t>06</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0B9257FF"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w:t>
      </w:r>
      <w:r w:rsidR="0030326F">
        <w:rPr>
          <w:szCs w:val="24"/>
        </w:rPr>
        <w:t xml:space="preserve"> </w:t>
      </w:r>
      <w:r w:rsidRPr="003662C1">
        <w:rPr>
          <w:szCs w:val="24"/>
        </w:rPr>
        <w:t>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w:t>
      </w:r>
      <w:r w:rsidRPr="003662C1">
        <w:rPr>
          <w:szCs w:val="24"/>
        </w:rPr>
        <w:lastRenderedPageBreak/>
        <w:t xml:space="preserve">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09FA6FD2" w14:textId="77777777"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67A09205" w14:textId="77777777" w:rsidR="001211B2" w:rsidRPr="003662C1" w:rsidRDefault="001211B2" w:rsidP="0036502F">
      <w:pPr>
        <w:pStyle w:val="21"/>
        <w:autoSpaceDE w:val="0"/>
        <w:autoSpaceDN w:val="0"/>
        <w:spacing w:after="0" w:line="240" w:lineRule="auto"/>
        <w:ind w:right="-2"/>
        <w:jc w:val="both"/>
      </w:pPr>
    </w:p>
    <w:p w14:paraId="160EB5A4" w14:textId="7B5D318B"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w:t>
      </w:r>
      <w:r w:rsidR="0030326F">
        <w:rPr>
          <w:szCs w:val="24"/>
        </w:rPr>
        <w:t>работ</w:t>
      </w:r>
      <w:r w:rsidRPr="003662C1">
        <w:rPr>
          <w:szCs w:val="24"/>
        </w:rPr>
        <w:t xml:space="preserve"> по результатам торгов обязательно предоставление документов </w:t>
      </w:r>
      <w:r w:rsidR="0030326F">
        <w:rPr>
          <w:szCs w:val="24"/>
        </w:rPr>
        <w:t>Подрядчика</w:t>
      </w:r>
      <w:r w:rsidRPr="003662C1">
        <w:rPr>
          <w:szCs w:val="24"/>
        </w:rPr>
        <w:t xml:space="preserve"> достоверно подтверждающих, наличие у </w:t>
      </w:r>
      <w:r w:rsidR="0030326F">
        <w:rPr>
          <w:szCs w:val="24"/>
        </w:rPr>
        <w:t>Подрядчика</w:t>
      </w:r>
      <w:r w:rsidRPr="003662C1">
        <w:rPr>
          <w:szCs w:val="24"/>
        </w:rPr>
        <w:t xml:space="preserve"> необходимых </w:t>
      </w:r>
      <w:r w:rsidRPr="003662C1">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w:t>
      </w:r>
      <w:r w:rsidR="0030326F">
        <w:rPr>
          <w:color w:val="000000"/>
          <w:szCs w:val="24"/>
        </w:rPr>
        <w:t>работ</w:t>
      </w:r>
      <w:r w:rsidRPr="003662C1">
        <w:rPr>
          <w:color w:val="000000"/>
          <w:szCs w:val="24"/>
        </w:rPr>
        <w:t>.</w:t>
      </w:r>
    </w:p>
    <w:p w14:paraId="4D5B16AA" w14:textId="77777777" w:rsidR="001211B2" w:rsidRPr="003662C1" w:rsidRDefault="001211B2" w:rsidP="0036502F">
      <w:pPr>
        <w:pStyle w:val="21"/>
        <w:autoSpaceDE w:val="0"/>
        <w:autoSpaceDN w:val="0"/>
        <w:spacing w:after="0" w:line="240" w:lineRule="auto"/>
        <w:ind w:firstLine="709"/>
        <w:jc w:val="both"/>
      </w:pPr>
    </w:p>
    <w:p w14:paraId="3A81598A" w14:textId="77777777"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70B7C6CE" w14:textId="09FAC0CB"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r w:rsidR="00024DB5">
        <w:rPr>
          <w:szCs w:val="24"/>
        </w:rPr>
        <w:t>.</w:t>
      </w:r>
    </w:p>
    <w:p w14:paraId="5552CC83" w14:textId="77777777" w:rsidR="007B7683" w:rsidRPr="003662C1" w:rsidRDefault="007B7683" w:rsidP="0036502F">
      <w:pPr>
        <w:ind w:firstLine="0"/>
        <w:rPr>
          <w:b/>
          <w:szCs w:val="24"/>
        </w:rPr>
      </w:pPr>
    </w:p>
    <w:p w14:paraId="647CAB35" w14:textId="77777777" w:rsidR="003709B0" w:rsidRPr="003662C1" w:rsidRDefault="003709B0" w:rsidP="0036502F">
      <w:pPr>
        <w:ind w:firstLine="0"/>
        <w:rPr>
          <w:b/>
          <w:bCs/>
          <w:color w:val="000000"/>
          <w:szCs w:val="24"/>
        </w:rPr>
      </w:pPr>
    </w:p>
    <w:p w14:paraId="1DC1067E" w14:textId="77777777" w:rsidR="00AB2527" w:rsidRPr="003662C1" w:rsidRDefault="00AB2527" w:rsidP="0036502F">
      <w:pPr>
        <w:ind w:firstLine="0"/>
        <w:rPr>
          <w:b/>
          <w:bCs/>
          <w:color w:val="000000"/>
          <w:szCs w:val="24"/>
        </w:rPr>
      </w:pPr>
    </w:p>
    <w:p w14:paraId="1122DB61" w14:textId="77777777" w:rsidR="00AB2527" w:rsidRPr="003662C1" w:rsidRDefault="00AB2527" w:rsidP="0036502F">
      <w:pPr>
        <w:ind w:firstLine="0"/>
        <w:rPr>
          <w:b/>
          <w:bCs/>
          <w:color w:val="000000"/>
          <w:szCs w:val="24"/>
        </w:rPr>
      </w:pPr>
    </w:p>
    <w:p w14:paraId="3727BEF7" w14:textId="77777777" w:rsidR="003662C1" w:rsidRDefault="003662C1" w:rsidP="0030326F">
      <w:pPr>
        <w:ind w:firstLine="0"/>
        <w:rPr>
          <w:b/>
          <w:bCs/>
          <w:color w:val="000000"/>
          <w:szCs w:val="24"/>
        </w:rPr>
      </w:pPr>
    </w:p>
    <w:p w14:paraId="4E3A5EB0" w14:textId="77777777"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3C3F32">
        <w:rPr>
          <w:color w:val="000000"/>
          <w:sz w:val="22"/>
          <w:szCs w:val="22"/>
          <w:lang w:bidi="ru-RU"/>
        </w:rPr>
        <w:t>1</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322899E2" w14:textId="77777777" w:rsidR="0030326F" w:rsidRPr="008E300B" w:rsidRDefault="0030326F" w:rsidP="0030326F">
      <w:pPr>
        <w:pStyle w:val="af4"/>
        <w:spacing w:line="320" w:lineRule="exact"/>
        <w:ind w:firstLine="709"/>
        <w:rPr>
          <w:sz w:val="24"/>
          <w:szCs w:val="24"/>
        </w:rPr>
      </w:pPr>
      <w:r w:rsidRPr="008E300B">
        <w:rPr>
          <w:sz w:val="24"/>
          <w:szCs w:val="24"/>
        </w:rPr>
        <w:t>выполнения работ по ремонту медицинского оборудования</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0"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607EE9E0"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FE5217">
        <w:rPr>
          <w:b/>
          <w:szCs w:val="24"/>
        </w:rPr>
        <w:t>108</w:t>
      </w:r>
      <w:r w:rsidR="00374A6D" w:rsidRPr="001E05CB">
        <w:rPr>
          <w:b/>
          <w:szCs w:val="24"/>
        </w:rPr>
        <w:t xml:space="preserve"> ЗК-2</w:t>
      </w:r>
      <w:r w:rsidR="005E5256" w:rsidRPr="001E05CB">
        <w:rPr>
          <w:b/>
          <w:szCs w:val="24"/>
        </w:rPr>
        <w:t>2</w:t>
      </w:r>
      <w:r w:rsidRPr="003662C1">
        <w:rPr>
          <w:szCs w:val="24"/>
        </w:rPr>
        <w:t xml:space="preserve"> предлагаем предоставить </w:t>
      </w:r>
      <w:r w:rsidR="0030326F">
        <w:rPr>
          <w:snapToGrid w:val="0"/>
          <w:color w:val="000000"/>
          <w:szCs w:val="24"/>
          <w:lang w:eastAsia="x-none"/>
        </w:rPr>
        <w:t>выполнение работ по ремонту медицинского оборудования</w:t>
      </w:r>
    </w:p>
    <w:tbl>
      <w:tblPr>
        <w:tblW w:w="4781" w:type="pct"/>
        <w:jc w:val="center"/>
        <w:tblLayout w:type="fixed"/>
        <w:tblLook w:val="04A0" w:firstRow="1" w:lastRow="0" w:firstColumn="1" w:lastColumn="0" w:noHBand="0" w:noVBand="1"/>
      </w:tblPr>
      <w:tblGrid>
        <w:gridCol w:w="516"/>
        <w:gridCol w:w="2346"/>
        <w:gridCol w:w="1425"/>
        <w:gridCol w:w="1753"/>
        <w:gridCol w:w="1561"/>
        <w:gridCol w:w="1119"/>
        <w:gridCol w:w="1273"/>
      </w:tblGrid>
      <w:tr w:rsidR="00AD51B6" w:rsidRPr="003662C1" w14:paraId="1249700B" w14:textId="77777777" w:rsidTr="00AD51B6">
        <w:trPr>
          <w:trHeight w:val="1634"/>
          <w:jc w:val="center"/>
        </w:trPr>
        <w:tc>
          <w:tcPr>
            <w:tcW w:w="258"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14:paraId="5EC31EF2" w14:textId="75583834"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w:t>
            </w:r>
            <w:r w:rsidR="0030326F">
              <w:rPr>
                <w:b/>
                <w:color w:val="000000"/>
                <w:szCs w:val="24"/>
              </w:rPr>
              <w:t>работ</w:t>
            </w:r>
          </w:p>
        </w:tc>
        <w:tc>
          <w:tcPr>
            <w:tcW w:w="7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3D8DED5D" w:rsidR="00AD51B6"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 xml:space="preserve">Итого стоимость </w:t>
      </w:r>
      <w:r w:rsidR="0030326F">
        <w:rPr>
          <w:b/>
          <w:bCs/>
          <w:sz w:val="24"/>
          <w:szCs w:val="24"/>
        </w:rPr>
        <w:t>работ</w:t>
      </w:r>
      <w:r w:rsidRPr="003662C1">
        <w:rPr>
          <w:b/>
          <w:bCs/>
          <w:sz w:val="24"/>
          <w:szCs w:val="24"/>
        </w:rPr>
        <w:t xml:space="preserve"> составляет: ______________руб.</w:t>
      </w:r>
      <w:proofErr w:type="gramStart"/>
      <w:r w:rsidRPr="003662C1">
        <w:rPr>
          <w:b/>
          <w:bCs/>
          <w:sz w:val="24"/>
          <w:szCs w:val="24"/>
        </w:rPr>
        <w:t>_(</w:t>
      </w:r>
      <w:proofErr w:type="gramEnd"/>
      <w:r w:rsidRPr="003662C1">
        <w:rPr>
          <w:b/>
          <w:bCs/>
          <w:sz w:val="24"/>
          <w:szCs w:val="24"/>
        </w:rPr>
        <w:t>_______________)</w:t>
      </w:r>
    </w:p>
    <w:p w14:paraId="72669EC4" w14:textId="77777777" w:rsidR="00D96D46" w:rsidRPr="00D96D46" w:rsidRDefault="00D96D46" w:rsidP="00D96D46"/>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87"/>
        <w:gridCol w:w="1664"/>
        <w:gridCol w:w="6108"/>
        <w:gridCol w:w="1001"/>
        <w:gridCol w:w="1182"/>
      </w:tblGrid>
      <w:tr w:rsidR="00D96D46" w:rsidRPr="004A0756" w14:paraId="142675B5" w14:textId="77777777" w:rsidTr="00A41357">
        <w:trPr>
          <w:trHeight w:val="1018"/>
        </w:trPr>
        <w:tc>
          <w:tcPr>
            <w:tcW w:w="717" w:type="dxa"/>
            <w:tcMar>
              <w:top w:w="45" w:type="dxa"/>
              <w:left w:w="150" w:type="dxa"/>
              <w:bottom w:w="45" w:type="dxa"/>
              <w:right w:w="150" w:type="dxa"/>
            </w:tcMar>
            <w:vAlign w:val="center"/>
            <w:hideMark/>
          </w:tcPr>
          <w:p w14:paraId="730C7B81" w14:textId="77777777" w:rsidR="00D96D46" w:rsidRPr="004A0756" w:rsidRDefault="00D96D46" w:rsidP="00A41357">
            <w:pPr>
              <w:pStyle w:val="aa"/>
              <w:jc w:val="center"/>
              <w:rPr>
                <w:rFonts w:ascii="Times New Roman" w:hAnsi="Times New Roman"/>
                <w:b/>
                <w:sz w:val="24"/>
                <w:szCs w:val="24"/>
              </w:rPr>
            </w:pPr>
            <w:r w:rsidRPr="004A0756">
              <w:rPr>
                <w:rFonts w:ascii="Times New Roman" w:hAnsi="Times New Roman"/>
                <w:b/>
                <w:sz w:val="24"/>
                <w:szCs w:val="24"/>
              </w:rPr>
              <w:t>№ п/п</w:t>
            </w:r>
          </w:p>
        </w:tc>
        <w:tc>
          <w:tcPr>
            <w:tcW w:w="1515" w:type="dxa"/>
            <w:vAlign w:val="center"/>
          </w:tcPr>
          <w:p w14:paraId="40EB0916"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Наименование</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товара</w:t>
            </w:r>
            <w:proofErr w:type="spellEnd"/>
          </w:p>
        </w:tc>
        <w:tc>
          <w:tcPr>
            <w:tcW w:w="5561" w:type="dxa"/>
            <w:vAlign w:val="center"/>
          </w:tcPr>
          <w:p w14:paraId="13C86956"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Технические</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характеристики</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товара</w:t>
            </w:r>
            <w:proofErr w:type="spellEnd"/>
          </w:p>
        </w:tc>
        <w:tc>
          <w:tcPr>
            <w:tcW w:w="911" w:type="dxa"/>
            <w:tcMar>
              <w:top w:w="45" w:type="dxa"/>
              <w:left w:w="150" w:type="dxa"/>
              <w:bottom w:w="45" w:type="dxa"/>
              <w:right w:w="150" w:type="dxa"/>
            </w:tcMar>
            <w:vAlign w:val="center"/>
            <w:hideMark/>
          </w:tcPr>
          <w:p w14:paraId="0A7DC1A4"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Ед</w:t>
            </w:r>
            <w:proofErr w:type="spellEnd"/>
            <w:r w:rsidRPr="004A0756">
              <w:rPr>
                <w:rFonts w:ascii="Times New Roman" w:hAnsi="Times New Roman"/>
                <w:b/>
                <w:sz w:val="24"/>
                <w:szCs w:val="24"/>
              </w:rPr>
              <w:t xml:space="preserve">. </w:t>
            </w:r>
            <w:proofErr w:type="spellStart"/>
            <w:r w:rsidRPr="004A0756">
              <w:rPr>
                <w:rFonts w:ascii="Times New Roman" w:hAnsi="Times New Roman"/>
                <w:b/>
                <w:sz w:val="24"/>
                <w:szCs w:val="24"/>
              </w:rPr>
              <w:t>изм</w:t>
            </w:r>
            <w:proofErr w:type="spellEnd"/>
            <w:r w:rsidRPr="004A0756">
              <w:rPr>
                <w:rFonts w:ascii="Times New Roman" w:hAnsi="Times New Roman"/>
                <w:b/>
                <w:sz w:val="24"/>
                <w:szCs w:val="24"/>
              </w:rPr>
              <w:t>.</w:t>
            </w:r>
          </w:p>
        </w:tc>
        <w:tc>
          <w:tcPr>
            <w:tcW w:w="1076" w:type="dxa"/>
            <w:vAlign w:val="center"/>
          </w:tcPr>
          <w:p w14:paraId="157A694D" w14:textId="77777777" w:rsidR="00D96D46" w:rsidRPr="004A0756" w:rsidRDefault="00D96D46" w:rsidP="00A41357">
            <w:pPr>
              <w:pStyle w:val="aa"/>
              <w:jc w:val="center"/>
              <w:rPr>
                <w:rFonts w:ascii="Times New Roman" w:hAnsi="Times New Roman"/>
                <w:b/>
                <w:sz w:val="24"/>
                <w:szCs w:val="24"/>
              </w:rPr>
            </w:pPr>
            <w:proofErr w:type="spellStart"/>
            <w:r w:rsidRPr="004A0756">
              <w:rPr>
                <w:rFonts w:ascii="Times New Roman" w:hAnsi="Times New Roman"/>
                <w:b/>
                <w:sz w:val="24"/>
                <w:szCs w:val="24"/>
              </w:rPr>
              <w:t>Кол-во</w:t>
            </w:r>
            <w:proofErr w:type="spellEnd"/>
          </w:p>
        </w:tc>
      </w:tr>
      <w:tr w:rsidR="00D96D46" w:rsidRPr="004A0756" w14:paraId="5ED88C69" w14:textId="77777777" w:rsidTr="00A41357">
        <w:trPr>
          <w:trHeight w:val="174"/>
        </w:trPr>
        <w:tc>
          <w:tcPr>
            <w:tcW w:w="717" w:type="dxa"/>
            <w:tcMar>
              <w:top w:w="45" w:type="dxa"/>
              <w:left w:w="150" w:type="dxa"/>
              <w:bottom w:w="45" w:type="dxa"/>
              <w:right w:w="150" w:type="dxa"/>
            </w:tcMar>
            <w:vAlign w:val="center"/>
          </w:tcPr>
          <w:p w14:paraId="227E6637"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1</w:t>
            </w:r>
          </w:p>
        </w:tc>
        <w:tc>
          <w:tcPr>
            <w:tcW w:w="1515" w:type="dxa"/>
            <w:shd w:val="clear" w:color="auto" w:fill="auto"/>
            <w:vAlign w:val="center"/>
          </w:tcPr>
          <w:p w14:paraId="66240E11"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color w:val="333333"/>
                <w:sz w:val="24"/>
                <w:szCs w:val="24"/>
                <w:lang w:eastAsia="ru-RU"/>
              </w:rPr>
              <w:t>лампы</w:t>
            </w:r>
            <w:proofErr w:type="spellEnd"/>
            <w:r w:rsidRPr="004A0756">
              <w:rPr>
                <w:rFonts w:ascii="Times New Roman" w:hAnsi="Times New Roman"/>
                <w:color w:val="333333"/>
                <w:sz w:val="24"/>
                <w:szCs w:val="24"/>
                <w:lang w:eastAsia="ru-RU"/>
              </w:rPr>
              <w:t xml:space="preserve"> ДРТ-240</w:t>
            </w:r>
          </w:p>
        </w:tc>
        <w:tc>
          <w:tcPr>
            <w:tcW w:w="5561" w:type="dxa"/>
            <w:vAlign w:val="center"/>
          </w:tcPr>
          <w:p w14:paraId="103C83F6"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Основные технические и эксплуатационные характеристики лампы ДРТ-240:</w:t>
            </w:r>
          </w:p>
          <w:p w14:paraId="7C9F296A"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Номинальное напряжение: 220 В</w:t>
            </w:r>
          </w:p>
          <w:p w14:paraId="0104B86E"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Номинальная мощность: 240 Вт</w:t>
            </w:r>
          </w:p>
          <w:p w14:paraId="2D23FD3F"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Лучистый поток в спектральном интервале 240-320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 xml:space="preserve"> - 24,6 Вт</w:t>
            </w:r>
          </w:p>
          <w:p w14:paraId="58B736F3"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Средняя продолжительность горения: 2200 ч</w:t>
            </w:r>
          </w:p>
          <w:p w14:paraId="07C3DE30"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Длина, не более: 180 мм</w:t>
            </w:r>
          </w:p>
          <w:p w14:paraId="002F8167"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Диаметр, не более: 19 мм</w:t>
            </w:r>
          </w:p>
          <w:p w14:paraId="3983F51B"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Масса лампы, не более: 50 г</w:t>
            </w:r>
          </w:p>
          <w:p w14:paraId="165ED87E" w14:textId="77777777" w:rsidR="00D96D46" w:rsidRPr="004A0756" w:rsidRDefault="00D96D46" w:rsidP="00A41357">
            <w:pPr>
              <w:pStyle w:val="aa"/>
              <w:rPr>
                <w:rFonts w:ascii="Times New Roman" w:hAnsi="Times New Roman"/>
                <w:color w:val="333333"/>
                <w:sz w:val="24"/>
                <w:szCs w:val="24"/>
                <w:lang w:eastAsia="ru-RU"/>
              </w:rPr>
            </w:pPr>
            <w:proofErr w:type="spellStart"/>
            <w:r w:rsidRPr="004A0756">
              <w:rPr>
                <w:rFonts w:ascii="Times New Roman" w:hAnsi="Times New Roman"/>
                <w:color w:val="333333"/>
                <w:sz w:val="24"/>
                <w:szCs w:val="24"/>
                <w:lang w:eastAsia="ru-RU"/>
              </w:rPr>
              <w:lastRenderedPageBreak/>
              <w:t>Тип</w:t>
            </w:r>
            <w:proofErr w:type="spellEnd"/>
            <w:r w:rsidRPr="004A0756">
              <w:rPr>
                <w:rFonts w:ascii="Times New Roman" w:hAnsi="Times New Roman"/>
                <w:color w:val="333333"/>
                <w:sz w:val="24"/>
                <w:szCs w:val="24"/>
                <w:lang w:eastAsia="ru-RU"/>
              </w:rPr>
              <w:t xml:space="preserve"> </w:t>
            </w:r>
            <w:proofErr w:type="spellStart"/>
            <w:r w:rsidRPr="004A0756">
              <w:rPr>
                <w:rFonts w:ascii="Times New Roman" w:hAnsi="Times New Roman"/>
                <w:color w:val="333333"/>
                <w:sz w:val="24"/>
                <w:szCs w:val="24"/>
                <w:lang w:eastAsia="ru-RU"/>
              </w:rPr>
              <w:t>цоколя</w:t>
            </w:r>
            <w:proofErr w:type="spellEnd"/>
            <w:r w:rsidRPr="004A0756">
              <w:rPr>
                <w:rFonts w:ascii="Times New Roman" w:hAnsi="Times New Roman"/>
                <w:color w:val="333333"/>
                <w:sz w:val="24"/>
                <w:szCs w:val="24"/>
                <w:lang w:eastAsia="ru-RU"/>
              </w:rPr>
              <w:t>: S 12/15</w:t>
            </w:r>
          </w:p>
          <w:p w14:paraId="4FA406CE"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62A5ED0B"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lastRenderedPageBreak/>
              <w:t>шт</w:t>
            </w:r>
            <w:proofErr w:type="spellEnd"/>
          </w:p>
        </w:tc>
        <w:tc>
          <w:tcPr>
            <w:tcW w:w="1076" w:type="dxa"/>
            <w:vAlign w:val="center"/>
          </w:tcPr>
          <w:p w14:paraId="1283A188"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3</w:t>
            </w:r>
          </w:p>
        </w:tc>
      </w:tr>
      <w:tr w:rsidR="00D96D46" w:rsidRPr="004A0756" w14:paraId="6A034744" w14:textId="77777777" w:rsidTr="00A41357">
        <w:trPr>
          <w:trHeight w:val="174"/>
        </w:trPr>
        <w:tc>
          <w:tcPr>
            <w:tcW w:w="717" w:type="dxa"/>
            <w:tcMar>
              <w:top w:w="45" w:type="dxa"/>
              <w:left w:w="150" w:type="dxa"/>
              <w:bottom w:w="45" w:type="dxa"/>
              <w:right w:w="150" w:type="dxa"/>
            </w:tcMar>
            <w:vAlign w:val="center"/>
          </w:tcPr>
          <w:p w14:paraId="348F8637"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2</w:t>
            </w:r>
          </w:p>
        </w:tc>
        <w:tc>
          <w:tcPr>
            <w:tcW w:w="1515" w:type="dxa"/>
            <w:shd w:val="clear" w:color="auto" w:fill="auto"/>
            <w:vAlign w:val="center"/>
          </w:tcPr>
          <w:p w14:paraId="011CBF4E"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color w:val="333333"/>
                <w:sz w:val="24"/>
                <w:szCs w:val="24"/>
                <w:lang w:eastAsia="ru-RU"/>
              </w:rPr>
              <w:t>лампы</w:t>
            </w:r>
            <w:proofErr w:type="spellEnd"/>
            <w:r w:rsidRPr="004A0756">
              <w:rPr>
                <w:rFonts w:ascii="Times New Roman" w:hAnsi="Times New Roman"/>
                <w:color w:val="333333"/>
                <w:sz w:val="24"/>
                <w:szCs w:val="24"/>
                <w:lang w:eastAsia="ru-RU"/>
              </w:rPr>
              <w:t xml:space="preserve"> ДРТ-400</w:t>
            </w:r>
          </w:p>
        </w:tc>
        <w:tc>
          <w:tcPr>
            <w:tcW w:w="5561" w:type="dxa"/>
            <w:vAlign w:val="center"/>
          </w:tcPr>
          <w:p w14:paraId="46E3C636"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Основные технические и эксплуатационные характеристики лампы ДРТ-400:</w:t>
            </w:r>
          </w:p>
          <w:p w14:paraId="2B37EC46"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Номинальное напряжение: 220 В</w:t>
            </w:r>
          </w:p>
          <w:p w14:paraId="1B6FF287"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Номинальная мощность: 400 Вт</w:t>
            </w:r>
          </w:p>
          <w:p w14:paraId="30B7E841"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Лучистый поток в спектральном интервале 240-340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 xml:space="preserve"> - 39 Вт</w:t>
            </w:r>
          </w:p>
          <w:p w14:paraId="1A55DCD5"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Средняя продолжительность горения: 2700 ч</w:t>
            </w:r>
          </w:p>
          <w:p w14:paraId="6B059B56"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Длина, не более: 250 мм</w:t>
            </w:r>
          </w:p>
          <w:p w14:paraId="512528C7"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Диаметр, не более: 22 мм</w:t>
            </w:r>
          </w:p>
          <w:p w14:paraId="199A41EC"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Масса лампы, не более: 65 г</w:t>
            </w:r>
          </w:p>
          <w:p w14:paraId="4DDFB63A" w14:textId="77777777" w:rsidR="00D96D46" w:rsidRPr="004A0756" w:rsidRDefault="00D96D46" w:rsidP="00A41357">
            <w:pPr>
              <w:pStyle w:val="aa"/>
              <w:rPr>
                <w:rFonts w:ascii="Times New Roman" w:hAnsi="Times New Roman"/>
                <w:color w:val="333333"/>
                <w:sz w:val="24"/>
                <w:szCs w:val="24"/>
                <w:lang w:eastAsia="ru-RU"/>
              </w:rPr>
            </w:pPr>
            <w:proofErr w:type="spellStart"/>
            <w:r w:rsidRPr="004A0756">
              <w:rPr>
                <w:rFonts w:ascii="Times New Roman" w:hAnsi="Times New Roman"/>
                <w:color w:val="333333"/>
                <w:sz w:val="24"/>
                <w:szCs w:val="24"/>
                <w:lang w:eastAsia="ru-RU"/>
              </w:rPr>
              <w:t>Тип</w:t>
            </w:r>
            <w:proofErr w:type="spellEnd"/>
            <w:r w:rsidRPr="004A0756">
              <w:rPr>
                <w:rFonts w:ascii="Times New Roman" w:hAnsi="Times New Roman"/>
                <w:color w:val="333333"/>
                <w:sz w:val="24"/>
                <w:szCs w:val="24"/>
                <w:lang w:eastAsia="ru-RU"/>
              </w:rPr>
              <w:t xml:space="preserve"> </w:t>
            </w:r>
            <w:proofErr w:type="spellStart"/>
            <w:r w:rsidRPr="004A0756">
              <w:rPr>
                <w:rFonts w:ascii="Times New Roman" w:hAnsi="Times New Roman"/>
                <w:color w:val="333333"/>
                <w:sz w:val="24"/>
                <w:szCs w:val="24"/>
                <w:lang w:eastAsia="ru-RU"/>
              </w:rPr>
              <w:t>цоколя</w:t>
            </w:r>
            <w:proofErr w:type="spellEnd"/>
            <w:r w:rsidRPr="004A0756">
              <w:rPr>
                <w:rFonts w:ascii="Times New Roman" w:hAnsi="Times New Roman"/>
                <w:color w:val="333333"/>
                <w:sz w:val="24"/>
                <w:szCs w:val="24"/>
                <w:lang w:eastAsia="ru-RU"/>
              </w:rPr>
              <w:t>: S 12/15</w:t>
            </w:r>
          </w:p>
          <w:p w14:paraId="1A5EB174"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3DCA7593"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1B0D585A"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1</w:t>
            </w:r>
          </w:p>
        </w:tc>
      </w:tr>
      <w:tr w:rsidR="00D96D46" w:rsidRPr="004A0756" w14:paraId="5953700C" w14:textId="77777777" w:rsidTr="00A41357">
        <w:trPr>
          <w:trHeight w:val="174"/>
        </w:trPr>
        <w:tc>
          <w:tcPr>
            <w:tcW w:w="717" w:type="dxa"/>
            <w:tcMar>
              <w:top w:w="45" w:type="dxa"/>
              <w:left w:w="150" w:type="dxa"/>
              <w:bottom w:w="45" w:type="dxa"/>
              <w:right w:w="150" w:type="dxa"/>
            </w:tcMar>
            <w:vAlign w:val="center"/>
          </w:tcPr>
          <w:p w14:paraId="1AD1DBFD"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3</w:t>
            </w:r>
          </w:p>
        </w:tc>
        <w:tc>
          <w:tcPr>
            <w:tcW w:w="1515" w:type="dxa"/>
            <w:shd w:val="clear" w:color="auto" w:fill="auto"/>
            <w:vAlign w:val="center"/>
          </w:tcPr>
          <w:p w14:paraId="7FF13C0B"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bCs/>
                <w:color w:val="000000"/>
                <w:sz w:val="24"/>
                <w:szCs w:val="24"/>
                <w:lang w:eastAsia="ru-RU"/>
              </w:rPr>
              <w:t>Датчик</w:t>
            </w:r>
            <w:proofErr w:type="spellEnd"/>
            <w:r w:rsidRPr="004A0756">
              <w:rPr>
                <w:rFonts w:ascii="Times New Roman" w:hAnsi="Times New Roman"/>
                <w:bCs/>
                <w:color w:val="000000"/>
                <w:sz w:val="24"/>
                <w:szCs w:val="24"/>
                <w:lang w:eastAsia="ru-RU"/>
              </w:rPr>
              <w:t xml:space="preserve"> </w:t>
            </w:r>
            <w:proofErr w:type="spellStart"/>
            <w:r w:rsidRPr="004A0756">
              <w:rPr>
                <w:rFonts w:ascii="Times New Roman" w:hAnsi="Times New Roman"/>
                <w:bCs/>
                <w:color w:val="000000"/>
                <w:sz w:val="24"/>
                <w:szCs w:val="24"/>
                <w:lang w:eastAsia="ru-RU"/>
              </w:rPr>
              <w:t>пульсоксиметрический</w:t>
            </w:r>
            <w:proofErr w:type="spellEnd"/>
            <w:r w:rsidRPr="004A0756">
              <w:rPr>
                <w:rFonts w:ascii="Times New Roman" w:hAnsi="Times New Roman"/>
                <w:bCs/>
                <w:color w:val="000000"/>
                <w:sz w:val="24"/>
                <w:szCs w:val="24"/>
                <w:lang w:eastAsia="ru-RU"/>
              </w:rPr>
              <w:t xml:space="preserve"> SpO2</w:t>
            </w:r>
          </w:p>
        </w:tc>
        <w:tc>
          <w:tcPr>
            <w:tcW w:w="5561" w:type="dxa"/>
            <w:vAlign w:val="center"/>
          </w:tcPr>
          <w:p w14:paraId="6499689B" w14:textId="77777777" w:rsidR="00D96D46" w:rsidRPr="00D96D46" w:rsidRDefault="00D96D46" w:rsidP="00A41357">
            <w:pPr>
              <w:pStyle w:val="aa"/>
              <w:rPr>
                <w:rFonts w:ascii="Times New Roman" w:hAnsi="Times New Roman"/>
                <w:color w:val="000000"/>
                <w:sz w:val="24"/>
                <w:szCs w:val="24"/>
                <w:lang w:val="ru-RU" w:eastAsia="ru-RU"/>
              </w:rPr>
            </w:pPr>
            <w:r w:rsidRPr="00D96D46">
              <w:rPr>
                <w:rFonts w:ascii="Times New Roman" w:hAnsi="Times New Roman"/>
                <w:bCs/>
                <w:color w:val="000000"/>
                <w:sz w:val="24"/>
                <w:szCs w:val="24"/>
                <w:lang w:val="ru-RU" w:eastAsia="ru-RU"/>
              </w:rPr>
              <w:t xml:space="preserve">Датчик </w:t>
            </w:r>
            <w:proofErr w:type="spellStart"/>
            <w:r w:rsidRPr="00D96D46">
              <w:rPr>
                <w:rFonts w:ascii="Times New Roman" w:hAnsi="Times New Roman"/>
                <w:bCs/>
                <w:color w:val="000000"/>
                <w:sz w:val="24"/>
                <w:szCs w:val="24"/>
                <w:lang w:val="ru-RU" w:eastAsia="ru-RU"/>
              </w:rPr>
              <w:t>пульсоксиметрический</w:t>
            </w:r>
            <w:proofErr w:type="spellEnd"/>
            <w:r w:rsidRPr="00D96D46">
              <w:rPr>
                <w:rFonts w:ascii="Times New Roman" w:hAnsi="Times New Roman"/>
                <w:bCs/>
                <w:color w:val="000000"/>
                <w:sz w:val="24"/>
                <w:szCs w:val="24"/>
                <w:lang w:val="ru-RU" w:eastAsia="ru-RU"/>
              </w:rPr>
              <w:t xml:space="preserve"> </w:t>
            </w:r>
            <w:proofErr w:type="spellStart"/>
            <w:r w:rsidRPr="004A0756">
              <w:rPr>
                <w:rFonts w:ascii="Times New Roman" w:hAnsi="Times New Roman"/>
                <w:bCs/>
                <w:color w:val="000000"/>
                <w:sz w:val="24"/>
                <w:szCs w:val="24"/>
                <w:lang w:eastAsia="ru-RU"/>
              </w:rPr>
              <w:t>SpO</w:t>
            </w:r>
            <w:proofErr w:type="spellEnd"/>
            <w:r w:rsidRPr="00D96D46">
              <w:rPr>
                <w:rFonts w:ascii="Times New Roman" w:hAnsi="Times New Roman"/>
                <w:bCs/>
                <w:color w:val="000000"/>
                <w:sz w:val="24"/>
                <w:szCs w:val="24"/>
                <w:lang w:val="ru-RU" w:eastAsia="ru-RU"/>
              </w:rPr>
              <w:t xml:space="preserve">2 для </w:t>
            </w:r>
            <w:proofErr w:type="spellStart"/>
            <w:r w:rsidRPr="004A0756">
              <w:rPr>
                <w:rFonts w:ascii="Times New Roman" w:hAnsi="Times New Roman"/>
                <w:bCs/>
                <w:color w:val="000000"/>
                <w:sz w:val="24"/>
                <w:szCs w:val="24"/>
                <w:lang w:eastAsia="ru-RU"/>
              </w:rPr>
              <w:t>DixionStorm</w:t>
            </w:r>
            <w:proofErr w:type="spellEnd"/>
            <w:r w:rsidRPr="00D96D46">
              <w:rPr>
                <w:rFonts w:ascii="Times New Roman" w:hAnsi="Times New Roman"/>
                <w:bCs/>
                <w:color w:val="000000"/>
                <w:sz w:val="24"/>
                <w:szCs w:val="24"/>
                <w:lang w:val="ru-RU" w:eastAsia="ru-RU"/>
              </w:rPr>
              <w:t xml:space="preserve"> 5300, 5500, 5600, 5800, 5900, коннектор: 6 </w:t>
            </w:r>
            <w:r w:rsidRPr="004A0756">
              <w:rPr>
                <w:rFonts w:ascii="Times New Roman" w:hAnsi="Times New Roman"/>
                <w:bCs/>
                <w:color w:val="000000"/>
                <w:sz w:val="24"/>
                <w:szCs w:val="24"/>
                <w:lang w:eastAsia="ru-RU"/>
              </w:rPr>
              <w:t>pins</w:t>
            </w:r>
            <w:r w:rsidRPr="00D96D46">
              <w:rPr>
                <w:rFonts w:ascii="Times New Roman" w:hAnsi="Times New Roman"/>
                <w:bCs/>
                <w:color w:val="000000"/>
                <w:sz w:val="24"/>
                <w:szCs w:val="24"/>
                <w:lang w:val="ru-RU" w:eastAsia="ru-RU"/>
              </w:rPr>
              <w:t xml:space="preserve">, 2-ключа, 40 градусов, взрослый, </w:t>
            </w:r>
            <w:proofErr w:type="spellStart"/>
            <w:r w:rsidRPr="00D96D46">
              <w:rPr>
                <w:rFonts w:ascii="Times New Roman" w:hAnsi="Times New Roman"/>
                <w:bCs/>
                <w:color w:val="000000"/>
                <w:sz w:val="24"/>
                <w:szCs w:val="24"/>
                <w:lang w:val="ru-RU" w:eastAsia="ru-RU"/>
              </w:rPr>
              <w:t>клипса,длинакабелчя</w:t>
            </w:r>
            <w:proofErr w:type="spellEnd"/>
            <w:r w:rsidRPr="00D96D46">
              <w:rPr>
                <w:rFonts w:ascii="Times New Roman" w:hAnsi="Times New Roman"/>
                <w:bCs/>
                <w:color w:val="000000"/>
                <w:sz w:val="24"/>
                <w:szCs w:val="24"/>
                <w:lang w:val="ru-RU" w:eastAsia="ru-RU"/>
              </w:rPr>
              <w:t xml:space="preserve"> не менее 2.4 м</w:t>
            </w:r>
          </w:p>
          <w:p w14:paraId="6C4EF0D3"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2B79CBC9" w14:textId="77777777" w:rsidR="00D96D46" w:rsidRPr="004A0756"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7A8B9EAE" w14:textId="77777777" w:rsidR="00D96D46" w:rsidRPr="004A0756"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2</w:t>
            </w:r>
          </w:p>
        </w:tc>
      </w:tr>
      <w:tr w:rsidR="00D96D46" w:rsidRPr="004A0756" w14:paraId="0AA658C6" w14:textId="77777777" w:rsidTr="00A41357">
        <w:trPr>
          <w:trHeight w:val="174"/>
        </w:trPr>
        <w:tc>
          <w:tcPr>
            <w:tcW w:w="717" w:type="dxa"/>
            <w:tcMar>
              <w:top w:w="45" w:type="dxa"/>
              <w:left w:w="150" w:type="dxa"/>
              <w:bottom w:w="45" w:type="dxa"/>
              <w:right w:w="150" w:type="dxa"/>
            </w:tcMar>
            <w:vAlign w:val="center"/>
          </w:tcPr>
          <w:p w14:paraId="70FE597E"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4</w:t>
            </w:r>
          </w:p>
        </w:tc>
        <w:tc>
          <w:tcPr>
            <w:tcW w:w="1515" w:type="dxa"/>
            <w:shd w:val="clear" w:color="auto" w:fill="auto"/>
            <w:vAlign w:val="center"/>
          </w:tcPr>
          <w:p w14:paraId="68BC2E82" w14:textId="77777777" w:rsidR="00D96D46" w:rsidRPr="004A0756" w:rsidRDefault="00D96D46" w:rsidP="00A41357">
            <w:pPr>
              <w:pStyle w:val="aa"/>
              <w:rPr>
                <w:rFonts w:ascii="Times New Roman" w:hAnsi="Times New Roman"/>
                <w:sz w:val="24"/>
                <w:szCs w:val="24"/>
                <w:lang w:val="ru-RU"/>
              </w:rPr>
            </w:pPr>
            <w:r w:rsidRPr="004A0756">
              <w:rPr>
                <w:rFonts w:ascii="Times New Roman" w:hAnsi="Times New Roman"/>
                <w:color w:val="333333"/>
                <w:sz w:val="24"/>
                <w:szCs w:val="24"/>
                <w:lang w:val="ru-RU" w:eastAsia="ru-RU"/>
              </w:rPr>
              <w:t xml:space="preserve">Излучатель лазерный </w:t>
            </w:r>
            <w:r w:rsidRPr="004A0756">
              <w:rPr>
                <w:rFonts w:ascii="Times New Roman" w:hAnsi="Times New Roman"/>
                <w:color w:val="333333"/>
                <w:sz w:val="24"/>
                <w:szCs w:val="24"/>
                <w:lang w:eastAsia="ru-RU"/>
              </w:rPr>
              <w:t>ЛПИ-120</w:t>
            </w:r>
          </w:p>
        </w:tc>
        <w:tc>
          <w:tcPr>
            <w:tcW w:w="5561" w:type="dxa"/>
            <w:vAlign w:val="center"/>
          </w:tcPr>
          <w:p w14:paraId="16511542"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Технические характеристики ЛПИ-120:</w:t>
            </w:r>
          </w:p>
          <w:p w14:paraId="3FA94B42"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Длина волны излучения - от 850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 xml:space="preserve"> до 900 </w:t>
            </w:r>
            <w:proofErr w:type="spellStart"/>
            <w:r w:rsidRPr="00D96D46">
              <w:rPr>
                <w:rFonts w:ascii="Times New Roman" w:hAnsi="Times New Roman"/>
                <w:color w:val="333333"/>
                <w:sz w:val="24"/>
                <w:szCs w:val="24"/>
                <w:lang w:val="ru-RU" w:eastAsia="ru-RU"/>
              </w:rPr>
              <w:t>нм</w:t>
            </w:r>
            <w:proofErr w:type="spellEnd"/>
            <w:r w:rsidRPr="00D96D46">
              <w:rPr>
                <w:rFonts w:ascii="Times New Roman" w:hAnsi="Times New Roman"/>
                <w:color w:val="333333"/>
                <w:sz w:val="24"/>
                <w:szCs w:val="24"/>
                <w:lang w:val="ru-RU" w:eastAsia="ru-RU"/>
              </w:rPr>
              <w:t>.</w:t>
            </w:r>
          </w:p>
          <w:p w14:paraId="5CB90B5A"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Средняя мощность импульса лазерного излучения - не менее 15 Вт.</w:t>
            </w:r>
          </w:p>
          <w:p w14:paraId="41F55682"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 xml:space="preserve">Длительность импульсов (по уровню 0,5) - от 50 </w:t>
            </w:r>
            <w:proofErr w:type="spellStart"/>
            <w:r w:rsidRPr="00D96D46">
              <w:rPr>
                <w:rFonts w:ascii="Times New Roman" w:hAnsi="Times New Roman"/>
                <w:color w:val="333333"/>
                <w:sz w:val="24"/>
                <w:szCs w:val="24"/>
                <w:lang w:val="ru-RU" w:eastAsia="ru-RU"/>
              </w:rPr>
              <w:t>нс</w:t>
            </w:r>
            <w:proofErr w:type="spellEnd"/>
            <w:r w:rsidRPr="00D96D46">
              <w:rPr>
                <w:rFonts w:ascii="Times New Roman" w:hAnsi="Times New Roman"/>
                <w:color w:val="333333"/>
                <w:sz w:val="24"/>
                <w:szCs w:val="24"/>
                <w:lang w:val="ru-RU" w:eastAsia="ru-RU"/>
              </w:rPr>
              <w:t xml:space="preserve"> до 150 </w:t>
            </w:r>
            <w:proofErr w:type="spellStart"/>
            <w:r w:rsidRPr="00D96D46">
              <w:rPr>
                <w:rFonts w:ascii="Times New Roman" w:hAnsi="Times New Roman"/>
                <w:color w:val="333333"/>
                <w:sz w:val="24"/>
                <w:szCs w:val="24"/>
                <w:lang w:val="ru-RU" w:eastAsia="ru-RU"/>
              </w:rPr>
              <w:t>нс</w:t>
            </w:r>
            <w:proofErr w:type="spellEnd"/>
            <w:r w:rsidRPr="00D96D46">
              <w:rPr>
                <w:rFonts w:ascii="Times New Roman" w:hAnsi="Times New Roman"/>
                <w:color w:val="333333"/>
                <w:sz w:val="24"/>
                <w:szCs w:val="24"/>
                <w:lang w:val="ru-RU" w:eastAsia="ru-RU"/>
              </w:rPr>
              <w:t>.</w:t>
            </w:r>
          </w:p>
          <w:p w14:paraId="7C0498C2"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Ток потребления - не более 150 мА.</w:t>
            </w:r>
          </w:p>
          <w:p w14:paraId="57653B05" w14:textId="77777777" w:rsidR="00D96D46" w:rsidRPr="00D96D46" w:rsidRDefault="00D96D46" w:rsidP="00A41357">
            <w:pPr>
              <w:pStyle w:val="aa"/>
              <w:rPr>
                <w:rFonts w:ascii="Times New Roman" w:hAnsi="Times New Roman"/>
                <w:color w:val="333333"/>
                <w:sz w:val="24"/>
                <w:szCs w:val="24"/>
                <w:lang w:val="ru-RU" w:eastAsia="ru-RU"/>
              </w:rPr>
            </w:pPr>
            <w:r w:rsidRPr="00D96D46">
              <w:rPr>
                <w:rFonts w:ascii="Times New Roman" w:hAnsi="Times New Roman"/>
                <w:color w:val="333333"/>
                <w:sz w:val="24"/>
                <w:szCs w:val="24"/>
                <w:lang w:val="ru-RU" w:eastAsia="ru-RU"/>
              </w:rPr>
              <w:t>Частота импульсов лазерного излучения - не более 3 кГц.</w:t>
            </w:r>
          </w:p>
          <w:p w14:paraId="6196020F" w14:textId="77777777" w:rsidR="00D96D46" w:rsidRPr="0029274E" w:rsidRDefault="00D96D46" w:rsidP="00A41357">
            <w:pPr>
              <w:pStyle w:val="aa"/>
              <w:rPr>
                <w:rFonts w:ascii="Times New Roman" w:hAnsi="Times New Roman"/>
                <w:color w:val="333333"/>
                <w:sz w:val="24"/>
                <w:szCs w:val="24"/>
                <w:lang w:val="ru-RU" w:eastAsia="ru-RU"/>
              </w:rPr>
            </w:pPr>
            <w:r w:rsidRPr="0029274E">
              <w:rPr>
                <w:rFonts w:ascii="Times New Roman" w:hAnsi="Times New Roman"/>
                <w:color w:val="333333"/>
                <w:sz w:val="24"/>
                <w:szCs w:val="24"/>
                <w:lang w:val="ru-RU" w:eastAsia="ru-RU"/>
              </w:rPr>
              <w:t>Напряжение питания - от 23,5 В до 24,5 В.</w:t>
            </w:r>
          </w:p>
          <w:p w14:paraId="52D9F215" w14:textId="77777777" w:rsidR="00D96D46" w:rsidRDefault="00D96D46" w:rsidP="00A41357">
            <w:pPr>
              <w:pStyle w:val="aa"/>
              <w:rPr>
                <w:rFonts w:ascii="Times New Roman" w:hAnsi="Times New Roman"/>
                <w:color w:val="333333"/>
                <w:sz w:val="24"/>
                <w:szCs w:val="24"/>
                <w:lang w:val="ru-RU" w:eastAsia="ru-RU"/>
              </w:rPr>
            </w:pPr>
            <w:r w:rsidRPr="004A0756">
              <w:rPr>
                <w:rFonts w:ascii="Times New Roman" w:hAnsi="Times New Roman"/>
                <w:color w:val="333333"/>
                <w:sz w:val="24"/>
                <w:szCs w:val="24"/>
                <w:lang w:val="ru-RU" w:eastAsia="ru-RU"/>
              </w:rPr>
              <w:t>Амплитуда напряжения импульсного запуска для ЛПИ-120 - от 16 В до 24 В.</w:t>
            </w:r>
          </w:p>
          <w:p w14:paraId="0E28FA68"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551B1509"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0B02EF63"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1</w:t>
            </w:r>
          </w:p>
        </w:tc>
      </w:tr>
      <w:tr w:rsidR="00D96D46" w:rsidRPr="004A0756" w14:paraId="272B4366" w14:textId="77777777" w:rsidTr="00A41357">
        <w:trPr>
          <w:trHeight w:val="174"/>
        </w:trPr>
        <w:tc>
          <w:tcPr>
            <w:tcW w:w="717" w:type="dxa"/>
            <w:tcMar>
              <w:top w:w="45" w:type="dxa"/>
              <w:left w:w="150" w:type="dxa"/>
              <w:bottom w:w="45" w:type="dxa"/>
              <w:right w:w="150" w:type="dxa"/>
            </w:tcMar>
            <w:vAlign w:val="center"/>
          </w:tcPr>
          <w:p w14:paraId="2AA85310" w14:textId="77777777" w:rsidR="00D96D46" w:rsidRPr="004A0756" w:rsidRDefault="00D96D46" w:rsidP="00A41357">
            <w:pPr>
              <w:pStyle w:val="aa"/>
              <w:rPr>
                <w:rFonts w:ascii="Times New Roman" w:hAnsi="Times New Roman"/>
                <w:sz w:val="24"/>
                <w:szCs w:val="24"/>
              </w:rPr>
            </w:pPr>
            <w:r w:rsidRPr="004A0756">
              <w:rPr>
                <w:rFonts w:ascii="Times New Roman" w:hAnsi="Times New Roman"/>
                <w:sz w:val="24"/>
                <w:szCs w:val="24"/>
              </w:rPr>
              <w:t>5</w:t>
            </w:r>
          </w:p>
        </w:tc>
        <w:tc>
          <w:tcPr>
            <w:tcW w:w="1515" w:type="dxa"/>
            <w:shd w:val="clear" w:color="auto" w:fill="auto"/>
            <w:vAlign w:val="center"/>
          </w:tcPr>
          <w:p w14:paraId="168749F5" w14:textId="77777777" w:rsidR="00D96D46" w:rsidRPr="004A0756" w:rsidRDefault="00D96D46" w:rsidP="00A41357">
            <w:pPr>
              <w:pStyle w:val="aa"/>
              <w:rPr>
                <w:rFonts w:ascii="Times New Roman" w:hAnsi="Times New Roman"/>
                <w:sz w:val="24"/>
                <w:szCs w:val="24"/>
                <w:lang w:val="ru-RU"/>
              </w:rPr>
            </w:pPr>
            <w:proofErr w:type="spellStart"/>
            <w:r w:rsidRPr="004A0756">
              <w:rPr>
                <w:rFonts w:ascii="Times New Roman" w:hAnsi="Times New Roman"/>
                <w:color w:val="000000"/>
                <w:sz w:val="24"/>
                <w:szCs w:val="24"/>
                <w:shd w:val="clear" w:color="auto" w:fill="FFFFFF"/>
              </w:rPr>
              <w:t>Световодная</w:t>
            </w:r>
            <w:proofErr w:type="spellEnd"/>
            <w:r w:rsidRPr="004A0756">
              <w:rPr>
                <w:rFonts w:ascii="Times New Roman" w:hAnsi="Times New Roman"/>
                <w:color w:val="000000"/>
                <w:sz w:val="24"/>
                <w:szCs w:val="24"/>
                <w:shd w:val="clear" w:color="auto" w:fill="FFFFFF"/>
              </w:rPr>
              <w:t xml:space="preserve">   </w:t>
            </w:r>
            <w:proofErr w:type="spellStart"/>
            <w:r w:rsidRPr="004A0756">
              <w:rPr>
                <w:rFonts w:ascii="Times New Roman" w:hAnsi="Times New Roman"/>
                <w:color w:val="000000"/>
                <w:sz w:val="24"/>
                <w:szCs w:val="24"/>
                <w:shd w:val="clear" w:color="auto" w:fill="FFFFFF"/>
              </w:rPr>
              <w:t>косметологическая</w:t>
            </w:r>
            <w:proofErr w:type="spellEnd"/>
            <w:r w:rsidRPr="004A0756">
              <w:rPr>
                <w:rFonts w:ascii="Times New Roman" w:hAnsi="Times New Roman"/>
                <w:color w:val="000000"/>
                <w:sz w:val="24"/>
                <w:szCs w:val="24"/>
                <w:shd w:val="clear" w:color="auto" w:fill="FFFFFF"/>
              </w:rPr>
              <w:t xml:space="preserve">   </w:t>
            </w:r>
            <w:proofErr w:type="spellStart"/>
            <w:r w:rsidRPr="004A0756">
              <w:rPr>
                <w:rFonts w:ascii="Times New Roman" w:hAnsi="Times New Roman"/>
                <w:color w:val="000000"/>
                <w:sz w:val="24"/>
                <w:szCs w:val="24"/>
                <w:shd w:val="clear" w:color="auto" w:fill="FFFFFF"/>
              </w:rPr>
              <w:t>насадка</w:t>
            </w:r>
            <w:proofErr w:type="spellEnd"/>
            <w:r w:rsidRPr="004A0756">
              <w:rPr>
                <w:rFonts w:ascii="Times New Roman" w:hAnsi="Times New Roman"/>
                <w:color w:val="000000"/>
                <w:sz w:val="24"/>
                <w:szCs w:val="24"/>
                <w:shd w:val="clear" w:color="auto" w:fill="FFFFFF"/>
              </w:rPr>
              <w:t xml:space="preserve"> СН</w:t>
            </w:r>
          </w:p>
        </w:tc>
        <w:tc>
          <w:tcPr>
            <w:tcW w:w="5561" w:type="dxa"/>
            <w:vAlign w:val="center"/>
          </w:tcPr>
          <w:p w14:paraId="5F2CF7DF" w14:textId="77777777" w:rsidR="00D96D46" w:rsidRPr="00D96D46" w:rsidRDefault="00D96D46" w:rsidP="00A41357">
            <w:pPr>
              <w:pStyle w:val="aa"/>
              <w:rPr>
                <w:rFonts w:ascii="Times New Roman" w:hAnsi="Times New Roman"/>
                <w:color w:val="000000"/>
                <w:sz w:val="24"/>
                <w:szCs w:val="24"/>
                <w:shd w:val="clear" w:color="auto" w:fill="FFFFFF"/>
                <w:lang w:val="ru-RU"/>
              </w:rPr>
            </w:pPr>
            <w:proofErr w:type="spellStart"/>
            <w:r w:rsidRPr="00D96D46">
              <w:rPr>
                <w:rFonts w:ascii="Times New Roman" w:hAnsi="Times New Roman"/>
                <w:color w:val="000000"/>
                <w:sz w:val="24"/>
                <w:szCs w:val="24"/>
                <w:shd w:val="clear" w:color="auto" w:fill="FFFFFF"/>
                <w:lang w:val="ru-RU"/>
              </w:rPr>
              <w:t>Световодная</w:t>
            </w:r>
            <w:proofErr w:type="spellEnd"/>
            <w:r w:rsidRPr="00D96D46">
              <w:rPr>
                <w:rFonts w:ascii="Times New Roman" w:hAnsi="Times New Roman"/>
                <w:color w:val="000000"/>
                <w:sz w:val="24"/>
                <w:szCs w:val="24"/>
                <w:shd w:val="clear" w:color="auto" w:fill="FFFFFF"/>
                <w:lang w:val="ru-RU"/>
              </w:rPr>
              <w:t xml:space="preserve">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косметологическая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насадка СН выполнена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из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нетоксичного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оптического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органического </w:t>
            </w:r>
            <w:r w:rsidRPr="004A0756">
              <w:rPr>
                <w:rFonts w:ascii="Times New Roman" w:hAnsi="Times New Roman"/>
                <w:color w:val="000000"/>
                <w:sz w:val="24"/>
                <w:szCs w:val="24"/>
                <w:shd w:val="clear" w:color="auto" w:fill="FFFFFF"/>
              </w:rPr>
              <w:t> </w:t>
            </w:r>
            <w:r w:rsidRPr="00D96D46">
              <w:rPr>
                <w:rFonts w:ascii="Times New Roman" w:hAnsi="Times New Roman"/>
                <w:color w:val="000000"/>
                <w:sz w:val="24"/>
                <w:szCs w:val="24"/>
                <w:shd w:val="clear" w:color="auto" w:fill="FFFFFF"/>
                <w:lang w:val="ru-RU"/>
              </w:rPr>
              <w:t xml:space="preserve"> стекла, хорошо пропускающего световой поток оптического и ближнего инфракрасного диапазонов.</w:t>
            </w:r>
          </w:p>
          <w:p w14:paraId="5B2E04DF" w14:textId="77777777" w:rsidR="00D96D46" w:rsidRDefault="00D96D46" w:rsidP="00A41357">
            <w:pPr>
              <w:pStyle w:val="aa"/>
              <w:rPr>
                <w:rFonts w:ascii="Times New Roman" w:hAnsi="Times New Roman"/>
                <w:color w:val="000000"/>
                <w:sz w:val="24"/>
                <w:szCs w:val="24"/>
                <w:shd w:val="clear" w:color="auto" w:fill="FFFFFF"/>
              </w:rPr>
            </w:pPr>
            <w:proofErr w:type="spellStart"/>
            <w:r w:rsidRPr="004A0756">
              <w:rPr>
                <w:rFonts w:ascii="Times New Roman" w:hAnsi="Times New Roman"/>
                <w:color w:val="000000"/>
                <w:sz w:val="24"/>
                <w:szCs w:val="24"/>
                <w:shd w:val="clear" w:color="auto" w:fill="FFFFFF"/>
              </w:rPr>
              <w:t>Совместима</w:t>
            </w:r>
            <w:proofErr w:type="spellEnd"/>
            <w:r w:rsidRPr="004A0756">
              <w:rPr>
                <w:rFonts w:ascii="Times New Roman" w:hAnsi="Times New Roman"/>
                <w:color w:val="000000"/>
                <w:sz w:val="24"/>
                <w:szCs w:val="24"/>
                <w:shd w:val="clear" w:color="auto" w:fill="FFFFFF"/>
              </w:rPr>
              <w:t xml:space="preserve"> с </w:t>
            </w:r>
            <w:proofErr w:type="spellStart"/>
            <w:r w:rsidRPr="004A0756">
              <w:rPr>
                <w:rFonts w:ascii="Times New Roman" w:hAnsi="Times New Roman"/>
                <w:color w:val="000000"/>
                <w:sz w:val="24"/>
                <w:szCs w:val="24"/>
                <w:shd w:val="clear" w:color="auto" w:fill="FFFFFF"/>
              </w:rPr>
              <w:t>аппаратом</w:t>
            </w:r>
            <w:proofErr w:type="spellEnd"/>
          </w:p>
          <w:p w14:paraId="0F7DB735" w14:textId="77777777" w:rsidR="00D96D46" w:rsidRPr="004A0756" w:rsidRDefault="00D96D46" w:rsidP="00A41357">
            <w:pPr>
              <w:pStyle w:val="aa"/>
              <w:rPr>
                <w:rFonts w:ascii="Times New Roman" w:hAnsi="Times New Roman"/>
                <w:sz w:val="24"/>
                <w:szCs w:val="24"/>
                <w:lang w:val="ru-RU"/>
              </w:rPr>
            </w:pPr>
          </w:p>
        </w:tc>
        <w:tc>
          <w:tcPr>
            <w:tcW w:w="911" w:type="dxa"/>
            <w:tcMar>
              <w:top w:w="45" w:type="dxa"/>
              <w:left w:w="150" w:type="dxa"/>
              <w:bottom w:w="45" w:type="dxa"/>
              <w:right w:w="150" w:type="dxa"/>
            </w:tcMar>
            <w:vAlign w:val="center"/>
          </w:tcPr>
          <w:p w14:paraId="64EA17B6" w14:textId="77777777" w:rsidR="00D96D46" w:rsidRPr="000E35DA" w:rsidRDefault="00D96D46" w:rsidP="00A41357">
            <w:pPr>
              <w:pStyle w:val="aa"/>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076" w:type="dxa"/>
            <w:vAlign w:val="center"/>
          </w:tcPr>
          <w:p w14:paraId="039C8873" w14:textId="77777777" w:rsidR="00D96D46" w:rsidRPr="000E35DA" w:rsidRDefault="00D96D46" w:rsidP="00A41357">
            <w:pPr>
              <w:pStyle w:val="aa"/>
              <w:jc w:val="center"/>
              <w:rPr>
                <w:rFonts w:ascii="Times New Roman" w:hAnsi="Times New Roman"/>
                <w:sz w:val="24"/>
                <w:szCs w:val="24"/>
                <w:lang w:val="ru-RU"/>
              </w:rPr>
            </w:pPr>
            <w:r>
              <w:rPr>
                <w:rFonts w:ascii="Times New Roman" w:hAnsi="Times New Roman"/>
                <w:sz w:val="24"/>
                <w:szCs w:val="24"/>
                <w:lang w:val="ru-RU"/>
              </w:rPr>
              <w:t>4</w:t>
            </w:r>
          </w:p>
        </w:tc>
      </w:tr>
    </w:tbl>
    <w:p w14:paraId="0EB3AA4F"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24CE0287"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5A02CA2B" w14:textId="5CA0349F"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3812C60A" w14:textId="77777777" w:rsidR="001E05CB" w:rsidRDefault="001E05CB" w:rsidP="0036502F">
      <w:pPr>
        <w:rPr>
          <w:szCs w:val="24"/>
        </w:rPr>
      </w:pP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29D088A9" w14:textId="3E1AF42C" w:rsidR="00AD51B6" w:rsidRDefault="00AD51B6" w:rsidP="0036502F">
      <w:pPr>
        <w:widowControl/>
        <w:spacing w:before="0"/>
        <w:ind w:firstLine="0"/>
        <w:rPr>
          <w:szCs w:val="24"/>
        </w:rPr>
      </w:pPr>
      <w:r w:rsidRPr="003662C1">
        <w:rPr>
          <w:b/>
          <w:szCs w:val="24"/>
        </w:rPr>
        <w:t>М</w:t>
      </w:r>
      <w:r w:rsidRPr="003662C1">
        <w:rPr>
          <w:b/>
          <w:bCs/>
          <w:szCs w:val="24"/>
        </w:rPr>
        <w:t xml:space="preserve">есто </w:t>
      </w:r>
      <w:r w:rsidR="00384BC1">
        <w:rPr>
          <w:b/>
          <w:bCs/>
          <w:szCs w:val="24"/>
        </w:rPr>
        <w:t>выполнения</w:t>
      </w:r>
      <w:r w:rsidRPr="003662C1">
        <w:rPr>
          <w:b/>
          <w:bCs/>
          <w:szCs w:val="24"/>
        </w:rPr>
        <w:t xml:space="preserve"> </w:t>
      </w:r>
      <w:r w:rsidR="0030326F">
        <w:rPr>
          <w:b/>
          <w:bCs/>
          <w:szCs w:val="24"/>
        </w:rPr>
        <w:t>работ</w:t>
      </w:r>
      <w:r w:rsidRPr="003662C1">
        <w:rPr>
          <w:b/>
          <w:bCs/>
          <w:szCs w:val="24"/>
        </w:rPr>
        <w:t xml:space="preserve">: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14:paraId="4017916A" w14:textId="77777777" w:rsidR="0090613A" w:rsidRPr="003662C1" w:rsidRDefault="0090613A" w:rsidP="0036502F">
      <w:pPr>
        <w:widowControl/>
        <w:spacing w:before="0"/>
        <w:ind w:firstLine="0"/>
        <w:rPr>
          <w:szCs w:val="24"/>
        </w:rPr>
      </w:pPr>
    </w:p>
    <w:p w14:paraId="63325710" w14:textId="34E478CC"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 xml:space="preserve">тоимость оказываемых </w:t>
      </w:r>
      <w:r w:rsidR="0030326F">
        <w:rPr>
          <w:b/>
          <w:bCs/>
          <w:szCs w:val="24"/>
        </w:rPr>
        <w:t>работ</w:t>
      </w:r>
      <w:r w:rsidRPr="003662C1">
        <w:rPr>
          <w:b/>
          <w:bCs/>
          <w:szCs w:val="24"/>
        </w:rPr>
        <w:t xml:space="preserve">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lastRenderedPageBreak/>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6B3384E3" w:rsidR="00AD51B6" w:rsidRPr="00A144E2" w:rsidRDefault="00AD51B6" w:rsidP="0036502F">
      <w:pPr>
        <w:widowControl/>
        <w:numPr>
          <w:ilvl w:val="0"/>
          <w:numId w:val="1"/>
        </w:numPr>
        <w:spacing w:before="0"/>
        <w:rPr>
          <w:i/>
          <w:szCs w:val="24"/>
          <w:highlight w:val="yellow"/>
        </w:rPr>
      </w:pPr>
      <w:r w:rsidRPr="00A144E2">
        <w:rPr>
          <w:b/>
          <w:szCs w:val="24"/>
          <w:highlight w:val="yellow"/>
        </w:rPr>
        <w:t xml:space="preserve">Стоимость </w:t>
      </w:r>
      <w:r w:rsidR="0030326F">
        <w:rPr>
          <w:b/>
          <w:szCs w:val="24"/>
          <w:highlight w:val="yellow"/>
        </w:rPr>
        <w:t>работ</w:t>
      </w:r>
      <w:r w:rsidRPr="00A144E2">
        <w:rPr>
          <w:b/>
          <w:szCs w:val="24"/>
          <w:highlight w:val="yellow"/>
        </w:rPr>
        <w:t xml:space="preserve">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3B3DD382" w:rsidR="0090613A" w:rsidRPr="0090613A" w:rsidRDefault="002325F0" w:rsidP="0090613A">
      <w:pPr>
        <w:pStyle w:val="a7"/>
        <w:numPr>
          <w:ilvl w:val="0"/>
          <w:numId w:val="1"/>
        </w:numPr>
        <w:rPr>
          <w:color w:val="000000"/>
        </w:rPr>
      </w:pPr>
      <w:r w:rsidRPr="005735E2">
        <w:rPr>
          <w:b/>
          <w:color w:val="000000"/>
        </w:rPr>
        <w:t xml:space="preserve">Срок </w:t>
      </w:r>
      <w:r w:rsidR="0030326F">
        <w:rPr>
          <w:b/>
          <w:color w:val="000000"/>
        </w:rPr>
        <w:t>выполнения работ</w:t>
      </w:r>
      <w:r w:rsidRPr="005735E2">
        <w:rPr>
          <w:b/>
          <w:color w:val="000000"/>
        </w:rPr>
        <w:t>:</w:t>
      </w:r>
      <w:r w:rsidRPr="005735E2">
        <w:rPr>
          <w:color w:val="000000"/>
        </w:rPr>
        <w:t xml:space="preserve"> </w:t>
      </w:r>
      <w:r w:rsidR="00FE5217">
        <w:rPr>
          <w:color w:val="000000"/>
        </w:rPr>
        <w:t xml:space="preserve">до 31.10.2023 </w:t>
      </w:r>
      <w:r w:rsidRPr="005735E2">
        <w:rPr>
          <w:color w:val="000000"/>
        </w:rPr>
        <w:t xml:space="preserve">г. </w:t>
      </w:r>
      <w:r w:rsidR="0030326F">
        <w:rPr>
          <w:color w:val="000000"/>
        </w:rPr>
        <w:t>Выполнение работ</w:t>
      </w:r>
      <w:r w:rsidRPr="005735E2">
        <w:rPr>
          <w:color w:val="000000"/>
        </w:rPr>
        <w:t xml:space="preserve"> осуществляется по заявительному методу.</w:t>
      </w:r>
      <w:r w:rsidRPr="0045055D">
        <w:rPr>
          <w:color w:val="000000"/>
        </w:rPr>
        <w:t xml:space="preserve"> </w:t>
      </w:r>
      <w:r w:rsidR="0030326F">
        <w:rPr>
          <w:color w:val="000000"/>
        </w:rPr>
        <w:t>Выполнени</w:t>
      </w:r>
      <w:r w:rsidR="00384BC1">
        <w:rPr>
          <w:color w:val="000000"/>
        </w:rPr>
        <w:t>е</w:t>
      </w:r>
      <w:r w:rsidR="0030326F">
        <w:rPr>
          <w:color w:val="000000"/>
        </w:rPr>
        <w:t xml:space="preserve"> работ</w:t>
      </w:r>
      <w:r w:rsidRPr="003662C1">
        <w:rPr>
          <w:color w:val="000000"/>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sidR="00384BC1">
        <w:rPr>
          <w:color w:val="000000"/>
        </w:rPr>
        <w:t>выполнения услуги</w:t>
      </w:r>
      <w:r>
        <w:rPr>
          <w:color w:val="000000"/>
        </w:rPr>
        <w:t>.</w:t>
      </w:r>
    </w:p>
    <w:p w14:paraId="6E247778" w14:textId="77777777" w:rsidR="000B7EFE" w:rsidRPr="0090613A" w:rsidRDefault="000B7EFE" w:rsidP="0090613A">
      <w:pPr>
        <w:ind w:firstLine="0"/>
        <w:rPr>
          <w:spacing w:val="-9"/>
        </w:rPr>
      </w:pPr>
    </w:p>
    <w:p w14:paraId="080816BB" w14:textId="524A8899"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proofErr w:type="gramStart"/>
      <w:r w:rsidR="0030326F">
        <w:t>Подрядчика</w:t>
      </w:r>
      <w:r w:rsidR="00F5293C" w:rsidRPr="0090613A">
        <w:t xml:space="preserve"> ,</w:t>
      </w:r>
      <w:proofErr w:type="gramEnd"/>
      <w:r w:rsidR="00F5293C" w:rsidRPr="0090613A">
        <w:t xml:space="preserve"> в следующем порядке: в течение </w:t>
      </w:r>
      <w:r w:rsidR="000B7EFE" w:rsidRPr="0090613A">
        <w:t>6</w:t>
      </w:r>
      <w:r w:rsidR="00F5293C" w:rsidRPr="0090613A">
        <w:t>0 (</w:t>
      </w:r>
      <w:r w:rsidR="000B7EFE" w:rsidRPr="0090613A">
        <w:t>шестидесяти</w:t>
      </w:r>
      <w:r w:rsidR="00F5293C" w:rsidRPr="0090613A">
        <w:t xml:space="preserve">)  банковских дней с даты  получения  Заказчиком оригинального комплекта документов,  в соответствии с Приложением №1, подписанного со стороны </w:t>
      </w:r>
      <w:r w:rsidR="0030326F">
        <w:t>подрядчика</w:t>
      </w:r>
      <w:r w:rsidR="00F5293C" w:rsidRPr="0090613A">
        <w:t xml:space="preserve">  (счета на оплату, акта </w:t>
      </w:r>
      <w:r w:rsidR="00384BC1">
        <w:t>выполнения работ</w:t>
      </w:r>
      <w:r w:rsidR="00F5293C" w:rsidRPr="0090613A">
        <w:t xml:space="preserve"> 2 экземпляра)</w:t>
      </w:r>
    </w:p>
    <w:p w14:paraId="395CB935" w14:textId="77777777" w:rsidR="0090613A" w:rsidRPr="0090613A" w:rsidRDefault="0090613A" w:rsidP="0090613A">
      <w:pPr>
        <w:ind w:firstLine="0"/>
      </w:pPr>
    </w:p>
    <w:p w14:paraId="353A05B7" w14:textId="77777777"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4DB6A30D"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w:t>
      </w:r>
      <w:r w:rsidR="00384BC1">
        <w:rPr>
          <w:rFonts w:ascii="Times New Roman" w:hAnsi="Times New Roman"/>
          <w:b/>
          <w:sz w:val="24"/>
          <w:szCs w:val="24"/>
        </w:rPr>
        <w:t>выполнение работ</w:t>
      </w:r>
      <w:r w:rsidRPr="003662C1">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6D96CB59"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3662C1">
        <w:rPr>
          <w:rFonts w:ascii="Times New Roman" w:hAnsi="Times New Roman"/>
          <w:sz w:val="24"/>
          <w:szCs w:val="24"/>
          <w:shd w:val="clear" w:color="auto" w:fill="FFFFFF"/>
        </w:rPr>
        <w:t>Федерации,</w:t>
      </w:r>
      <w:r w:rsidR="00A144E2">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 если</w:t>
      </w:r>
      <w:proofErr w:type="gramEnd"/>
      <w:r w:rsidRPr="003662C1">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w:t>
      </w:r>
      <w:r w:rsidRPr="003662C1">
        <w:rPr>
          <w:rFonts w:ascii="Times New Roman" w:hAnsi="Times New Roman"/>
          <w:sz w:val="24"/>
          <w:szCs w:val="24"/>
          <w:shd w:val="clear" w:color="auto" w:fill="FFFFFF"/>
        </w:rPr>
        <w:lastRenderedPageBreak/>
        <w:t>документов, если в соответствии с законодательством Российской Федерации они передаются вместе с товаром.</w:t>
      </w:r>
    </w:p>
    <w:p w14:paraId="3D67C4D5" w14:textId="77777777"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50F70521" w14:textId="77777777" w:rsidR="00AD51B6" w:rsidRPr="003662C1" w:rsidRDefault="00AD51B6" w:rsidP="0036502F">
      <w:pPr>
        <w:widowControl/>
        <w:spacing w:before="0"/>
        <w:ind w:firstLine="720"/>
        <w:rPr>
          <w:b/>
          <w:szCs w:val="24"/>
        </w:rPr>
      </w:pPr>
    </w:p>
    <w:p w14:paraId="2F8CB674"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405675" w14:textId="77777777" w:rsidR="00AD51B6" w:rsidRPr="003662C1" w:rsidRDefault="00AD51B6" w:rsidP="0036502F">
      <w:pPr>
        <w:widowControl/>
        <w:spacing w:before="0"/>
        <w:ind w:firstLine="720"/>
        <w:rPr>
          <w:b/>
          <w:szCs w:val="24"/>
        </w:rPr>
      </w:pP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77777777"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14:paraId="44DCF359" w14:textId="77777777"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14:paraId="6B707898" w14:textId="77777777" w:rsidR="00AD51B6" w:rsidRPr="003662C1" w:rsidRDefault="00AD51B6" w:rsidP="0036502F">
      <w:pPr>
        <w:widowControl/>
        <w:spacing w:before="0"/>
        <w:ind w:firstLine="720"/>
        <w:contextualSpacing/>
        <w:rPr>
          <w:i/>
          <w:szCs w:val="24"/>
        </w:rPr>
      </w:pPr>
      <w:r w:rsidRPr="003662C1">
        <w:rPr>
          <w:i/>
          <w:szCs w:val="24"/>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1ABD1EE2"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3C3F32">
        <w:rPr>
          <w:color w:val="000000"/>
          <w:sz w:val="22"/>
          <w:szCs w:val="22"/>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14:paraId="546AC32F" w14:textId="77777777" w:rsidR="002325F0" w:rsidRDefault="002325F0" w:rsidP="002325F0">
      <w:pPr>
        <w:ind w:firstLine="0"/>
        <w:jc w:val="right"/>
        <w:rPr>
          <w:color w:val="000000"/>
          <w:szCs w:val="24"/>
          <w:lang w:bidi="ru-RU"/>
        </w:rPr>
      </w:pPr>
      <w:r>
        <w:rPr>
          <w:color w:val="000000"/>
          <w:szCs w:val="24"/>
          <w:lang w:bidi="ru-RU"/>
        </w:rPr>
        <w:t>К Договору № ___ от «_</w:t>
      </w:r>
      <w:proofErr w:type="gramStart"/>
      <w:r>
        <w:rPr>
          <w:color w:val="000000"/>
          <w:szCs w:val="24"/>
          <w:lang w:bidi="ru-RU"/>
        </w:rPr>
        <w:t>_»_</w:t>
      </w:r>
      <w:proofErr w:type="gramEnd"/>
      <w:r>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671703DC" w14:textId="77777777" w:rsidR="0030326F" w:rsidRPr="008E300B" w:rsidRDefault="0030326F" w:rsidP="0030326F">
      <w:pPr>
        <w:pStyle w:val="af4"/>
        <w:spacing w:line="320" w:lineRule="exact"/>
        <w:ind w:firstLine="709"/>
        <w:rPr>
          <w:sz w:val="24"/>
          <w:szCs w:val="24"/>
        </w:rPr>
      </w:pPr>
      <w:r w:rsidRPr="008E300B">
        <w:rPr>
          <w:sz w:val="24"/>
          <w:szCs w:val="24"/>
        </w:rPr>
        <w:lastRenderedPageBreak/>
        <w:t>Договор №________</w:t>
      </w:r>
    </w:p>
    <w:p w14:paraId="78FC0408" w14:textId="77777777" w:rsidR="0030326F" w:rsidRPr="008E300B" w:rsidRDefault="0030326F" w:rsidP="0030326F">
      <w:pPr>
        <w:pStyle w:val="af4"/>
        <w:spacing w:line="320" w:lineRule="exact"/>
        <w:ind w:firstLine="709"/>
        <w:rPr>
          <w:sz w:val="24"/>
          <w:szCs w:val="24"/>
        </w:rPr>
      </w:pPr>
      <w:r w:rsidRPr="008E300B">
        <w:rPr>
          <w:sz w:val="24"/>
          <w:szCs w:val="24"/>
        </w:rPr>
        <w:t>выполнения работ по ремонту медицинского оборудования</w:t>
      </w:r>
    </w:p>
    <w:p w14:paraId="7733A36F" w14:textId="77777777" w:rsidR="0030326F" w:rsidRPr="008E300B" w:rsidRDefault="0030326F" w:rsidP="0030326F">
      <w:pPr>
        <w:pStyle w:val="af4"/>
        <w:spacing w:line="320" w:lineRule="exact"/>
        <w:ind w:firstLine="709"/>
        <w:jc w:val="both"/>
        <w:rPr>
          <w:sz w:val="24"/>
          <w:szCs w:val="24"/>
        </w:rPr>
      </w:pPr>
    </w:p>
    <w:p w14:paraId="1311D555" w14:textId="77777777" w:rsidR="0030326F" w:rsidRPr="008E300B" w:rsidRDefault="0030326F" w:rsidP="0030326F">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234"/>
        <w:gridCol w:w="5232"/>
      </w:tblGrid>
      <w:tr w:rsidR="0030326F" w:rsidRPr="008E300B" w14:paraId="7B51D1C5" w14:textId="77777777" w:rsidTr="00FB5954">
        <w:trPr>
          <w:jc w:val="center"/>
        </w:trPr>
        <w:tc>
          <w:tcPr>
            <w:tcW w:w="4698" w:type="dxa"/>
          </w:tcPr>
          <w:p w14:paraId="2E31E909" w14:textId="77777777" w:rsidR="0030326F" w:rsidRPr="008E300B" w:rsidRDefault="0030326F" w:rsidP="00FB5954">
            <w:pPr>
              <w:spacing w:line="320" w:lineRule="exact"/>
              <w:rPr>
                <w:szCs w:val="24"/>
              </w:rPr>
            </w:pPr>
            <w:r w:rsidRPr="008E300B">
              <w:rPr>
                <w:szCs w:val="24"/>
              </w:rPr>
              <w:t xml:space="preserve">г. </w:t>
            </w:r>
            <w:r>
              <w:rPr>
                <w:szCs w:val="24"/>
              </w:rPr>
              <w:t>Калуга</w:t>
            </w:r>
          </w:p>
        </w:tc>
        <w:tc>
          <w:tcPr>
            <w:tcW w:w="4697" w:type="dxa"/>
          </w:tcPr>
          <w:p w14:paraId="4BC5B8DD" w14:textId="77777777" w:rsidR="0030326F" w:rsidRPr="008E300B" w:rsidRDefault="0030326F" w:rsidP="00FB5954">
            <w:pPr>
              <w:spacing w:line="320" w:lineRule="exact"/>
              <w:ind w:firstLine="709"/>
              <w:rPr>
                <w:szCs w:val="24"/>
              </w:rPr>
            </w:pPr>
            <w:r w:rsidRPr="008E300B">
              <w:rPr>
                <w:szCs w:val="24"/>
              </w:rPr>
              <w:t xml:space="preserve">                  «__</w:t>
            </w:r>
            <w:proofErr w:type="gramStart"/>
            <w:r w:rsidRPr="008E300B">
              <w:rPr>
                <w:szCs w:val="24"/>
              </w:rPr>
              <w:t>_»  _</w:t>
            </w:r>
            <w:proofErr w:type="gramEnd"/>
            <w:r w:rsidRPr="008E300B">
              <w:rPr>
                <w:szCs w:val="24"/>
              </w:rPr>
              <w:t>_________ 20__ г.</w:t>
            </w:r>
          </w:p>
        </w:tc>
      </w:tr>
    </w:tbl>
    <w:p w14:paraId="0CE96A75" w14:textId="77777777" w:rsidR="0030326F" w:rsidRPr="008E300B" w:rsidRDefault="0030326F" w:rsidP="0030326F">
      <w:pPr>
        <w:spacing w:line="320" w:lineRule="exact"/>
        <w:ind w:firstLine="709"/>
        <w:rPr>
          <w:b/>
          <w:szCs w:val="24"/>
        </w:rPr>
      </w:pPr>
    </w:p>
    <w:p w14:paraId="71A5AF97" w14:textId="77777777" w:rsidR="0030326F" w:rsidRPr="00DE0826" w:rsidRDefault="0030326F" w:rsidP="0030326F">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w:t>
      </w:r>
      <w:r>
        <w:rPr>
          <w:szCs w:val="24"/>
        </w:rPr>
        <w:t>____, именуемое далее «Подрядчик</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7C4E30AF"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14:paraId="5EAE9B17" w14:textId="77777777" w:rsidR="0030326F" w:rsidRPr="008E300B" w:rsidRDefault="0030326F" w:rsidP="0030326F">
      <w:pPr>
        <w:pStyle w:val="a7"/>
        <w:numPr>
          <w:ilvl w:val="1"/>
          <w:numId w:val="8"/>
        </w:numPr>
        <w:spacing w:line="320" w:lineRule="exact"/>
        <w:ind w:left="0" w:right="57" w:firstLine="709"/>
        <w:jc w:val="both"/>
      </w:pPr>
      <w:r w:rsidRPr="008E300B">
        <w:t xml:space="preserve">Заказчик поручает, а </w:t>
      </w:r>
      <w:r w:rsidRPr="008E300B">
        <w:rPr>
          <w:rStyle w:val="normaltextrun"/>
        </w:rPr>
        <w:t>Подрядчик</w:t>
      </w:r>
      <w:r w:rsidRPr="008E300B">
        <w:t xml:space="preserve"> принимает на себя обязательства:</w:t>
      </w:r>
    </w:p>
    <w:p w14:paraId="6B80A263" w14:textId="77777777" w:rsidR="0030326F" w:rsidRPr="008E300B" w:rsidRDefault="0030326F" w:rsidP="0030326F">
      <w:pPr>
        <w:spacing w:line="320" w:lineRule="exact"/>
        <w:ind w:firstLine="709"/>
        <w:rPr>
          <w:b/>
          <w:szCs w:val="24"/>
        </w:rPr>
      </w:pPr>
      <w:r w:rsidRPr="008E300B">
        <w:rPr>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14:paraId="40E2926C" w14:textId="77777777" w:rsidR="0030326F" w:rsidRPr="008E300B" w:rsidRDefault="0030326F" w:rsidP="0030326F">
      <w:pPr>
        <w:spacing w:line="320" w:lineRule="exact"/>
        <w:ind w:firstLine="709"/>
        <w:rPr>
          <w:szCs w:val="24"/>
        </w:rPr>
      </w:pPr>
      <w:r w:rsidRPr="008E300B">
        <w:rPr>
          <w:szCs w:val="24"/>
        </w:rPr>
        <w:t xml:space="preserve">1.2. Результатом работ по настоящему Договору является </w:t>
      </w:r>
      <w:r w:rsidRPr="007641C3">
        <w:rPr>
          <w:szCs w:val="24"/>
          <w:highlight w:val="yellow"/>
        </w:rPr>
        <w:t>оборудование</w:t>
      </w:r>
      <w:r w:rsidRPr="008E300B">
        <w:rPr>
          <w:szCs w:val="24"/>
        </w:rPr>
        <w:t>______________________________________________________________, которое принадлежит Заказчику.</w:t>
      </w:r>
    </w:p>
    <w:p w14:paraId="4F1806C9" w14:textId="77777777" w:rsidR="0030326F" w:rsidRPr="008E300B" w:rsidRDefault="0030326F" w:rsidP="0030326F">
      <w:pPr>
        <w:pStyle w:val="ac"/>
        <w:spacing w:after="0" w:line="320" w:lineRule="exact"/>
        <w:ind w:firstLine="709"/>
      </w:pPr>
      <w:r w:rsidRPr="008E300B">
        <w:t>1.3</w:t>
      </w:r>
      <w:r w:rsidRPr="009B27BF">
        <w:t>. Выполнение работ</w:t>
      </w:r>
      <w:r w:rsidRPr="008E300B">
        <w:t xml:space="preserve"> осуществляется по адресу:</w:t>
      </w:r>
    </w:p>
    <w:p w14:paraId="67C926C8" w14:textId="77777777" w:rsidR="0030326F" w:rsidRPr="007641C3" w:rsidRDefault="0030326F" w:rsidP="0030326F">
      <w:pPr>
        <w:pStyle w:val="ac"/>
        <w:spacing w:after="0" w:line="320" w:lineRule="exact"/>
        <w:ind w:firstLine="709"/>
      </w:pPr>
      <w:r w:rsidRPr="007641C3">
        <w:rPr>
          <w:highlight w:val="yellow"/>
        </w:rPr>
        <w:t>места нахождения объекта, (указать адрес).</w:t>
      </w:r>
    </w:p>
    <w:p w14:paraId="2AE1B7BA"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14:paraId="305211B8" w14:textId="77777777" w:rsidR="0030326F" w:rsidRPr="008E300B" w:rsidRDefault="0030326F" w:rsidP="0030326F">
      <w:pPr>
        <w:pStyle w:val="ac"/>
        <w:spacing w:after="0" w:line="320" w:lineRule="exact"/>
        <w:ind w:firstLine="709"/>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77E8DB1" w14:textId="77777777" w:rsidR="0030326F" w:rsidRPr="007641C3" w:rsidRDefault="0030326F" w:rsidP="0030326F">
      <w:pPr>
        <w:pStyle w:val="ac"/>
        <w:spacing w:after="0" w:line="320" w:lineRule="exact"/>
        <w:ind w:firstLine="709"/>
      </w:pPr>
      <w:r w:rsidRPr="008E300B">
        <w:t xml:space="preserve">2.2. Начало выполнения работ - </w:t>
      </w:r>
      <w:r w:rsidRPr="007641C3">
        <w:t>с момента подписания Сторонами настоящего Договора.</w:t>
      </w:r>
    </w:p>
    <w:p w14:paraId="2D0EB4F1" w14:textId="77777777" w:rsidR="0030326F" w:rsidRPr="008E300B" w:rsidRDefault="0030326F" w:rsidP="0030326F">
      <w:pPr>
        <w:pStyle w:val="ac"/>
        <w:spacing w:after="0" w:line="320" w:lineRule="exact"/>
        <w:ind w:firstLine="709"/>
      </w:pPr>
      <w:r w:rsidRPr="008E300B">
        <w:t xml:space="preserve">Окончание выполнения работ </w:t>
      </w:r>
      <w:r w:rsidRPr="007641C3">
        <w:rPr>
          <w:highlight w:val="yellow"/>
        </w:rPr>
        <w:t>конкретная дата</w:t>
      </w:r>
      <w:r w:rsidRPr="008E300B">
        <w:t>.</w:t>
      </w:r>
    </w:p>
    <w:p w14:paraId="28403BC6" w14:textId="77777777" w:rsidR="0030326F" w:rsidRPr="008E300B" w:rsidRDefault="0030326F" w:rsidP="0030326F">
      <w:pPr>
        <w:pStyle w:val="ac"/>
        <w:spacing w:after="0" w:line="320" w:lineRule="exact"/>
        <w:ind w:firstLine="709"/>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4341D393" w14:textId="77777777" w:rsidR="0030326F" w:rsidRPr="008E300B" w:rsidRDefault="0030326F" w:rsidP="0030326F">
      <w:pPr>
        <w:pStyle w:val="ac"/>
        <w:tabs>
          <w:tab w:val="left" w:pos="284"/>
        </w:tabs>
        <w:spacing w:after="0" w:line="320" w:lineRule="exact"/>
        <w:ind w:firstLine="709"/>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14:paraId="4F5E9487"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14:paraId="7A74EEFC" w14:textId="77777777" w:rsidR="0030326F" w:rsidRPr="008E300B" w:rsidRDefault="0030326F" w:rsidP="0030326F">
      <w:pPr>
        <w:spacing w:line="320" w:lineRule="exact"/>
        <w:ind w:firstLine="709"/>
        <w:rPr>
          <w:szCs w:val="24"/>
        </w:rPr>
      </w:pPr>
      <w:r w:rsidRPr="008E300B">
        <w:rPr>
          <w:szCs w:val="24"/>
        </w:rPr>
        <w:t xml:space="preserve">3.1. Стоимость работ по настоящему Договору составляет: __________________ (___________________________________) руб. ___ коп. (в том числе НДС (___%) / </w:t>
      </w:r>
      <w:r w:rsidRPr="008E300B">
        <w:rPr>
          <w:i/>
          <w:szCs w:val="24"/>
        </w:rPr>
        <w:t>или НДС не облагается на основании _____________________).</w:t>
      </w:r>
    </w:p>
    <w:p w14:paraId="7301219F" w14:textId="77777777" w:rsidR="0030326F" w:rsidRPr="007641C3" w:rsidRDefault="0030326F" w:rsidP="0030326F">
      <w:pPr>
        <w:pStyle w:val="ac"/>
        <w:tabs>
          <w:tab w:val="left" w:pos="567"/>
        </w:tabs>
        <w:spacing w:after="0" w:line="320" w:lineRule="exact"/>
        <w:ind w:firstLine="709"/>
      </w:pPr>
      <w:r w:rsidRPr="007641C3">
        <w:lastRenderedPageBreak/>
        <w:t xml:space="preserve">В стоимость работ включены: компенсация издержек </w:t>
      </w:r>
      <w:r w:rsidRPr="007641C3">
        <w:rPr>
          <w:rStyle w:val="normaltextrun"/>
        </w:rPr>
        <w:t>Подрядчика</w:t>
      </w:r>
      <w:r w:rsidRPr="007641C3">
        <w:t xml:space="preserve"> (накладные и плановые расходы, а также все налоги и пошлины, и иные обязательные платежи/запасные части и расходные материалы).</w:t>
      </w:r>
    </w:p>
    <w:p w14:paraId="0D73B625" w14:textId="77777777" w:rsidR="0030326F" w:rsidRPr="008E300B" w:rsidRDefault="0030326F" w:rsidP="0030326F">
      <w:pPr>
        <w:pStyle w:val="ac"/>
        <w:tabs>
          <w:tab w:val="left" w:pos="567"/>
        </w:tabs>
        <w:spacing w:after="0" w:line="320" w:lineRule="exact"/>
        <w:ind w:firstLine="709"/>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14:paraId="2B1F53C7" w14:textId="77777777" w:rsidR="0030326F" w:rsidRPr="007641C3" w:rsidRDefault="0030326F" w:rsidP="0030326F">
      <w:pPr>
        <w:pStyle w:val="ac"/>
        <w:tabs>
          <w:tab w:val="left" w:pos="567"/>
        </w:tabs>
        <w:spacing w:after="0" w:line="320" w:lineRule="exact"/>
        <w:ind w:firstLine="709"/>
      </w:pPr>
      <w:r w:rsidRPr="007641C3">
        <w:t xml:space="preserve">3.2.1. В течение </w:t>
      </w:r>
      <w:r>
        <w:t>6</w:t>
      </w:r>
      <w:r w:rsidRPr="007641C3">
        <w:t>0 (</w:t>
      </w:r>
      <w:r>
        <w:t>шестидесяти</w:t>
      </w:r>
      <w:r w:rsidRPr="007641C3">
        <w:t xml:space="preserve">) </w:t>
      </w:r>
      <w:r>
        <w:t>банковских</w:t>
      </w:r>
      <w:r w:rsidRPr="007641C3">
        <w:t xml:space="preserve"> дней с даты подписания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7641C3">
        <w:rPr>
          <w:rStyle w:val="normaltextrun"/>
        </w:rPr>
        <w:t>Подрядчика</w:t>
      </w:r>
      <w:r w:rsidRPr="007641C3">
        <w:t>: счета на оплату, актов сдачи-приемки выполненных работ (2 экз.), счета-фактуры.</w:t>
      </w:r>
    </w:p>
    <w:p w14:paraId="6BDDC4D1" w14:textId="77777777" w:rsidR="0030326F" w:rsidRPr="008E300B" w:rsidRDefault="0030326F" w:rsidP="0030326F">
      <w:pPr>
        <w:pStyle w:val="ac"/>
        <w:tabs>
          <w:tab w:val="left" w:pos="567"/>
        </w:tabs>
        <w:spacing w:after="0" w:line="320" w:lineRule="exact"/>
        <w:ind w:firstLine="709"/>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5D489BA" w14:textId="77777777" w:rsidR="0030326F" w:rsidRPr="008E300B" w:rsidRDefault="0030326F" w:rsidP="0030326F">
      <w:pPr>
        <w:tabs>
          <w:tab w:val="left" w:pos="709"/>
          <w:tab w:val="left" w:pos="1134"/>
        </w:tabs>
        <w:spacing w:line="320" w:lineRule="exact"/>
        <w:ind w:firstLine="709"/>
        <w:rPr>
          <w:szCs w:val="24"/>
        </w:rPr>
      </w:pPr>
      <w:r w:rsidRPr="008E300B">
        <w:rPr>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14:paraId="35B46B87" w14:textId="77777777" w:rsidR="0030326F" w:rsidRDefault="0030326F" w:rsidP="0030326F">
      <w:pPr>
        <w:spacing w:line="320" w:lineRule="exact"/>
        <w:ind w:firstLine="709"/>
        <w:rPr>
          <w:szCs w:val="24"/>
        </w:rPr>
      </w:pPr>
      <w:r>
        <w:rPr>
          <w:szCs w:val="24"/>
        </w:rPr>
        <w:t>3.5</w:t>
      </w:r>
      <w:r w:rsidRPr="008E300B">
        <w:rPr>
          <w:szCs w:val="24"/>
        </w:rPr>
        <w:t xml:space="preserve">. </w:t>
      </w:r>
      <w:r w:rsidRPr="00B3222C">
        <w:rPr>
          <w:szCs w:val="24"/>
          <w:highlight w:val="yellow"/>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F468" w14:textId="77777777" w:rsidR="0030326F" w:rsidRPr="008E300B" w:rsidRDefault="0030326F" w:rsidP="0030326F">
      <w:pPr>
        <w:spacing w:line="320" w:lineRule="exact"/>
        <w:ind w:firstLine="709"/>
        <w:rPr>
          <w:szCs w:val="24"/>
        </w:rPr>
      </w:pPr>
      <w:r>
        <w:rPr>
          <w:szCs w:val="24"/>
        </w:rPr>
        <w:t xml:space="preserve">3.6. </w:t>
      </w:r>
      <w:r w:rsidRPr="008E300B">
        <w:rPr>
          <w:szCs w:val="24"/>
        </w:rPr>
        <w:t xml:space="preserve">Настоящим Подрядчик подтверждает, что надлежащим образом изучил все условия выполнения Работ </w:t>
      </w:r>
      <w:proofErr w:type="gramStart"/>
      <w:r w:rsidRPr="008E300B">
        <w:rPr>
          <w:szCs w:val="24"/>
        </w:rPr>
        <w:t>по настоящему Договору</w:t>
      </w:r>
      <w:proofErr w:type="gramEnd"/>
      <w:r w:rsidRPr="008E300B">
        <w:rPr>
          <w:szCs w:val="24"/>
        </w:rPr>
        <w:t xml:space="preserve">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14:paraId="11E615DF"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14:paraId="42E1C88E" w14:textId="77777777" w:rsidR="0030326F" w:rsidRPr="008E300B" w:rsidRDefault="0030326F" w:rsidP="0030326F">
      <w:pPr>
        <w:spacing w:line="320" w:lineRule="exact"/>
        <w:ind w:firstLine="709"/>
        <w:rPr>
          <w:szCs w:val="24"/>
        </w:rPr>
      </w:pPr>
      <w:r w:rsidRPr="008E300B">
        <w:rPr>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szCs w:val="24"/>
        </w:rPr>
        <w:t>Подрядчик</w:t>
      </w:r>
      <w:r w:rsidRPr="008E300B">
        <w:rPr>
          <w:szCs w:val="24"/>
        </w:rPr>
        <w:t>.</w:t>
      </w:r>
    </w:p>
    <w:p w14:paraId="6AD7C06E"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14:paraId="71FE3BC9" w14:textId="77777777" w:rsidR="0030326F" w:rsidRPr="008E300B" w:rsidRDefault="0030326F" w:rsidP="0030326F">
      <w:pPr>
        <w:spacing w:line="320" w:lineRule="exact"/>
        <w:ind w:firstLine="709"/>
        <w:rPr>
          <w:b/>
          <w:szCs w:val="24"/>
        </w:rPr>
      </w:pPr>
      <w:r w:rsidRPr="008E300B">
        <w:rPr>
          <w:b/>
          <w:szCs w:val="24"/>
        </w:rPr>
        <w:t>5.1. Заказчик вправе:</w:t>
      </w:r>
    </w:p>
    <w:p w14:paraId="414889BA" w14:textId="77777777" w:rsidR="0030326F" w:rsidRPr="008E300B" w:rsidRDefault="0030326F" w:rsidP="0030326F">
      <w:pPr>
        <w:spacing w:line="320" w:lineRule="exact"/>
        <w:ind w:firstLine="709"/>
        <w:rPr>
          <w:szCs w:val="24"/>
        </w:rPr>
      </w:pPr>
      <w:r w:rsidRPr="008E300B">
        <w:rPr>
          <w:szCs w:val="24"/>
        </w:rPr>
        <w:t xml:space="preserve">5.1.1. Требовать от </w:t>
      </w:r>
      <w:r w:rsidRPr="008E300B">
        <w:rPr>
          <w:rStyle w:val="normaltextrun"/>
          <w:szCs w:val="24"/>
        </w:rPr>
        <w:t>Подрядчика</w:t>
      </w:r>
      <w:r w:rsidRPr="008E300B">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16D87A37" w14:textId="77777777" w:rsidR="0030326F" w:rsidRPr="008E300B" w:rsidRDefault="0030326F" w:rsidP="0030326F">
      <w:pPr>
        <w:spacing w:line="320" w:lineRule="exact"/>
        <w:ind w:firstLine="709"/>
        <w:rPr>
          <w:szCs w:val="24"/>
        </w:rPr>
      </w:pPr>
      <w:r w:rsidRPr="008E300B">
        <w:rPr>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14:paraId="09D55B10" w14:textId="77777777" w:rsidR="0030326F" w:rsidRPr="008E300B" w:rsidRDefault="0030326F" w:rsidP="0030326F">
      <w:pPr>
        <w:spacing w:line="320" w:lineRule="exact"/>
        <w:ind w:firstLine="709"/>
        <w:rPr>
          <w:b/>
          <w:szCs w:val="24"/>
        </w:rPr>
      </w:pPr>
      <w:r w:rsidRPr="008E300B">
        <w:rPr>
          <w:b/>
          <w:szCs w:val="24"/>
        </w:rPr>
        <w:t>5.2. Заказчик обязуется:</w:t>
      </w:r>
    </w:p>
    <w:p w14:paraId="59132870" w14:textId="77777777" w:rsidR="0030326F" w:rsidRPr="008E300B" w:rsidRDefault="0030326F" w:rsidP="0030326F">
      <w:pPr>
        <w:spacing w:line="320" w:lineRule="exact"/>
        <w:ind w:firstLine="709"/>
        <w:rPr>
          <w:szCs w:val="24"/>
        </w:rPr>
      </w:pPr>
      <w:r w:rsidRPr="008E300B">
        <w:rPr>
          <w:szCs w:val="24"/>
        </w:rPr>
        <w:t xml:space="preserve">5.2.1. Оказывать содействие </w:t>
      </w:r>
      <w:r w:rsidRPr="008E300B">
        <w:rPr>
          <w:rStyle w:val="normaltextrun"/>
          <w:szCs w:val="24"/>
        </w:rPr>
        <w:t>Подрядчику</w:t>
      </w:r>
      <w:r w:rsidRPr="008E300B">
        <w:rPr>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w:t>
      </w:r>
      <w:r w:rsidRPr="008E300B">
        <w:rPr>
          <w:szCs w:val="24"/>
        </w:rPr>
        <w:lastRenderedPageBreak/>
        <w:t>настоящим Договором.</w:t>
      </w:r>
    </w:p>
    <w:p w14:paraId="4F03304C" w14:textId="77777777" w:rsidR="0030326F" w:rsidRPr="008E300B" w:rsidRDefault="0030326F" w:rsidP="0030326F">
      <w:pPr>
        <w:spacing w:line="320" w:lineRule="exact"/>
        <w:ind w:firstLine="709"/>
        <w:rPr>
          <w:szCs w:val="24"/>
        </w:rPr>
      </w:pPr>
      <w:r w:rsidRPr="008E300B">
        <w:rPr>
          <w:szCs w:val="24"/>
        </w:rPr>
        <w:t xml:space="preserve">5.2.2. Оказывать содействие </w:t>
      </w:r>
      <w:r w:rsidRPr="008E300B">
        <w:rPr>
          <w:rStyle w:val="normaltextrun"/>
          <w:szCs w:val="24"/>
        </w:rPr>
        <w:t>Подрядчику</w:t>
      </w:r>
      <w:r w:rsidRPr="008E300B">
        <w:rPr>
          <w:szCs w:val="24"/>
        </w:rPr>
        <w:t xml:space="preserve"> в получении в структурных подразделениях Заказчика документации, необходимой для выполнения работ.</w:t>
      </w:r>
    </w:p>
    <w:p w14:paraId="4860A4C2" w14:textId="77777777" w:rsidR="0030326F" w:rsidRPr="008E300B" w:rsidRDefault="0030326F" w:rsidP="0030326F">
      <w:pPr>
        <w:spacing w:line="320" w:lineRule="exact"/>
        <w:ind w:firstLine="709"/>
        <w:rPr>
          <w:szCs w:val="24"/>
        </w:rPr>
      </w:pPr>
      <w:r w:rsidRPr="008E300B">
        <w:rPr>
          <w:szCs w:val="24"/>
        </w:rPr>
        <w:t xml:space="preserve">5.2.3. Обеспечить доступ персонала </w:t>
      </w:r>
      <w:r w:rsidRPr="008E300B">
        <w:rPr>
          <w:rStyle w:val="normaltextrun"/>
          <w:szCs w:val="24"/>
        </w:rPr>
        <w:t>Подрядчика</w:t>
      </w:r>
      <w:r w:rsidRPr="008E300B">
        <w:rPr>
          <w:szCs w:val="24"/>
        </w:rPr>
        <w:t xml:space="preserve"> к месту выполнения работ.</w:t>
      </w:r>
    </w:p>
    <w:p w14:paraId="3E9D7574" w14:textId="77777777" w:rsidR="0030326F" w:rsidRPr="008E300B" w:rsidRDefault="0030326F" w:rsidP="0030326F">
      <w:pPr>
        <w:spacing w:line="320" w:lineRule="exact"/>
        <w:ind w:firstLine="709"/>
        <w:rPr>
          <w:szCs w:val="24"/>
        </w:rPr>
      </w:pPr>
      <w:r w:rsidRPr="008E300B">
        <w:rPr>
          <w:szCs w:val="24"/>
        </w:rPr>
        <w:t xml:space="preserve">5.2.4. Сообщать в письменной форме </w:t>
      </w:r>
      <w:r w:rsidRPr="008E300B">
        <w:rPr>
          <w:rStyle w:val="normaltextrun"/>
          <w:szCs w:val="24"/>
        </w:rPr>
        <w:t>Подрядчику</w:t>
      </w:r>
      <w:r w:rsidRPr="008E300B">
        <w:rPr>
          <w:szCs w:val="24"/>
        </w:rPr>
        <w:t xml:space="preserve"> о недостатках, обнаруженных в ходе выполнения работ, в течение</w:t>
      </w:r>
      <w:r>
        <w:rPr>
          <w:szCs w:val="24"/>
        </w:rPr>
        <w:t xml:space="preserve"> 2 (двух</w:t>
      </w:r>
      <w:r w:rsidRPr="008E300B">
        <w:rPr>
          <w:szCs w:val="24"/>
        </w:rPr>
        <w:t>) рабочих дней после обнаружения таких недостатков.</w:t>
      </w:r>
    </w:p>
    <w:p w14:paraId="39AFA7DA" w14:textId="77777777" w:rsidR="0030326F" w:rsidRPr="008E300B" w:rsidRDefault="0030326F" w:rsidP="0030326F">
      <w:pPr>
        <w:spacing w:line="320" w:lineRule="exact"/>
        <w:ind w:firstLine="709"/>
        <w:contextualSpacing/>
        <w:rPr>
          <w:szCs w:val="24"/>
        </w:rPr>
      </w:pPr>
      <w:r w:rsidRPr="008E300B">
        <w:rPr>
          <w:szCs w:val="24"/>
        </w:rPr>
        <w:t>5.2.5. Своевременно принять и оплатить надлежащим образом выполненные</w:t>
      </w:r>
      <w:r w:rsidRPr="008E300B">
        <w:rPr>
          <w:i/>
          <w:szCs w:val="24"/>
        </w:rPr>
        <w:t xml:space="preserve"> </w:t>
      </w:r>
      <w:r w:rsidRPr="008E300B">
        <w:rPr>
          <w:szCs w:val="24"/>
        </w:rPr>
        <w:t>работы в порядке и на условиях, предусмотренных настоящим Договором.</w:t>
      </w:r>
    </w:p>
    <w:p w14:paraId="22C71F54" w14:textId="77777777" w:rsidR="0030326F" w:rsidRPr="008E300B" w:rsidRDefault="0030326F" w:rsidP="0030326F">
      <w:pPr>
        <w:spacing w:line="320" w:lineRule="exact"/>
        <w:ind w:firstLine="709"/>
        <w:contextualSpacing/>
        <w:rPr>
          <w:szCs w:val="24"/>
        </w:rPr>
      </w:pPr>
      <w:r w:rsidRPr="008E300B">
        <w:rPr>
          <w:szCs w:val="24"/>
        </w:rPr>
        <w:t xml:space="preserve">5.2.6. При получении от </w:t>
      </w:r>
      <w:r w:rsidRPr="008E300B">
        <w:rPr>
          <w:rStyle w:val="normaltextrun"/>
          <w:szCs w:val="24"/>
        </w:rPr>
        <w:t>Подрядчика</w:t>
      </w:r>
      <w:r w:rsidRPr="008E300B">
        <w:rPr>
          <w:szCs w:val="24"/>
        </w:rPr>
        <w:t xml:space="preserve"> уведомления о приостановлении </w:t>
      </w:r>
      <w:r w:rsidRPr="007641C3">
        <w:rPr>
          <w:szCs w:val="24"/>
        </w:rPr>
        <w:t xml:space="preserve">выполнения работ </w:t>
      </w:r>
      <w:r w:rsidRPr="008E300B">
        <w:rPr>
          <w:szCs w:val="24"/>
        </w:rPr>
        <w:t>в случае, указанном в п. 5.4.3 настоящего Договора, рассмотреть вопрос о целесообразности и порядке продолжения выполнения работ.</w:t>
      </w:r>
    </w:p>
    <w:p w14:paraId="4C0997C8" w14:textId="77777777" w:rsidR="0030326F" w:rsidRPr="008E300B" w:rsidRDefault="0030326F" w:rsidP="0030326F">
      <w:pPr>
        <w:ind w:firstLine="540"/>
        <w:rPr>
          <w:b/>
          <w:szCs w:val="24"/>
        </w:rPr>
      </w:pPr>
      <w:r w:rsidRPr="008E300B">
        <w:rPr>
          <w:i/>
          <w:szCs w:val="24"/>
        </w:rPr>
        <w:t xml:space="preserve">   </w:t>
      </w:r>
      <w:r w:rsidRPr="008E300B">
        <w:rPr>
          <w:b/>
          <w:szCs w:val="24"/>
        </w:rPr>
        <w:t xml:space="preserve">5.3. </w:t>
      </w:r>
      <w:r w:rsidRPr="008E300B">
        <w:rPr>
          <w:rStyle w:val="normaltextrun"/>
          <w:b/>
          <w:szCs w:val="24"/>
        </w:rPr>
        <w:t>Подрядчик</w:t>
      </w:r>
      <w:r w:rsidRPr="008E300B">
        <w:rPr>
          <w:b/>
          <w:szCs w:val="24"/>
        </w:rPr>
        <w:t xml:space="preserve"> вправе:</w:t>
      </w:r>
    </w:p>
    <w:p w14:paraId="2710AB53" w14:textId="77777777" w:rsidR="0030326F" w:rsidRPr="008E300B" w:rsidRDefault="0030326F" w:rsidP="0030326F">
      <w:pPr>
        <w:spacing w:line="320" w:lineRule="exact"/>
        <w:ind w:firstLine="709"/>
        <w:rPr>
          <w:szCs w:val="24"/>
        </w:rPr>
      </w:pPr>
      <w:r w:rsidRPr="008E300B">
        <w:rPr>
          <w:szCs w:val="24"/>
        </w:rPr>
        <w:t>5.3.1. Требовать своевременного подписания Заказчиком акта сдачи-приемки выполненных работ по настоящему Договору.</w:t>
      </w:r>
    </w:p>
    <w:p w14:paraId="4589568F" w14:textId="77777777" w:rsidR="0030326F" w:rsidRPr="008E300B" w:rsidRDefault="0030326F" w:rsidP="0030326F">
      <w:pPr>
        <w:spacing w:line="320" w:lineRule="exact"/>
        <w:ind w:firstLine="709"/>
        <w:rPr>
          <w:szCs w:val="24"/>
        </w:rPr>
      </w:pPr>
      <w:r w:rsidRPr="008E300B">
        <w:rPr>
          <w:szCs w:val="24"/>
        </w:rPr>
        <w:t>5.3.2. Требовать своевременной оплаты выполненных работ в соответствии с условиями настоящего Договора.</w:t>
      </w:r>
    </w:p>
    <w:p w14:paraId="40CA89C2" w14:textId="77777777" w:rsidR="0030326F" w:rsidRPr="008E300B" w:rsidRDefault="0030326F" w:rsidP="0030326F">
      <w:pPr>
        <w:spacing w:line="320" w:lineRule="exact"/>
        <w:ind w:firstLine="709"/>
        <w:rPr>
          <w:szCs w:val="24"/>
        </w:rPr>
      </w:pPr>
      <w:r w:rsidRPr="008E300B">
        <w:rPr>
          <w:szCs w:val="24"/>
        </w:rPr>
        <w:t>5.3.3. Запрашивать у Заказчика разъяснения и уточнения относительно выполнения работ в рамках настоящего Договора.</w:t>
      </w:r>
    </w:p>
    <w:p w14:paraId="3513C134" w14:textId="77777777" w:rsidR="0030326F" w:rsidRPr="008E300B" w:rsidRDefault="0030326F" w:rsidP="0030326F">
      <w:pPr>
        <w:spacing w:line="320" w:lineRule="exact"/>
        <w:ind w:firstLine="709"/>
        <w:contextualSpacing/>
        <w:rPr>
          <w:szCs w:val="24"/>
        </w:rPr>
      </w:pPr>
      <w:r w:rsidRPr="008E300B">
        <w:rPr>
          <w:szCs w:val="24"/>
        </w:rPr>
        <w:t>5.3.4. Предъявить Заказчику результаты работ к приемке досрочно, уведомив Заказчика о готовности к сдаче работ письменно.</w:t>
      </w:r>
    </w:p>
    <w:p w14:paraId="51E7A6AE" w14:textId="77777777" w:rsidR="0030326F" w:rsidRPr="008E300B" w:rsidRDefault="0030326F" w:rsidP="0030326F">
      <w:pPr>
        <w:spacing w:line="320" w:lineRule="exact"/>
        <w:ind w:firstLine="709"/>
        <w:rPr>
          <w:b/>
          <w:szCs w:val="24"/>
        </w:rPr>
      </w:pPr>
      <w:r w:rsidRPr="008E300B">
        <w:rPr>
          <w:b/>
          <w:szCs w:val="24"/>
        </w:rPr>
        <w:t xml:space="preserve">5.4. </w:t>
      </w:r>
      <w:r w:rsidRPr="008E300B">
        <w:rPr>
          <w:rStyle w:val="normaltextrun"/>
          <w:b/>
          <w:szCs w:val="24"/>
        </w:rPr>
        <w:t>Подрядчик</w:t>
      </w:r>
      <w:r w:rsidRPr="008E300B">
        <w:rPr>
          <w:b/>
          <w:szCs w:val="24"/>
        </w:rPr>
        <w:t xml:space="preserve"> обязуется:</w:t>
      </w:r>
    </w:p>
    <w:p w14:paraId="3EF2434B" w14:textId="77777777" w:rsidR="0030326F" w:rsidRPr="008E300B" w:rsidRDefault="0030326F" w:rsidP="0030326F">
      <w:pPr>
        <w:spacing w:line="320" w:lineRule="exact"/>
        <w:ind w:firstLine="709"/>
        <w:rPr>
          <w:szCs w:val="24"/>
        </w:rPr>
      </w:pPr>
      <w:r w:rsidRPr="008E300B">
        <w:rPr>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14:paraId="6F0C652B" w14:textId="77777777" w:rsidR="0030326F" w:rsidRPr="008E300B" w:rsidRDefault="0030326F" w:rsidP="0030326F">
      <w:pPr>
        <w:spacing w:line="320" w:lineRule="exact"/>
        <w:ind w:firstLine="709"/>
        <w:rPr>
          <w:szCs w:val="24"/>
        </w:rPr>
      </w:pPr>
      <w:r w:rsidRPr="008E300B">
        <w:rPr>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14:paraId="4992030E" w14:textId="77777777" w:rsidR="0030326F" w:rsidRPr="008E300B" w:rsidRDefault="0030326F" w:rsidP="0030326F">
      <w:pPr>
        <w:spacing w:line="320" w:lineRule="exact"/>
        <w:ind w:firstLine="709"/>
        <w:rPr>
          <w:szCs w:val="24"/>
        </w:rPr>
      </w:pPr>
      <w:r w:rsidRPr="008E300B">
        <w:rPr>
          <w:szCs w:val="24"/>
        </w:rPr>
        <w:t xml:space="preserve">5.4.3. Приостановить выполнение работ в случае обнаружения независящих от </w:t>
      </w:r>
      <w:r w:rsidRPr="008E300B">
        <w:rPr>
          <w:rStyle w:val="normaltextrun"/>
          <w:szCs w:val="24"/>
        </w:rPr>
        <w:t>Подрядчика</w:t>
      </w:r>
      <w:r w:rsidRPr="008E300B">
        <w:rPr>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14:paraId="018C013D" w14:textId="77777777" w:rsidR="0030326F" w:rsidRPr="008E300B" w:rsidRDefault="0030326F" w:rsidP="0030326F">
      <w:pPr>
        <w:pStyle w:val="HTML"/>
        <w:spacing w:line="320" w:lineRule="exact"/>
        <w:ind w:firstLine="709"/>
        <w:jc w:val="both"/>
        <w:rPr>
          <w:rFonts w:ascii="Times New Roman" w:hAnsi="Times New Roman" w:cs="Times New Roman"/>
          <w:sz w:val="24"/>
          <w:szCs w:val="24"/>
        </w:rPr>
      </w:pPr>
      <w:r w:rsidRPr="008E300B">
        <w:rPr>
          <w:rFonts w:ascii="Times New Roman" w:hAnsi="Times New Roman" w:cs="Times New Roman"/>
          <w:sz w:val="24"/>
          <w:szCs w:val="24"/>
        </w:rPr>
        <w:t xml:space="preserve">5.4.4. </w:t>
      </w:r>
      <w:proofErr w:type="gramStart"/>
      <w:r w:rsidRPr="008E300B">
        <w:rPr>
          <w:rFonts w:ascii="Times New Roman" w:hAnsi="Times New Roman" w:cs="Times New Roman"/>
          <w:sz w:val="24"/>
          <w:szCs w:val="24"/>
        </w:rPr>
        <w:t>Результат  работ</w:t>
      </w:r>
      <w:proofErr w:type="gramEnd"/>
      <w:r w:rsidRPr="008E300B">
        <w:rPr>
          <w:rFonts w:ascii="Times New Roman" w:hAnsi="Times New Roman" w:cs="Times New Roman"/>
          <w:sz w:val="24"/>
          <w:szCs w:val="24"/>
        </w:rPr>
        <w:t xml:space="preserve">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14:paraId="731829C5" w14:textId="77777777" w:rsidR="0030326F" w:rsidRPr="008E300B" w:rsidRDefault="0030326F" w:rsidP="0030326F">
      <w:pPr>
        <w:pStyle w:val="21"/>
        <w:spacing w:after="0" w:line="320" w:lineRule="exact"/>
        <w:ind w:firstLine="709"/>
        <w:jc w:val="both"/>
      </w:pPr>
      <w:r w:rsidRPr="008E300B">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Pr>
        <w:t>Подрядчика</w:t>
      </w:r>
      <w:r w:rsidRPr="008E300B">
        <w:t xml:space="preserve"> компенсации всех понесенных убытков.</w:t>
      </w:r>
    </w:p>
    <w:p w14:paraId="010755A5" w14:textId="77777777" w:rsidR="0030326F" w:rsidRPr="008E300B" w:rsidRDefault="0030326F" w:rsidP="0030326F">
      <w:pPr>
        <w:pStyle w:val="21"/>
        <w:spacing w:after="0" w:line="320" w:lineRule="exact"/>
        <w:ind w:firstLine="709"/>
        <w:jc w:val="both"/>
      </w:pPr>
      <w:r w:rsidRPr="008E300B">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116D4953" w14:textId="77777777" w:rsidR="0030326F" w:rsidRPr="008E300B" w:rsidRDefault="0030326F" w:rsidP="0030326F">
      <w:pPr>
        <w:pStyle w:val="21"/>
        <w:spacing w:after="0" w:line="320" w:lineRule="exact"/>
        <w:ind w:firstLine="709"/>
        <w:jc w:val="both"/>
      </w:pPr>
      <w:r w:rsidRPr="008E300B">
        <w:lastRenderedPageBreak/>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14:paraId="28A2B957" w14:textId="77777777" w:rsidR="0030326F" w:rsidRPr="008E300B" w:rsidRDefault="0030326F" w:rsidP="0030326F">
      <w:pPr>
        <w:ind w:firstLine="540"/>
        <w:rPr>
          <w:szCs w:val="24"/>
        </w:rPr>
      </w:pPr>
      <w:r w:rsidRPr="008E300B">
        <w:rPr>
          <w:szCs w:val="24"/>
        </w:rPr>
        <w:t xml:space="preserve">  </w:t>
      </w:r>
      <w:r w:rsidRPr="007641C3">
        <w:rPr>
          <w:szCs w:val="24"/>
          <w:highlight w:val="yellow"/>
        </w:rPr>
        <w:t>5.4.8.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14:paraId="05AD08D3"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14:paraId="5A384A0D" w14:textId="77777777" w:rsidR="0030326F" w:rsidRPr="008E300B" w:rsidRDefault="0030326F" w:rsidP="0030326F">
      <w:pPr>
        <w:spacing w:line="320" w:lineRule="exact"/>
        <w:ind w:firstLine="709"/>
        <w:contextualSpacing/>
        <w:rPr>
          <w:szCs w:val="24"/>
        </w:rPr>
      </w:pPr>
      <w:r w:rsidRPr="008E300B">
        <w:rPr>
          <w:szCs w:val="24"/>
        </w:rPr>
        <w:t xml:space="preserve">6.1. В течение </w:t>
      </w:r>
      <w:r>
        <w:rPr>
          <w:szCs w:val="24"/>
        </w:rPr>
        <w:t>3 (трех</w:t>
      </w:r>
      <w:r w:rsidRPr="008E300B">
        <w:rPr>
          <w:szCs w:val="24"/>
        </w:rPr>
        <w:t xml:space="preserve">) рабочих дней </w:t>
      </w:r>
      <w:r w:rsidRPr="007641C3">
        <w:rPr>
          <w:szCs w:val="24"/>
        </w:rPr>
        <w:t>после выполнения всего объема работ</w:t>
      </w:r>
      <w:r w:rsidRPr="007641C3">
        <w:rPr>
          <w:szCs w:val="24"/>
          <w:u w:val="single"/>
        </w:rPr>
        <w:t xml:space="preserve"> </w:t>
      </w:r>
      <w:r w:rsidRPr="007641C3">
        <w:rPr>
          <w:rStyle w:val="normaltextrun"/>
          <w:szCs w:val="24"/>
        </w:rPr>
        <w:t>Подрядчиком</w:t>
      </w:r>
      <w:r w:rsidRPr="007641C3">
        <w:rPr>
          <w:szCs w:val="24"/>
        </w:rPr>
        <w:t xml:space="preserve"> по настоящему Договору</w:t>
      </w:r>
      <w:r w:rsidRPr="008E300B">
        <w:rPr>
          <w:szCs w:val="24"/>
        </w:rPr>
        <w:t xml:space="preserve">, </w:t>
      </w:r>
      <w:r w:rsidRPr="008E300B">
        <w:rPr>
          <w:rStyle w:val="normaltextrun"/>
          <w:szCs w:val="24"/>
        </w:rPr>
        <w:t>Подрядчик</w:t>
      </w:r>
      <w:r w:rsidRPr="008E300B">
        <w:rPr>
          <w:szCs w:val="24"/>
        </w:rPr>
        <w:t xml:space="preserve"> представляет Заказчику 2 (два) подписанных со стороны </w:t>
      </w:r>
      <w:r w:rsidRPr="008E300B">
        <w:rPr>
          <w:rStyle w:val="normaltextrun"/>
          <w:szCs w:val="24"/>
        </w:rPr>
        <w:t>Подрядчика</w:t>
      </w:r>
      <w:r w:rsidRPr="008E300B">
        <w:rPr>
          <w:szCs w:val="24"/>
        </w:rPr>
        <w:t xml:space="preserve"> экземпляра акта сдачи-приемки выполненных работ, счет на оплату, а также </w:t>
      </w:r>
      <w:r w:rsidRPr="00967F7C">
        <w:rPr>
          <w:szCs w:val="24"/>
        </w:rPr>
        <w:t>счет-фактуру</w:t>
      </w:r>
      <w:r w:rsidRPr="008E300B">
        <w:rPr>
          <w:szCs w:val="24"/>
        </w:rPr>
        <w:t>, оформленную в соответствии с действующим законодательством Российской Федерации.</w:t>
      </w:r>
    </w:p>
    <w:p w14:paraId="3C7DAA2E" w14:textId="77777777" w:rsidR="0030326F" w:rsidRPr="008E300B" w:rsidRDefault="0030326F" w:rsidP="0030326F">
      <w:pPr>
        <w:spacing w:line="320" w:lineRule="exact"/>
        <w:ind w:firstLine="709"/>
        <w:contextualSpacing/>
        <w:rPr>
          <w:szCs w:val="24"/>
        </w:rPr>
      </w:pPr>
      <w:r w:rsidRPr="008E300B">
        <w:rPr>
          <w:szCs w:val="24"/>
        </w:rPr>
        <w:t>6.2. Не позднее</w:t>
      </w:r>
      <w:r>
        <w:rPr>
          <w:szCs w:val="24"/>
        </w:rPr>
        <w:t xml:space="preserve"> 1 (одного) рабочего дня</w:t>
      </w:r>
      <w:r w:rsidRPr="008E300B">
        <w:rPr>
          <w:szCs w:val="24"/>
        </w:rPr>
        <w:t xml:space="preserve"> с момента получения от </w:t>
      </w:r>
      <w:r w:rsidRPr="008E300B">
        <w:rPr>
          <w:rStyle w:val="normaltextrun"/>
          <w:szCs w:val="24"/>
        </w:rPr>
        <w:t>Подрядчика</w:t>
      </w:r>
      <w:r w:rsidRPr="008E300B">
        <w:rPr>
          <w:szCs w:val="24"/>
        </w:rPr>
        <w:t xml:space="preserve"> документов, указанных в п. 6.1 настоящего Договора, Заказчик осуществляет приемку выполненных работ и направляет </w:t>
      </w:r>
      <w:r w:rsidRPr="008E300B">
        <w:rPr>
          <w:rStyle w:val="normaltextrun"/>
          <w:szCs w:val="24"/>
        </w:rPr>
        <w:t>Подрядчику</w:t>
      </w:r>
      <w:r w:rsidRPr="008E300B">
        <w:rPr>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14:paraId="3BF67397" w14:textId="77777777" w:rsidR="0030326F" w:rsidRPr="008E300B" w:rsidRDefault="0030326F" w:rsidP="0030326F">
      <w:pPr>
        <w:spacing w:line="320" w:lineRule="exact"/>
        <w:ind w:firstLine="709"/>
        <w:contextualSpacing/>
        <w:rPr>
          <w:szCs w:val="24"/>
        </w:rPr>
      </w:pPr>
      <w:r w:rsidRPr="008E300B">
        <w:rPr>
          <w:szCs w:val="24"/>
        </w:rPr>
        <w:t>6.3. В случае представления Заказчиком мотивированного отказа от принятия выполне</w:t>
      </w:r>
      <w:r>
        <w:rPr>
          <w:szCs w:val="24"/>
        </w:rPr>
        <w:t>нных работ, Стороны в течение 2 (двух</w:t>
      </w:r>
      <w:r w:rsidRPr="008E300B">
        <w:rPr>
          <w:szCs w:val="24"/>
        </w:rPr>
        <w:t xml:space="preserve">) рабочих дней составляют акт о выявленных недостатках, с указанием существа выявленных недоработок </w:t>
      </w:r>
      <w:r w:rsidRPr="008E300B">
        <w:rPr>
          <w:rStyle w:val="normaltextrun"/>
          <w:szCs w:val="24"/>
        </w:rPr>
        <w:t>Подрядчика</w:t>
      </w:r>
      <w:r w:rsidRPr="008E300B">
        <w:rPr>
          <w:szCs w:val="24"/>
        </w:rPr>
        <w:t>, а также сроков и порядка их устранения.</w:t>
      </w:r>
    </w:p>
    <w:p w14:paraId="78BD2944" w14:textId="77777777" w:rsidR="0030326F" w:rsidRPr="008E300B" w:rsidRDefault="0030326F" w:rsidP="0030326F">
      <w:pPr>
        <w:spacing w:line="320" w:lineRule="exact"/>
        <w:ind w:firstLine="709"/>
        <w:contextualSpacing/>
        <w:rPr>
          <w:szCs w:val="24"/>
        </w:rPr>
      </w:pPr>
      <w:r w:rsidRPr="008E300B">
        <w:rPr>
          <w:szCs w:val="24"/>
        </w:rPr>
        <w:t xml:space="preserve">На основании акта о выявленных недостатках </w:t>
      </w:r>
      <w:r w:rsidRPr="008E300B">
        <w:rPr>
          <w:rStyle w:val="normaltextrun"/>
          <w:szCs w:val="24"/>
        </w:rPr>
        <w:t>Подрядчик</w:t>
      </w:r>
      <w:r w:rsidRPr="008E300B">
        <w:rPr>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0BE50580" w14:textId="77777777" w:rsidR="0030326F" w:rsidRPr="008E300B" w:rsidRDefault="0030326F" w:rsidP="0030326F">
      <w:pPr>
        <w:spacing w:line="320" w:lineRule="exact"/>
        <w:ind w:firstLine="709"/>
        <w:rPr>
          <w:szCs w:val="24"/>
        </w:rPr>
      </w:pPr>
      <w:r w:rsidRPr="008E300B">
        <w:rPr>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14:paraId="6C10B346" w14:textId="77777777" w:rsidR="0030326F" w:rsidRPr="008E300B" w:rsidRDefault="0030326F" w:rsidP="0030326F">
      <w:pPr>
        <w:pStyle w:val="1"/>
        <w:keepNext w:val="0"/>
        <w:spacing w:before="0" w:after="0" w:line="320" w:lineRule="exact"/>
        <w:ind w:firstLine="709"/>
        <w:jc w:val="center"/>
        <w:rPr>
          <w:rFonts w:ascii="Times New Roman" w:hAnsi="Times New Roman"/>
          <w:b w:val="0"/>
          <w:caps/>
          <w:sz w:val="24"/>
          <w:szCs w:val="24"/>
        </w:rPr>
      </w:pPr>
      <w:r w:rsidRPr="008E300B">
        <w:rPr>
          <w:rFonts w:ascii="Times New Roman" w:hAnsi="Times New Roman"/>
          <w:sz w:val="24"/>
          <w:szCs w:val="24"/>
        </w:rPr>
        <w:t>7. Антикоррупционная оговорка</w:t>
      </w:r>
    </w:p>
    <w:p w14:paraId="57BA71F9" w14:textId="77777777" w:rsidR="0030326F" w:rsidRPr="008E300B" w:rsidRDefault="0030326F" w:rsidP="0030326F">
      <w:pPr>
        <w:spacing w:line="320" w:lineRule="exact"/>
        <w:ind w:firstLine="709"/>
        <w:rPr>
          <w:szCs w:val="24"/>
        </w:rPr>
      </w:pPr>
      <w:r w:rsidRPr="008E300B">
        <w:rPr>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6B34CE1" w14:textId="77777777" w:rsidR="0030326F" w:rsidRPr="008E300B" w:rsidRDefault="0030326F" w:rsidP="0030326F">
      <w:pPr>
        <w:spacing w:line="320" w:lineRule="exact"/>
        <w:ind w:firstLine="709"/>
        <w:rPr>
          <w:szCs w:val="24"/>
        </w:rPr>
      </w:pPr>
      <w:r w:rsidRPr="008E300B">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7990B09" w14:textId="77777777" w:rsidR="0030326F" w:rsidRPr="008E300B" w:rsidRDefault="0030326F" w:rsidP="0030326F">
      <w:pPr>
        <w:spacing w:line="320" w:lineRule="exact"/>
        <w:ind w:firstLine="709"/>
        <w:rPr>
          <w:szCs w:val="24"/>
        </w:rPr>
      </w:pPr>
      <w:r w:rsidRPr="008E300B">
        <w:rPr>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szCs w:val="24"/>
          </w:rPr>
          <w:t>пункта 7.1</w:t>
        </w:r>
      </w:hyperlink>
      <w:r w:rsidRPr="008E300B">
        <w:rPr>
          <w:szCs w:val="24"/>
        </w:rPr>
        <w:t xml:space="preserve"> настоящего договора другой Стороной, ее аффилированными лицами, работниками или посредниками.</w:t>
      </w:r>
    </w:p>
    <w:p w14:paraId="5549340E" w14:textId="77777777" w:rsidR="0030326F" w:rsidRPr="007641C3" w:rsidRDefault="0030326F" w:rsidP="0030326F">
      <w:pPr>
        <w:spacing w:line="320" w:lineRule="exact"/>
        <w:ind w:firstLine="709"/>
        <w:rPr>
          <w:szCs w:val="24"/>
          <w:highlight w:val="yellow"/>
        </w:rPr>
      </w:pPr>
      <w:r w:rsidRPr="007641C3">
        <w:rPr>
          <w:szCs w:val="24"/>
          <w:highlight w:val="yellow"/>
        </w:rPr>
        <w:t>Каналы уведомления Заказчика о нарушениях каких-либо положений пункта 7.1. настоящего Договора: ______________________, официальный сайт ________________.</w:t>
      </w:r>
    </w:p>
    <w:p w14:paraId="745EEA7A" w14:textId="77777777" w:rsidR="0030326F" w:rsidRPr="008E300B" w:rsidRDefault="0030326F" w:rsidP="0030326F">
      <w:pPr>
        <w:spacing w:line="320" w:lineRule="exact"/>
        <w:ind w:firstLine="709"/>
        <w:rPr>
          <w:szCs w:val="24"/>
        </w:rPr>
      </w:pPr>
      <w:r w:rsidRPr="007641C3">
        <w:rPr>
          <w:szCs w:val="24"/>
          <w:highlight w:val="yellow"/>
        </w:rPr>
        <w:lastRenderedPageBreak/>
        <w:t xml:space="preserve">Каналы уведомления </w:t>
      </w:r>
      <w:r w:rsidRPr="007641C3">
        <w:rPr>
          <w:rStyle w:val="normaltextrun"/>
          <w:szCs w:val="24"/>
        </w:rPr>
        <w:t>Подрядчика</w:t>
      </w:r>
      <w:r w:rsidRPr="007641C3">
        <w:rPr>
          <w:szCs w:val="24"/>
          <w:highlight w:val="yellow"/>
        </w:rPr>
        <w:t xml:space="preserve"> о нарушениях каких-либо положений пункта 7.1. настоящего Договора: ______________________, официальный сайт ________________.</w:t>
      </w:r>
    </w:p>
    <w:p w14:paraId="78565203" w14:textId="77777777" w:rsidR="0030326F" w:rsidRPr="008E300B" w:rsidRDefault="0030326F" w:rsidP="0030326F">
      <w:pPr>
        <w:spacing w:line="320" w:lineRule="exact"/>
        <w:ind w:firstLine="709"/>
        <w:rPr>
          <w:szCs w:val="24"/>
        </w:rPr>
      </w:pPr>
      <w:r w:rsidRPr="008E300B">
        <w:rPr>
          <w:szCs w:val="24"/>
        </w:rPr>
        <w:t xml:space="preserve">Сторона, получившая уведомление о нарушении каких-либо положений </w:t>
      </w:r>
      <w:hyperlink w:anchor="p283" w:history="1">
        <w:r w:rsidRPr="008E300B">
          <w:rPr>
            <w:szCs w:val="24"/>
          </w:rPr>
          <w:t>пункта 7.1</w:t>
        </w:r>
      </w:hyperlink>
      <w:r w:rsidRPr="008E300B">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22953B7F" w14:textId="77777777" w:rsidR="0030326F" w:rsidRPr="008E300B" w:rsidRDefault="0030326F" w:rsidP="0030326F">
      <w:pPr>
        <w:spacing w:line="320" w:lineRule="exact"/>
        <w:ind w:firstLine="709"/>
        <w:rPr>
          <w:szCs w:val="24"/>
        </w:rPr>
      </w:pPr>
      <w:r w:rsidRPr="008E300B">
        <w:rPr>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szCs w:val="24"/>
          </w:rPr>
          <w:t>пункта 7.1</w:t>
        </w:r>
      </w:hyperlink>
      <w:r w:rsidRPr="008E300B">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183B19" w14:textId="77777777" w:rsidR="0030326F" w:rsidRPr="008E300B" w:rsidRDefault="0030326F" w:rsidP="0030326F">
      <w:pPr>
        <w:spacing w:line="320" w:lineRule="exact"/>
        <w:ind w:firstLine="709"/>
        <w:rPr>
          <w:szCs w:val="24"/>
        </w:rPr>
      </w:pPr>
      <w:r w:rsidRPr="008E300B">
        <w:rPr>
          <w:szCs w:val="24"/>
        </w:rPr>
        <w:t xml:space="preserve">7.4. В случае подтверждения факта нарушения одной Стороной положений </w:t>
      </w:r>
      <w:hyperlink w:anchor="p283" w:history="1">
        <w:r w:rsidRPr="008E300B">
          <w:rPr>
            <w:szCs w:val="24"/>
          </w:rPr>
          <w:t>пункта 7.1</w:t>
        </w:r>
      </w:hyperlink>
      <w:r w:rsidRPr="008E300B">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szCs w:val="24"/>
          </w:rPr>
          <w:t>пунктом 7.2</w:t>
        </w:r>
      </w:hyperlink>
      <w:r w:rsidRPr="008E300B">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069FFE42"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14:paraId="42E9EB17" w14:textId="77777777" w:rsidR="0030326F" w:rsidRPr="008E300B" w:rsidRDefault="0030326F" w:rsidP="0030326F">
      <w:pPr>
        <w:spacing w:line="320" w:lineRule="exact"/>
        <w:ind w:firstLine="709"/>
        <w:rPr>
          <w:szCs w:val="24"/>
        </w:rPr>
      </w:pPr>
      <w:r w:rsidRPr="008E300B">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2ECA547" w14:textId="77777777" w:rsidR="0030326F" w:rsidRPr="008E300B" w:rsidRDefault="0030326F" w:rsidP="0030326F">
      <w:pPr>
        <w:spacing w:line="320" w:lineRule="exact"/>
        <w:ind w:firstLine="709"/>
        <w:rPr>
          <w:szCs w:val="24"/>
        </w:rPr>
      </w:pPr>
      <w:r w:rsidRPr="008E300B">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B8D590D" w14:textId="77777777" w:rsidR="0030326F" w:rsidRPr="008E300B" w:rsidRDefault="0030326F" w:rsidP="0030326F">
      <w:pPr>
        <w:spacing w:line="320" w:lineRule="exact"/>
        <w:ind w:firstLine="709"/>
        <w:rPr>
          <w:szCs w:val="24"/>
        </w:rPr>
      </w:pPr>
      <w:r w:rsidRPr="008E300B">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89E33C5" w14:textId="77777777" w:rsidR="0030326F" w:rsidRPr="008E300B" w:rsidRDefault="0030326F" w:rsidP="0030326F">
      <w:pPr>
        <w:spacing w:line="320" w:lineRule="exact"/>
        <w:ind w:firstLine="709"/>
        <w:rPr>
          <w:szCs w:val="24"/>
        </w:rPr>
      </w:pPr>
      <w:r w:rsidRPr="008E300B">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834E3B5" w14:textId="77777777" w:rsidR="0030326F" w:rsidRPr="008E300B" w:rsidRDefault="0030326F" w:rsidP="0030326F">
      <w:pPr>
        <w:spacing w:line="320" w:lineRule="exact"/>
        <w:ind w:firstLine="709"/>
        <w:rPr>
          <w:szCs w:val="24"/>
        </w:rPr>
      </w:pPr>
      <w:r w:rsidRPr="008E300B">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0107A1D" w14:textId="77777777" w:rsidR="0030326F" w:rsidRPr="008E300B" w:rsidRDefault="0030326F" w:rsidP="0030326F">
      <w:pPr>
        <w:spacing w:line="320" w:lineRule="exact"/>
        <w:ind w:firstLine="709"/>
        <w:rPr>
          <w:szCs w:val="24"/>
        </w:rPr>
      </w:pPr>
      <w:r w:rsidRPr="008E300B">
        <w:rPr>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14:paraId="13295878" w14:textId="77777777" w:rsidR="0030326F" w:rsidRPr="008E300B" w:rsidRDefault="0030326F" w:rsidP="0030326F">
      <w:pPr>
        <w:spacing w:line="320" w:lineRule="exact"/>
        <w:ind w:firstLine="709"/>
        <w:rPr>
          <w:szCs w:val="24"/>
        </w:rPr>
      </w:pPr>
    </w:p>
    <w:p w14:paraId="3433B456"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lastRenderedPageBreak/>
        <w:t>9. Конфиденциальность</w:t>
      </w:r>
    </w:p>
    <w:p w14:paraId="3E9A05FA" w14:textId="77777777" w:rsidR="0030326F" w:rsidRPr="008E300B" w:rsidRDefault="0030326F" w:rsidP="0030326F">
      <w:pPr>
        <w:pStyle w:val="ac"/>
        <w:widowControl/>
        <w:numPr>
          <w:ilvl w:val="0"/>
          <w:numId w:val="11"/>
        </w:numPr>
        <w:tabs>
          <w:tab w:val="left" w:pos="567"/>
        </w:tabs>
        <w:spacing w:before="0" w:after="0" w:line="320" w:lineRule="exact"/>
        <w:ind w:left="0" w:firstLine="709"/>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5E41B11" w14:textId="77777777" w:rsidR="0030326F" w:rsidRPr="008E300B" w:rsidRDefault="0030326F" w:rsidP="0030326F">
      <w:pPr>
        <w:pStyle w:val="ac"/>
        <w:widowControl/>
        <w:numPr>
          <w:ilvl w:val="0"/>
          <w:numId w:val="11"/>
        </w:numPr>
        <w:tabs>
          <w:tab w:val="left" w:pos="567"/>
        </w:tabs>
        <w:spacing w:before="0" w:after="0" w:line="320" w:lineRule="exact"/>
        <w:ind w:left="0" w:firstLine="709"/>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AEF2D73" w14:textId="77777777" w:rsidR="0030326F" w:rsidRPr="008E300B" w:rsidRDefault="0030326F" w:rsidP="0030326F">
      <w:pPr>
        <w:pStyle w:val="af1"/>
        <w:tabs>
          <w:tab w:val="left" w:pos="567"/>
        </w:tabs>
        <w:spacing w:line="320" w:lineRule="exact"/>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14AF5931"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14:paraId="25FD5A0F" w14:textId="77777777" w:rsidR="0030326F" w:rsidRPr="008E300B" w:rsidRDefault="0030326F" w:rsidP="0030326F">
      <w:pPr>
        <w:spacing w:line="320" w:lineRule="exact"/>
        <w:ind w:firstLine="709"/>
        <w:rPr>
          <w:szCs w:val="24"/>
        </w:rPr>
      </w:pPr>
      <w:r w:rsidRPr="008E300B">
        <w:rPr>
          <w:szCs w:val="24"/>
        </w:rPr>
        <w:t xml:space="preserve">10.1. </w:t>
      </w:r>
      <w:r w:rsidRPr="008E300B">
        <w:rPr>
          <w:rStyle w:val="normaltextrun"/>
          <w:szCs w:val="24"/>
        </w:rPr>
        <w:t>Подрядчик</w:t>
      </w:r>
      <w:r w:rsidRPr="008E300B">
        <w:rPr>
          <w:szCs w:val="24"/>
        </w:rPr>
        <w:t xml:space="preserve"> несет ответственность перед Заказчиком за действия привлекаемых им к выполнению работ третьих лиц как за собственные действия, а </w:t>
      </w:r>
      <w:proofErr w:type="gramStart"/>
      <w:r w:rsidRPr="008E300B">
        <w:rPr>
          <w:szCs w:val="24"/>
        </w:rPr>
        <w:t>так же</w:t>
      </w:r>
      <w:proofErr w:type="gramEnd"/>
      <w:r w:rsidRPr="008E300B">
        <w:rPr>
          <w:szCs w:val="24"/>
        </w:rPr>
        <w:t xml:space="preserve"> самостоятельно осуществляет с третьими лицами все финансовые расчеты.</w:t>
      </w:r>
    </w:p>
    <w:p w14:paraId="0374C034" w14:textId="77777777" w:rsidR="0030326F" w:rsidRPr="008E300B" w:rsidRDefault="0030326F" w:rsidP="0030326F">
      <w:pPr>
        <w:spacing w:line="320" w:lineRule="exact"/>
        <w:ind w:firstLine="709"/>
        <w:rPr>
          <w:szCs w:val="24"/>
        </w:rPr>
      </w:pPr>
      <w:r w:rsidRPr="008E300B">
        <w:rPr>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szCs w:val="24"/>
        </w:rPr>
        <w:t>Подрядчика</w:t>
      </w:r>
      <w:r w:rsidRPr="008E300B">
        <w:rPr>
          <w:szCs w:val="24"/>
        </w:rPr>
        <w:t xml:space="preserve"> уплаты пени в размере 0,1% от стоимости работ, указанной в п. 3.1 настоящего Договора за каждый день просрочки.</w:t>
      </w:r>
    </w:p>
    <w:p w14:paraId="30FE3AB2" w14:textId="77777777" w:rsidR="0030326F" w:rsidRPr="008E300B" w:rsidRDefault="0030326F" w:rsidP="0030326F">
      <w:pPr>
        <w:spacing w:line="320" w:lineRule="exact"/>
        <w:ind w:right="-6" w:firstLine="709"/>
        <w:rPr>
          <w:szCs w:val="24"/>
        </w:rPr>
      </w:pPr>
      <w:r w:rsidRPr="008E300B">
        <w:rPr>
          <w:szCs w:val="24"/>
        </w:rPr>
        <w:t xml:space="preserve">10.3. В случае ненадлежащего выполнения </w:t>
      </w:r>
      <w:r w:rsidRPr="008E300B">
        <w:rPr>
          <w:rStyle w:val="normaltextrun"/>
          <w:szCs w:val="24"/>
        </w:rPr>
        <w:t>Подрядчиком</w:t>
      </w:r>
      <w:r w:rsidRPr="008E300B">
        <w:rPr>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szCs w:val="24"/>
        </w:rPr>
        <w:t>Подрядчика</w:t>
      </w:r>
      <w:r w:rsidRPr="008E300B">
        <w:rPr>
          <w:szCs w:val="24"/>
        </w:rPr>
        <w:t xml:space="preserve"> уплаты штрафа в размере 1% от стоимости работ, указанной в п. 3.1 настоящего Договора.</w:t>
      </w:r>
    </w:p>
    <w:p w14:paraId="241E9429" w14:textId="77777777" w:rsidR="0030326F" w:rsidRPr="008E300B" w:rsidRDefault="0030326F" w:rsidP="0030326F">
      <w:pPr>
        <w:spacing w:line="320" w:lineRule="exact"/>
        <w:ind w:right="-6" w:firstLine="709"/>
        <w:rPr>
          <w:szCs w:val="24"/>
        </w:rPr>
      </w:pPr>
      <w:r w:rsidRPr="008E300B">
        <w:rPr>
          <w:szCs w:val="24"/>
        </w:rPr>
        <w:t xml:space="preserve">В случае возникновения при этом у Заказчика каких-либо убытков </w:t>
      </w:r>
      <w:r w:rsidRPr="008E300B">
        <w:rPr>
          <w:rStyle w:val="normaltextrun"/>
          <w:szCs w:val="24"/>
        </w:rPr>
        <w:t>Подрядчик</w:t>
      </w:r>
      <w:r w:rsidRPr="008E300B">
        <w:rPr>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426A609" w14:textId="77777777" w:rsidR="0030326F" w:rsidRPr="008E300B" w:rsidRDefault="0030326F" w:rsidP="0030326F">
      <w:pPr>
        <w:pStyle w:val="af3"/>
        <w:spacing w:line="320" w:lineRule="exact"/>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14:paraId="19BC8981" w14:textId="77777777" w:rsidR="0030326F" w:rsidRPr="007641C3" w:rsidRDefault="0030326F" w:rsidP="0030326F">
      <w:pPr>
        <w:pStyle w:val="af3"/>
        <w:spacing w:line="320" w:lineRule="exact"/>
        <w:ind w:right="-1" w:firstLine="709"/>
        <w:jc w:val="both"/>
        <w:rPr>
          <w:sz w:val="24"/>
          <w:szCs w:val="24"/>
        </w:rPr>
      </w:pPr>
      <w:r w:rsidRPr="007641C3">
        <w:rPr>
          <w:sz w:val="24"/>
          <w:szCs w:val="24"/>
          <w:highlight w:val="yellow"/>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7641C3">
        <w:rPr>
          <w:rStyle w:val="normaltextrun"/>
          <w:sz w:val="24"/>
          <w:szCs w:val="24"/>
        </w:rPr>
        <w:t>Подрядчик</w:t>
      </w:r>
      <w:r w:rsidRPr="007641C3">
        <w:rPr>
          <w:sz w:val="24"/>
          <w:szCs w:val="24"/>
          <w:highlight w:val="yellow"/>
        </w:rPr>
        <w:t xml:space="preserve"> является плательщиком НДС).</w:t>
      </w:r>
    </w:p>
    <w:p w14:paraId="70F3D25B" w14:textId="77777777" w:rsidR="0030326F" w:rsidRPr="008E300B" w:rsidRDefault="0030326F" w:rsidP="0030326F">
      <w:pPr>
        <w:pStyle w:val="af3"/>
        <w:spacing w:line="320" w:lineRule="exact"/>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4D9EB9D" w14:textId="77777777" w:rsidR="0030326F" w:rsidRPr="008E300B" w:rsidRDefault="0030326F" w:rsidP="0030326F">
      <w:pPr>
        <w:spacing w:line="320" w:lineRule="exact"/>
        <w:ind w:firstLine="709"/>
        <w:rPr>
          <w:szCs w:val="24"/>
        </w:rPr>
      </w:pPr>
      <w:r w:rsidRPr="008E300B">
        <w:rPr>
          <w:szCs w:val="24"/>
        </w:rPr>
        <w:t xml:space="preserve">10.6. Уплата </w:t>
      </w:r>
      <w:r w:rsidRPr="008E300B">
        <w:rPr>
          <w:rStyle w:val="normaltextrun"/>
          <w:szCs w:val="24"/>
        </w:rPr>
        <w:t>Подрядчиком</w:t>
      </w:r>
      <w:r w:rsidRPr="008E300B">
        <w:rPr>
          <w:szCs w:val="24"/>
        </w:rPr>
        <w:t xml:space="preserve"> неустойки и возмещение убытков не освобождают </w:t>
      </w:r>
      <w:r w:rsidRPr="008E300B">
        <w:rPr>
          <w:rStyle w:val="normaltextrun"/>
          <w:szCs w:val="24"/>
        </w:rPr>
        <w:t>Подрядчика</w:t>
      </w:r>
      <w:r w:rsidRPr="008E300B">
        <w:rPr>
          <w:szCs w:val="24"/>
        </w:rPr>
        <w:t xml:space="preserve"> от выполнения обязательств в натуре по настоящему Договору.</w:t>
      </w:r>
    </w:p>
    <w:p w14:paraId="4730B7EF" w14:textId="77777777" w:rsidR="0030326F" w:rsidRPr="008E300B" w:rsidRDefault="0030326F" w:rsidP="0030326F">
      <w:pPr>
        <w:pStyle w:val="ac"/>
        <w:spacing w:after="0" w:line="320" w:lineRule="exact"/>
        <w:ind w:firstLine="709"/>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14:paraId="330D13C2" w14:textId="77777777" w:rsidR="0030326F" w:rsidRPr="008E300B" w:rsidRDefault="0030326F" w:rsidP="0030326F">
      <w:pPr>
        <w:pStyle w:val="ac"/>
        <w:spacing w:after="0" w:line="320" w:lineRule="exact"/>
        <w:ind w:firstLine="709"/>
      </w:pPr>
    </w:p>
    <w:p w14:paraId="17BBBB57"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lastRenderedPageBreak/>
        <w:t>11. Порядок внесения изменений, дополнений в Договор и его расторжение</w:t>
      </w:r>
    </w:p>
    <w:p w14:paraId="180EC57C" w14:textId="77777777" w:rsidR="0030326F" w:rsidRPr="008E300B" w:rsidRDefault="0030326F" w:rsidP="0030326F">
      <w:pPr>
        <w:spacing w:line="320" w:lineRule="exact"/>
        <w:ind w:firstLine="709"/>
        <w:rPr>
          <w:szCs w:val="24"/>
        </w:rPr>
      </w:pPr>
      <w:r w:rsidRPr="008E300B">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9BAE777" w14:textId="77777777" w:rsidR="0030326F" w:rsidRPr="008E300B" w:rsidRDefault="0030326F" w:rsidP="0030326F">
      <w:pPr>
        <w:spacing w:line="320" w:lineRule="exact"/>
        <w:ind w:firstLine="709"/>
        <w:rPr>
          <w:szCs w:val="24"/>
        </w:rPr>
      </w:pPr>
      <w:r w:rsidRPr="008E300B">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24E634C" w14:textId="77777777" w:rsidR="0030326F" w:rsidRPr="008E300B" w:rsidRDefault="0030326F" w:rsidP="0030326F">
      <w:pPr>
        <w:spacing w:line="320" w:lineRule="exact"/>
        <w:ind w:firstLine="709"/>
        <w:rPr>
          <w:szCs w:val="24"/>
        </w:rPr>
      </w:pPr>
      <w:r w:rsidRPr="008E300B">
        <w:rPr>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8E300B">
        <w:rPr>
          <w:szCs w:val="24"/>
        </w:rPr>
        <w:t>Заказчиком  письменного</w:t>
      </w:r>
      <w:proofErr w:type="gramEnd"/>
      <w:r w:rsidRPr="008E300B">
        <w:rPr>
          <w:szCs w:val="24"/>
        </w:rPr>
        <w:t xml:space="preserve"> уведомления об этом </w:t>
      </w:r>
      <w:r w:rsidRPr="00CB582C">
        <w:rPr>
          <w:szCs w:val="24"/>
        </w:rPr>
        <w:t>Подрядчику</w:t>
      </w:r>
      <w:r w:rsidRPr="008E300B">
        <w:rPr>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744434BF" w14:textId="77777777" w:rsidR="0030326F" w:rsidRPr="008E300B" w:rsidRDefault="0030326F" w:rsidP="0030326F">
      <w:pPr>
        <w:spacing w:line="320" w:lineRule="exact"/>
        <w:ind w:firstLine="709"/>
        <w:rPr>
          <w:i/>
          <w:szCs w:val="24"/>
        </w:rPr>
      </w:pPr>
      <w:r w:rsidRPr="008E300B">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szCs w:val="24"/>
        </w:rPr>
        <w:t>Подрядчиком</w:t>
      </w:r>
      <w:r w:rsidRPr="008E300B">
        <w:rPr>
          <w:szCs w:val="24"/>
        </w:rPr>
        <w:t xml:space="preserve"> расходы до даты получения </w:t>
      </w:r>
      <w:r w:rsidRPr="008E300B">
        <w:rPr>
          <w:rStyle w:val="normaltextrun"/>
          <w:szCs w:val="24"/>
        </w:rPr>
        <w:t>Подрядчиком</w:t>
      </w:r>
      <w:r w:rsidRPr="008E300B">
        <w:rPr>
          <w:szCs w:val="24"/>
        </w:rPr>
        <w:t xml:space="preserve"> уведомления о расторжении настоящего Договора или подписания соглашения о расторжении настоящего Договора</w:t>
      </w:r>
      <w:r w:rsidRPr="008E300B">
        <w:rPr>
          <w:i/>
          <w:szCs w:val="24"/>
        </w:rPr>
        <w:t xml:space="preserve">. </w:t>
      </w:r>
    </w:p>
    <w:p w14:paraId="77A870EE" w14:textId="77777777" w:rsidR="0030326F" w:rsidRPr="008E300B" w:rsidRDefault="0030326F" w:rsidP="0030326F">
      <w:pPr>
        <w:spacing w:line="320" w:lineRule="exact"/>
        <w:ind w:firstLine="709"/>
        <w:rPr>
          <w:szCs w:val="24"/>
        </w:rPr>
      </w:pPr>
      <w:r w:rsidRPr="008E300B">
        <w:rPr>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szCs w:val="24"/>
        </w:rPr>
        <w:t>Подрядчиком</w:t>
      </w:r>
      <w:r w:rsidRPr="008E300B">
        <w:rPr>
          <w:szCs w:val="24"/>
        </w:rPr>
        <w:t xml:space="preserve"> условий настоящего Договора, несоответствием результатов </w:t>
      </w:r>
      <w:r w:rsidRPr="00CB582C">
        <w:rPr>
          <w:szCs w:val="24"/>
        </w:rPr>
        <w:t xml:space="preserve">работ </w:t>
      </w:r>
      <w:r w:rsidRPr="008E300B">
        <w:rPr>
          <w:szCs w:val="24"/>
        </w:rPr>
        <w:t xml:space="preserve">требованиям настоящего Договора, </w:t>
      </w:r>
      <w:r w:rsidRPr="008E300B">
        <w:rPr>
          <w:rStyle w:val="normaltextrun"/>
          <w:szCs w:val="24"/>
        </w:rPr>
        <w:t>Подрядчик</w:t>
      </w:r>
      <w:r w:rsidRPr="008E300B">
        <w:rPr>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140149E2" w14:textId="77777777" w:rsidR="0030326F" w:rsidRPr="008E300B" w:rsidRDefault="0030326F" w:rsidP="0030326F">
      <w:pPr>
        <w:spacing w:line="320" w:lineRule="exact"/>
        <w:ind w:firstLine="709"/>
        <w:rPr>
          <w:szCs w:val="24"/>
        </w:rPr>
      </w:pPr>
      <w:r w:rsidRPr="008E300B">
        <w:rPr>
          <w:szCs w:val="24"/>
        </w:rPr>
        <w:t xml:space="preserve">11.6. Настоящий Договор может быть расторгнут Заказчиком в одностороннем внесудебном порядке в случае неисполнения </w:t>
      </w:r>
      <w:r w:rsidRPr="008E300B">
        <w:rPr>
          <w:rStyle w:val="normaltextrun"/>
          <w:szCs w:val="24"/>
        </w:rPr>
        <w:t>Подрядчиком</w:t>
      </w:r>
      <w:r w:rsidRPr="008E300B">
        <w:rPr>
          <w:szCs w:val="24"/>
        </w:rPr>
        <w:t xml:space="preserve"> требования, предусмотренного пунктом 5.4.6. настоящего Договора.</w:t>
      </w:r>
    </w:p>
    <w:p w14:paraId="107C1A7A" w14:textId="77777777" w:rsidR="0030326F" w:rsidRPr="008E300B" w:rsidRDefault="0030326F" w:rsidP="0030326F">
      <w:pPr>
        <w:pStyle w:val="1"/>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14:paraId="041076B7" w14:textId="77777777" w:rsidR="0030326F" w:rsidRPr="008E300B" w:rsidRDefault="0030326F" w:rsidP="0030326F">
      <w:pPr>
        <w:spacing w:line="320" w:lineRule="exact"/>
        <w:ind w:firstLine="709"/>
        <w:rPr>
          <w:szCs w:val="24"/>
        </w:rPr>
      </w:pPr>
      <w:r w:rsidRPr="008E300B">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6A70D65" w14:textId="77777777" w:rsidR="0030326F" w:rsidRPr="008E300B" w:rsidRDefault="0030326F" w:rsidP="0030326F">
      <w:pPr>
        <w:spacing w:line="320" w:lineRule="exact"/>
        <w:ind w:firstLine="709"/>
        <w:rPr>
          <w:szCs w:val="24"/>
        </w:rPr>
      </w:pPr>
      <w:r w:rsidRPr="008E300B">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1B99709" w14:textId="77777777" w:rsidR="0030326F" w:rsidRPr="008E300B" w:rsidRDefault="0030326F" w:rsidP="0030326F">
      <w:pPr>
        <w:pStyle w:val="ac"/>
        <w:spacing w:after="0" w:line="320" w:lineRule="exact"/>
        <w:ind w:firstLine="709"/>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57E408B6" w14:textId="77777777" w:rsidR="0030326F" w:rsidRPr="008E300B" w:rsidRDefault="0030326F" w:rsidP="0030326F">
      <w:pPr>
        <w:pStyle w:val="ac"/>
        <w:spacing w:after="0" w:line="320" w:lineRule="exact"/>
        <w:ind w:firstLine="709"/>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2F2327" w14:textId="77777777" w:rsidR="0030326F" w:rsidRPr="008E300B" w:rsidRDefault="0030326F" w:rsidP="0030326F">
      <w:pPr>
        <w:pStyle w:val="ac"/>
        <w:spacing w:after="0" w:line="320" w:lineRule="exact"/>
        <w:ind w:firstLine="709"/>
      </w:pPr>
      <w:r w:rsidRPr="008E300B">
        <w:lastRenderedPageBreak/>
        <w:t>12.5. Ответ на претензию направляется ценным письмом с описью вложенных в конверт документов.</w:t>
      </w:r>
    </w:p>
    <w:p w14:paraId="456484BB" w14:textId="77777777" w:rsidR="0030326F" w:rsidRPr="008E300B" w:rsidRDefault="0030326F" w:rsidP="0030326F">
      <w:pPr>
        <w:pStyle w:val="ac"/>
        <w:spacing w:after="0" w:line="320" w:lineRule="exact"/>
        <w:ind w:firstLine="709"/>
      </w:pPr>
      <w:r w:rsidRPr="008E300B">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3C44D38C" w14:textId="77777777" w:rsidR="0030326F" w:rsidRPr="008E300B" w:rsidRDefault="0030326F" w:rsidP="0030326F">
      <w:pPr>
        <w:pStyle w:val="ac"/>
        <w:spacing w:after="0" w:line="320" w:lineRule="exact"/>
        <w:ind w:firstLine="709"/>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r w:rsidRPr="008E300B">
        <w:t>.</w:t>
      </w:r>
    </w:p>
    <w:p w14:paraId="377484FE"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13. Прочие условия</w:t>
      </w:r>
    </w:p>
    <w:p w14:paraId="0C1EC3AB" w14:textId="77777777" w:rsidR="0030326F" w:rsidRPr="008E300B" w:rsidRDefault="0030326F" w:rsidP="0030326F">
      <w:pPr>
        <w:pStyle w:val="ac"/>
        <w:tabs>
          <w:tab w:val="left" w:pos="-6804"/>
        </w:tabs>
        <w:spacing w:after="0" w:line="320" w:lineRule="exact"/>
        <w:ind w:firstLine="709"/>
      </w:pPr>
      <w:r w:rsidRPr="008E300B">
        <w:t xml:space="preserve">13.1. Заказчик приобретает право собственности на результат выполненных работ с момента подписания Акта сдачи-приемки работ. </w:t>
      </w:r>
    </w:p>
    <w:p w14:paraId="13451DDD" w14:textId="77777777" w:rsidR="0030326F" w:rsidRPr="008E300B" w:rsidRDefault="0030326F" w:rsidP="0030326F">
      <w:pPr>
        <w:pStyle w:val="ac"/>
        <w:tabs>
          <w:tab w:val="left" w:pos="-6804"/>
        </w:tabs>
        <w:spacing w:after="0" w:line="320" w:lineRule="exact"/>
        <w:ind w:firstLine="709"/>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D97573D" w14:textId="77777777" w:rsidR="0030326F" w:rsidRPr="008E300B" w:rsidRDefault="0030326F" w:rsidP="0030326F">
      <w:pPr>
        <w:pStyle w:val="ac"/>
        <w:tabs>
          <w:tab w:val="left" w:pos="-6804"/>
        </w:tabs>
        <w:spacing w:after="0" w:line="320" w:lineRule="exact"/>
        <w:ind w:firstLine="709"/>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14:paraId="11FAA298" w14:textId="77777777" w:rsidR="0030326F" w:rsidRPr="008E300B" w:rsidRDefault="0030326F" w:rsidP="0030326F">
      <w:pPr>
        <w:pStyle w:val="ac"/>
        <w:tabs>
          <w:tab w:val="left" w:pos="-6804"/>
        </w:tabs>
        <w:spacing w:after="0" w:line="320" w:lineRule="exact"/>
        <w:ind w:firstLine="709"/>
      </w:pPr>
      <w:r w:rsidRPr="008E300B">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573C561E" w14:textId="77777777" w:rsidR="0030326F" w:rsidRPr="008E300B" w:rsidRDefault="0030326F" w:rsidP="0030326F">
      <w:pPr>
        <w:pStyle w:val="ac"/>
        <w:tabs>
          <w:tab w:val="left" w:pos="-6804"/>
        </w:tabs>
        <w:spacing w:after="0" w:line="320" w:lineRule="exact"/>
        <w:ind w:firstLine="709"/>
        <w:jc w:val="center"/>
        <w:rPr>
          <w:b/>
        </w:rPr>
      </w:pPr>
      <w:r w:rsidRPr="008E300B">
        <w:rPr>
          <w:b/>
        </w:rPr>
        <w:t>14. Налоговая оговорка</w:t>
      </w:r>
    </w:p>
    <w:p w14:paraId="40C09FE1" w14:textId="77777777" w:rsidR="0030326F" w:rsidRPr="008E300B" w:rsidRDefault="0030326F" w:rsidP="0030326F">
      <w:pPr>
        <w:spacing w:line="320" w:lineRule="exact"/>
        <w:ind w:firstLine="709"/>
        <w:rPr>
          <w:szCs w:val="24"/>
        </w:rPr>
      </w:pPr>
      <w:r w:rsidRPr="008E300B">
        <w:rPr>
          <w:szCs w:val="24"/>
        </w:rPr>
        <w:t>14.1.</w:t>
      </w:r>
      <w:r w:rsidRPr="008E300B">
        <w:rPr>
          <w:rStyle w:val="normaltextrun"/>
          <w:szCs w:val="24"/>
        </w:rPr>
        <w:t xml:space="preserve"> Подрядчик</w:t>
      </w:r>
      <w:r w:rsidRPr="008E300B">
        <w:rPr>
          <w:szCs w:val="24"/>
        </w:rPr>
        <w:t xml:space="preserve"> гарантирует, что:</w:t>
      </w:r>
    </w:p>
    <w:p w14:paraId="38C2528E" w14:textId="77777777" w:rsidR="0030326F" w:rsidRPr="008E300B" w:rsidRDefault="0030326F" w:rsidP="0030326F">
      <w:pPr>
        <w:spacing w:line="320" w:lineRule="exact"/>
        <w:ind w:firstLine="709"/>
        <w:rPr>
          <w:szCs w:val="24"/>
        </w:rPr>
      </w:pPr>
      <w:r w:rsidRPr="008E300B">
        <w:rPr>
          <w:szCs w:val="24"/>
        </w:rPr>
        <w:t>зарегистрирован в ЕГРЮЛ надлежащим образом;</w:t>
      </w:r>
    </w:p>
    <w:p w14:paraId="11E5E6EF" w14:textId="77777777" w:rsidR="0030326F" w:rsidRPr="008E300B" w:rsidRDefault="0030326F" w:rsidP="0030326F">
      <w:pPr>
        <w:spacing w:line="320" w:lineRule="exact"/>
        <w:ind w:firstLine="709"/>
        <w:rPr>
          <w:szCs w:val="24"/>
        </w:rPr>
      </w:pPr>
      <w:r w:rsidRPr="008E300B">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BD90E08" w14:textId="77777777" w:rsidR="0030326F" w:rsidRPr="008E300B" w:rsidRDefault="0030326F" w:rsidP="0030326F">
      <w:pPr>
        <w:spacing w:line="320" w:lineRule="exact"/>
        <w:ind w:firstLine="709"/>
        <w:rPr>
          <w:szCs w:val="24"/>
        </w:rPr>
      </w:pPr>
      <w:r w:rsidRPr="008E300B">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0FC0D05" w14:textId="77777777" w:rsidR="0030326F" w:rsidRPr="008E300B" w:rsidRDefault="0030326F" w:rsidP="0030326F">
      <w:pPr>
        <w:spacing w:line="320" w:lineRule="exact"/>
        <w:ind w:firstLine="709"/>
        <w:rPr>
          <w:szCs w:val="24"/>
        </w:rPr>
      </w:pPr>
      <w:r w:rsidRPr="008E300B">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08C3090" w14:textId="77777777" w:rsidR="0030326F" w:rsidRPr="008E300B" w:rsidRDefault="0030326F" w:rsidP="0030326F">
      <w:pPr>
        <w:spacing w:line="320" w:lineRule="exact"/>
        <w:ind w:firstLine="709"/>
        <w:rPr>
          <w:szCs w:val="24"/>
        </w:rPr>
      </w:pPr>
      <w:r w:rsidRPr="008E300B">
        <w:rPr>
          <w:szCs w:val="24"/>
        </w:rPr>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0D2FE38D" w14:textId="77777777" w:rsidR="0030326F" w:rsidRPr="008E300B" w:rsidRDefault="0030326F" w:rsidP="0030326F">
      <w:pPr>
        <w:spacing w:line="320" w:lineRule="exact"/>
        <w:ind w:firstLine="709"/>
        <w:rPr>
          <w:szCs w:val="24"/>
        </w:rPr>
      </w:pPr>
      <w:r w:rsidRPr="008E300B">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1394688" w14:textId="77777777" w:rsidR="0030326F" w:rsidRPr="008E300B" w:rsidRDefault="0030326F" w:rsidP="0030326F">
      <w:pPr>
        <w:spacing w:line="320" w:lineRule="exact"/>
        <w:ind w:firstLine="709"/>
        <w:rPr>
          <w:szCs w:val="24"/>
        </w:rPr>
      </w:pPr>
      <w:r w:rsidRPr="008E300B">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D538CA0" w14:textId="77777777" w:rsidR="0030326F" w:rsidRPr="008E300B" w:rsidRDefault="0030326F" w:rsidP="0030326F">
      <w:pPr>
        <w:spacing w:line="320" w:lineRule="exact"/>
        <w:ind w:firstLine="709"/>
        <w:rPr>
          <w:szCs w:val="24"/>
        </w:rPr>
      </w:pPr>
      <w:r w:rsidRPr="008E300B">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94698F6" w14:textId="77777777" w:rsidR="0030326F" w:rsidRPr="008E300B" w:rsidRDefault="0030326F" w:rsidP="0030326F">
      <w:pPr>
        <w:spacing w:line="320" w:lineRule="exact"/>
        <w:ind w:firstLine="709"/>
        <w:rPr>
          <w:szCs w:val="24"/>
        </w:rPr>
      </w:pPr>
      <w:r w:rsidRPr="008E300B">
        <w:rPr>
          <w:szCs w:val="24"/>
        </w:rPr>
        <w:t>своевременно и в полном объеме уплачивает налоги, сборы и страховые взносы;</w:t>
      </w:r>
    </w:p>
    <w:p w14:paraId="0466FB9C" w14:textId="77777777" w:rsidR="0030326F" w:rsidRPr="008E300B" w:rsidRDefault="0030326F" w:rsidP="0030326F">
      <w:pPr>
        <w:spacing w:line="320" w:lineRule="exact"/>
        <w:ind w:firstLine="709"/>
        <w:rPr>
          <w:i/>
          <w:szCs w:val="24"/>
        </w:rPr>
      </w:pPr>
      <w:r w:rsidRPr="00CB582C">
        <w:rPr>
          <w:szCs w:val="24"/>
          <w:highlight w:val="yellow"/>
        </w:rPr>
        <w:t xml:space="preserve">отражает в налоговой отчетности по НДС все суммы НДС, предъявленные Заказчику – </w:t>
      </w:r>
      <w:r w:rsidRPr="00CB582C">
        <w:rPr>
          <w:i/>
          <w:szCs w:val="24"/>
          <w:highlight w:val="yellow"/>
        </w:rPr>
        <w:t>данный абзац исключается в случае освобождения от уплаты НДС при заключении настоящего Договора;</w:t>
      </w:r>
    </w:p>
    <w:p w14:paraId="7DCF508E" w14:textId="77777777" w:rsidR="0030326F" w:rsidRPr="008E300B" w:rsidRDefault="0030326F" w:rsidP="0030326F">
      <w:pPr>
        <w:spacing w:line="320" w:lineRule="exact"/>
        <w:ind w:firstLine="709"/>
        <w:rPr>
          <w:szCs w:val="24"/>
        </w:rPr>
      </w:pPr>
      <w:r w:rsidRPr="008E300B">
        <w:rPr>
          <w:szCs w:val="24"/>
        </w:rPr>
        <w:t>лица, подписывающие от его имени первичные документы и счета-фактуры, имеют на это все необходимые полномочия и доверенности.</w:t>
      </w:r>
    </w:p>
    <w:p w14:paraId="15526355" w14:textId="77777777" w:rsidR="0030326F" w:rsidRPr="008E300B" w:rsidRDefault="0030326F" w:rsidP="0030326F">
      <w:pPr>
        <w:tabs>
          <w:tab w:val="left" w:pos="1276"/>
          <w:tab w:val="left" w:pos="1418"/>
        </w:tabs>
        <w:spacing w:line="320" w:lineRule="exact"/>
        <w:ind w:firstLine="709"/>
        <w:rPr>
          <w:szCs w:val="24"/>
        </w:rPr>
      </w:pPr>
      <w:r w:rsidRPr="008E300B">
        <w:rPr>
          <w:szCs w:val="24"/>
        </w:rPr>
        <w:t>14.2.</w:t>
      </w:r>
      <w:r w:rsidRPr="008E300B">
        <w:rPr>
          <w:szCs w:val="24"/>
        </w:rPr>
        <w:tab/>
        <w:t xml:space="preserve">Если </w:t>
      </w:r>
      <w:r w:rsidRPr="008E300B">
        <w:rPr>
          <w:rStyle w:val="normaltextrun"/>
          <w:szCs w:val="24"/>
        </w:rPr>
        <w:t>Подрядчик</w:t>
      </w:r>
      <w:r w:rsidRPr="008E300B">
        <w:rPr>
          <w:szCs w:val="24"/>
        </w:rPr>
        <w:t xml:space="preserve"> нарушит гарантии (любую одну, несколько или все вместе), указанные в пункте 14.1. настоящего </w:t>
      </w:r>
      <w:proofErr w:type="gramStart"/>
      <w:r w:rsidRPr="008E300B">
        <w:rPr>
          <w:szCs w:val="24"/>
        </w:rPr>
        <w:t>Договора,  и</w:t>
      </w:r>
      <w:proofErr w:type="gramEnd"/>
      <w:r w:rsidRPr="008E300B">
        <w:rPr>
          <w:szCs w:val="24"/>
        </w:rPr>
        <w:t xml:space="preserve"> это повлечет:</w:t>
      </w:r>
    </w:p>
    <w:p w14:paraId="14B95E37" w14:textId="77777777" w:rsidR="0030326F" w:rsidRPr="008E300B" w:rsidRDefault="0030326F" w:rsidP="0030326F">
      <w:pPr>
        <w:tabs>
          <w:tab w:val="left" w:pos="1276"/>
        </w:tabs>
        <w:spacing w:line="320" w:lineRule="exact"/>
        <w:ind w:firstLine="709"/>
        <w:rPr>
          <w:szCs w:val="24"/>
        </w:rPr>
      </w:pPr>
      <w:r w:rsidRPr="008E300B">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6602F83" w14:textId="77777777" w:rsidR="0030326F" w:rsidRPr="008E300B" w:rsidRDefault="0030326F" w:rsidP="0030326F">
      <w:pPr>
        <w:spacing w:line="320" w:lineRule="exact"/>
        <w:ind w:firstLine="709"/>
        <w:rPr>
          <w:szCs w:val="24"/>
        </w:rPr>
      </w:pPr>
      <w:r w:rsidRPr="008E300B">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szCs w:val="24"/>
        </w:rPr>
        <w:t>Подрядчик</w:t>
      </w:r>
      <w:r w:rsidRPr="008E300B">
        <w:rPr>
          <w:szCs w:val="24"/>
        </w:rPr>
        <w:t xml:space="preserve"> обязуется возместить Заказчику убытки, который последний понес вследствие таких нарушений. </w:t>
      </w:r>
    </w:p>
    <w:p w14:paraId="530B6BA9" w14:textId="77777777" w:rsidR="0030326F" w:rsidRPr="008E300B" w:rsidRDefault="0030326F" w:rsidP="0030326F">
      <w:pPr>
        <w:tabs>
          <w:tab w:val="left" w:pos="1276"/>
          <w:tab w:val="left" w:pos="1418"/>
        </w:tabs>
        <w:spacing w:line="320" w:lineRule="exact"/>
        <w:ind w:firstLine="709"/>
        <w:rPr>
          <w:szCs w:val="24"/>
        </w:rPr>
      </w:pPr>
      <w:r w:rsidRPr="008E300B">
        <w:rPr>
          <w:szCs w:val="24"/>
        </w:rPr>
        <w:t>14.3. </w:t>
      </w:r>
      <w:r w:rsidRPr="008E300B">
        <w:rPr>
          <w:rStyle w:val="normaltextrun"/>
          <w:szCs w:val="24"/>
        </w:rPr>
        <w:t>Подрядчик</w:t>
      </w:r>
      <w:r w:rsidRPr="008E300B">
        <w:rPr>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szCs w:val="24"/>
        </w:rPr>
        <w:t>Подрядчика</w:t>
      </w:r>
      <w:r w:rsidRPr="008E300B">
        <w:rPr>
          <w:szCs w:val="24"/>
        </w:rPr>
        <w:t xml:space="preserve"> возместить имущественные потери.</w:t>
      </w:r>
    </w:p>
    <w:p w14:paraId="782E1FA3" w14:textId="77777777" w:rsidR="0030326F" w:rsidRPr="008E300B" w:rsidRDefault="0030326F" w:rsidP="0030326F">
      <w:pPr>
        <w:pStyle w:val="ac"/>
        <w:tabs>
          <w:tab w:val="left" w:pos="-6804"/>
        </w:tabs>
        <w:spacing w:after="0" w:line="320" w:lineRule="exact"/>
        <w:ind w:firstLine="709"/>
      </w:pPr>
    </w:p>
    <w:p w14:paraId="1C80A9FA" w14:textId="77777777" w:rsidR="0030326F" w:rsidRPr="008E300B" w:rsidRDefault="0030326F" w:rsidP="0030326F">
      <w:pPr>
        <w:pStyle w:val="1"/>
        <w:keepNext w:val="0"/>
        <w:spacing w:before="0" w:after="0" w:line="320" w:lineRule="exact"/>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14:paraId="0F0595BE" w14:textId="77777777" w:rsidR="0030326F" w:rsidRPr="008E300B" w:rsidRDefault="0030326F" w:rsidP="0030326F">
      <w:pPr>
        <w:pStyle w:val="ac"/>
        <w:tabs>
          <w:tab w:val="left" w:pos="0"/>
        </w:tabs>
        <w:spacing w:after="0" w:line="320" w:lineRule="exact"/>
        <w:ind w:firstLine="709"/>
      </w:pPr>
      <w:r w:rsidRPr="008E300B">
        <w:t>15.1. К настоящему Договору прилагаются и являются его неотъемлемой частью:</w:t>
      </w:r>
    </w:p>
    <w:p w14:paraId="644E5D28" w14:textId="77777777" w:rsidR="0030326F" w:rsidRPr="008E300B" w:rsidRDefault="0030326F" w:rsidP="0030326F">
      <w:pPr>
        <w:pStyle w:val="3"/>
        <w:tabs>
          <w:tab w:val="left" w:pos="0"/>
        </w:tabs>
        <w:spacing w:after="0" w:line="320" w:lineRule="exact"/>
        <w:ind w:firstLine="709"/>
        <w:jc w:val="both"/>
        <w:rPr>
          <w:sz w:val="24"/>
          <w:szCs w:val="24"/>
        </w:rPr>
      </w:pPr>
      <w:r w:rsidRPr="008E300B">
        <w:rPr>
          <w:sz w:val="24"/>
          <w:szCs w:val="24"/>
        </w:rPr>
        <w:lastRenderedPageBreak/>
        <w:t>15.1.1. Приложение № 1 – Требования к выполнению работ.</w:t>
      </w:r>
    </w:p>
    <w:p w14:paraId="2D58BE25" w14:textId="77777777" w:rsidR="0030326F" w:rsidRPr="008E300B" w:rsidRDefault="0030326F" w:rsidP="0030326F">
      <w:pPr>
        <w:spacing w:line="320" w:lineRule="exact"/>
        <w:ind w:firstLine="709"/>
        <w:rPr>
          <w:szCs w:val="24"/>
        </w:rPr>
      </w:pPr>
    </w:p>
    <w:p w14:paraId="40835986" w14:textId="77777777" w:rsidR="0030326F" w:rsidRPr="008E300B" w:rsidRDefault="0030326F" w:rsidP="0030326F">
      <w:pPr>
        <w:pStyle w:val="1"/>
        <w:spacing w:before="0" w:after="0" w:line="320" w:lineRule="exact"/>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0326F" w:rsidRPr="008E300B" w14:paraId="2C524E93" w14:textId="77777777" w:rsidTr="00FB5954">
        <w:tc>
          <w:tcPr>
            <w:tcW w:w="4786" w:type="dxa"/>
            <w:tcBorders>
              <w:top w:val="single" w:sz="4" w:space="0" w:color="auto"/>
              <w:left w:val="single" w:sz="4" w:space="0" w:color="auto"/>
              <w:bottom w:val="single" w:sz="4" w:space="0" w:color="auto"/>
              <w:right w:val="single" w:sz="4" w:space="0" w:color="auto"/>
            </w:tcBorders>
          </w:tcPr>
          <w:p w14:paraId="0A0E397B"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Fonts w:ascii="Times New Roman" w:hAnsi="Times New Roman" w:cs="Times New Roman"/>
                <w:b/>
                <w:sz w:val="24"/>
                <w:szCs w:val="24"/>
                <w:lang w:val="ru-RU"/>
              </w:rPr>
              <w:t>Заказчик:</w:t>
            </w:r>
          </w:p>
          <w:p w14:paraId="5EBFE851" w14:textId="77777777" w:rsidR="0030326F" w:rsidRPr="008E300B" w:rsidRDefault="0030326F" w:rsidP="00FB5954">
            <w:pPr>
              <w:spacing w:line="320" w:lineRule="exact"/>
              <w:rPr>
                <w:szCs w:val="24"/>
              </w:rPr>
            </w:pPr>
            <w:r w:rsidRPr="008E300B">
              <w:rPr>
                <w:szCs w:val="24"/>
              </w:rPr>
              <w:t xml:space="preserve">Место нахождения: </w:t>
            </w:r>
          </w:p>
          <w:p w14:paraId="034053F4" w14:textId="77777777" w:rsidR="0030326F" w:rsidRPr="008E300B" w:rsidRDefault="0030326F" w:rsidP="00FB5954">
            <w:pPr>
              <w:spacing w:line="320" w:lineRule="exact"/>
              <w:rPr>
                <w:szCs w:val="24"/>
              </w:rPr>
            </w:pPr>
            <w:r w:rsidRPr="008E300B">
              <w:rPr>
                <w:szCs w:val="24"/>
              </w:rPr>
              <w:t>ИНН:</w:t>
            </w:r>
          </w:p>
          <w:p w14:paraId="55E17A07" w14:textId="77777777" w:rsidR="0030326F" w:rsidRPr="008E300B" w:rsidRDefault="0030326F" w:rsidP="00FB5954">
            <w:pPr>
              <w:spacing w:line="320" w:lineRule="exact"/>
              <w:rPr>
                <w:szCs w:val="24"/>
              </w:rPr>
            </w:pPr>
            <w:r w:rsidRPr="008E300B">
              <w:rPr>
                <w:szCs w:val="24"/>
              </w:rPr>
              <w:t>КПП:</w:t>
            </w:r>
          </w:p>
          <w:p w14:paraId="461335D6" w14:textId="77777777" w:rsidR="0030326F" w:rsidRPr="008E300B" w:rsidRDefault="0030326F" w:rsidP="00FB5954">
            <w:pPr>
              <w:spacing w:line="320" w:lineRule="exact"/>
              <w:rPr>
                <w:szCs w:val="24"/>
              </w:rPr>
            </w:pPr>
            <w:r w:rsidRPr="008E300B">
              <w:rPr>
                <w:szCs w:val="24"/>
              </w:rPr>
              <w:t>ОГРН:</w:t>
            </w:r>
          </w:p>
          <w:p w14:paraId="6A0534AC" w14:textId="77777777" w:rsidR="0030326F" w:rsidRPr="008E300B" w:rsidRDefault="0030326F" w:rsidP="00FB5954">
            <w:pPr>
              <w:spacing w:line="320" w:lineRule="exact"/>
              <w:rPr>
                <w:szCs w:val="24"/>
              </w:rPr>
            </w:pPr>
            <w:r w:rsidRPr="008E300B">
              <w:rPr>
                <w:szCs w:val="24"/>
              </w:rPr>
              <w:t>К/С:</w:t>
            </w:r>
          </w:p>
          <w:p w14:paraId="64C293D5" w14:textId="77777777" w:rsidR="0030326F" w:rsidRPr="008E300B" w:rsidRDefault="0030326F" w:rsidP="00FB5954">
            <w:pPr>
              <w:spacing w:line="320" w:lineRule="exact"/>
              <w:rPr>
                <w:szCs w:val="24"/>
              </w:rPr>
            </w:pPr>
            <w:r w:rsidRPr="008E300B">
              <w:rPr>
                <w:szCs w:val="24"/>
              </w:rPr>
              <w:t xml:space="preserve">Банк </w:t>
            </w:r>
          </w:p>
          <w:p w14:paraId="17AE3B0E" w14:textId="77777777" w:rsidR="0030326F" w:rsidRPr="008E300B" w:rsidRDefault="0030326F" w:rsidP="00FB5954">
            <w:pPr>
              <w:spacing w:line="320" w:lineRule="exact"/>
              <w:rPr>
                <w:szCs w:val="24"/>
              </w:rPr>
            </w:pPr>
            <w:r w:rsidRPr="008E300B">
              <w:rPr>
                <w:szCs w:val="24"/>
              </w:rPr>
              <w:t xml:space="preserve">БИК: </w:t>
            </w:r>
          </w:p>
          <w:p w14:paraId="121C586A" w14:textId="77777777" w:rsidR="0030326F" w:rsidRPr="008E300B" w:rsidRDefault="0030326F" w:rsidP="00FB5954">
            <w:pPr>
              <w:spacing w:line="320" w:lineRule="exact"/>
              <w:rPr>
                <w:szCs w:val="24"/>
              </w:rPr>
            </w:pPr>
            <w:r w:rsidRPr="008E300B">
              <w:rPr>
                <w:szCs w:val="24"/>
              </w:rPr>
              <w:t xml:space="preserve">Р/С </w:t>
            </w:r>
          </w:p>
          <w:p w14:paraId="64788331" w14:textId="77777777" w:rsidR="0030326F" w:rsidRPr="008E300B" w:rsidRDefault="0030326F" w:rsidP="00FB5954">
            <w:pPr>
              <w:spacing w:line="320" w:lineRule="exact"/>
              <w:rPr>
                <w:bCs/>
                <w:szCs w:val="24"/>
              </w:rPr>
            </w:pPr>
            <w:r w:rsidRPr="008E300B">
              <w:rPr>
                <w:szCs w:val="24"/>
              </w:rPr>
              <w:t xml:space="preserve">Электронная почта: </w:t>
            </w:r>
          </w:p>
          <w:p w14:paraId="7E4DE0D7"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0CB7837B" w14:textId="77777777" w:rsidR="0030326F" w:rsidRPr="008E300B" w:rsidRDefault="0030326F" w:rsidP="00FB5954">
            <w:pPr>
              <w:pStyle w:val="aa"/>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8E300B">
              <w:rPr>
                <w:rStyle w:val="normaltextrun"/>
                <w:b/>
                <w:sz w:val="24"/>
                <w:szCs w:val="24"/>
                <w:lang w:val="ru-RU"/>
              </w:rPr>
              <w:t>Подрядчик</w:t>
            </w:r>
            <w:r w:rsidRPr="008E300B">
              <w:rPr>
                <w:rFonts w:ascii="Times New Roman" w:hAnsi="Times New Roman" w:cs="Times New Roman"/>
                <w:b/>
                <w:sz w:val="24"/>
                <w:szCs w:val="24"/>
                <w:lang w:val="ru-RU"/>
              </w:rPr>
              <w:t>:</w:t>
            </w:r>
          </w:p>
          <w:p w14:paraId="773BC465" w14:textId="77777777" w:rsidR="0030326F" w:rsidRPr="008E300B" w:rsidRDefault="0030326F" w:rsidP="00FB5954">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8E300B">
              <w:rPr>
                <w:rFonts w:ascii="Times New Roman" w:hAnsi="Times New Roman" w:cs="Times New Roman"/>
                <w:sz w:val="24"/>
                <w:szCs w:val="24"/>
                <w:lang w:val="ru-RU"/>
              </w:rPr>
              <w:t xml:space="preserve">Место нахождения: </w:t>
            </w:r>
          </w:p>
          <w:p w14:paraId="4AEA582B" w14:textId="77777777" w:rsidR="0030326F" w:rsidRPr="008E300B" w:rsidRDefault="0030326F" w:rsidP="00FB5954">
            <w:pPr>
              <w:spacing w:line="320" w:lineRule="exact"/>
              <w:rPr>
                <w:szCs w:val="24"/>
              </w:rPr>
            </w:pPr>
            <w:r w:rsidRPr="008E300B">
              <w:rPr>
                <w:szCs w:val="24"/>
              </w:rPr>
              <w:t>ИНН:</w:t>
            </w:r>
          </w:p>
          <w:p w14:paraId="1B453EAB" w14:textId="77777777" w:rsidR="0030326F" w:rsidRPr="008E300B" w:rsidRDefault="0030326F" w:rsidP="00FB5954">
            <w:pPr>
              <w:spacing w:line="320" w:lineRule="exact"/>
              <w:rPr>
                <w:szCs w:val="24"/>
              </w:rPr>
            </w:pPr>
            <w:r w:rsidRPr="008E300B">
              <w:rPr>
                <w:szCs w:val="24"/>
              </w:rPr>
              <w:t>КПП:</w:t>
            </w:r>
          </w:p>
          <w:p w14:paraId="4A81DFD1" w14:textId="77777777" w:rsidR="0030326F" w:rsidRPr="008E300B" w:rsidRDefault="0030326F" w:rsidP="00FB5954">
            <w:pPr>
              <w:spacing w:line="320" w:lineRule="exact"/>
              <w:rPr>
                <w:szCs w:val="24"/>
              </w:rPr>
            </w:pPr>
            <w:r w:rsidRPr="008E300B">
              <w:rPr>
                <w:szCs w:val="24"/>
              </w:rPr>
              <w:t>ОГРН:</w:t>
            </w:r>
          </w:p>
          <w:p w14:paraId="73742984" w14:textId="77777777" w:rsidR="0030326F" w:rsidRPr="008E300B" w:rsidRDefault="0030326F" w:rsidP="00FB5954">
            <w:pPr>
              <w:spacing w:line="320" w:lineRule="exact"/>
              <w:rPr>
                <w:szCs w:val="24"/>
              </w:rPr>
            </w:pPr>
            <w:r w:rsidRPr="008E300B">
              <w:rPr>
                <w:szCs w:val="24"/>
              </w:rPr>
              <w:t>К/С:</w:t>
            </w:r>
          </w:p>
          <w:p w14:paraId="4A69AFED" w14:textId="77777777" w:rsidR="0030326F" w:rsidRPr="008E300B" w:rsidRDefault="0030326F" w:rsidP="00FB5954">
            <w:pPr>
              <w:spacing w:line="320" w:lineRule="exact"/>
              <w:rPr>
                <w:szCs w:val="24"/>
              </w:rPr>
            </w:pPr>
            <w:r w:rsidRPr="008E300B">
              <w:rPr>
                <w:szCs w:val="24"/>
              </w:rPr>
              <w:t xml:space="preserve">Банк </w:t>
            </w:r>
          </w:p>
          <w:p w14:paraId="538F046B" w14:textId="77777777" w:rsidR="0030326F" w:rsidRPr="008E300B" w:rsidRDefault="0030326F" w:rsidP="00FB5954">
            <w:pPr>
              <w:spacing w:line="320" w:lineRule="exact"/>
              <w:rPr>
                <w:szCs w:val="24"/>
              </w:rPr>
            </w:pPr>
            <w:r w:rsidRPr="008E300B">
              <w:rPr>
                <w:szCs w:val="24"/>
              </w:rPr>
              <w:t xml:space="preserve">БИК: </w:t>
            </w:r>
          </w:p>
          <w:p w14:paraId="30A9573C" w14:textId="77777777" w:rsidR="0030326F" w:rsidRPr="008E300B" w:rsidRDefault="0030326F" w:rsidP="00FB5954">
            <w:pPr>
              <w:spacing w:line="320" w:lineRule="exact"/>
              <w:rPr>
                <w:szCs w:val="24"/>
              </w:rPr>
            </w:pPr>
            <w:r w:rsidRPr="008E300B">
              <w:rPr>
                <w:szCs w:val="24"/>
              </w:rPr>
              <w:t xml:space="preserve">Р/С </w:t>
            </w:r>
          </w:p>
          <w:p w14:paraId="6B8474E2" w14:textId="77777777" w:rsidR="0030326F" w:rsidRPr="008E300B" w:rsidRDefault="0030326F" w:rsidP="00FB5954">
            <w:pPr>
              <w:spacing w:line="320" w:lineRule="exact"/>
              <w:rPr>
                <w:bCs/>
                <w:szCs w:val="24"/>
              </w:rPr>
            </w:pPr>
            <w:r w:rsidRPr="008E300B">
              <w:rPr>
                <w:szCs w:val="24"/>
              </w:rPr>
              <w:t xml:space="preserve">Электронная почта: </w:t>
            </w:r>
          </w:p>
          <w:p w14:paraId="5384E502" w14:textId="77777777" w:rsidR="0030326F" w:rsidRPr="008E300B" w:rsidRDefault="0030326F" w:rsidP="00FB5954">
            <w:pPr>
              <w:spacing w:line="320" w:lineRule="exact"/>
              <w:ind w:firstLine="709"/>
              <w:rPr>
                <w:szCs w:val="24"/>
              </w:rPr>
            </w:pPr>
          </w:p>
        </w:tc>
      </w:tr>
      <w:tr w:rsidR="0030326F" w:rsidRPr="008E300B" w14:paraId="31CA8F5D" w14:textId="77777777" w:rsidTr="00FB5954">
        <w:trPr>
          <w:trHeight w:val="841"/>
        </w:trPr>
        <w:tc>
          <w:tcPr>
            <w:tcW w:w="4786" w:type="dxa"/>
            <w:tcBorders>
              <w:top w:val="single" w:sz="4" w:space="0" w:color="auto"/>
              <w:left w:val="single" w:sz="4" w:space="0" w:color="auto"/>
              <w:bottom w:val="single" w:sz="4" w:space="0" w:color="auto"/>
              <w:right w:val="single" w:sz="4" w:space="0" w:color="auto"/>
            </w:tcBorders>
          </w:tcPr>
          <w:p w14:paraId="6C9D36DD" w14:textId="77777777" w:rsidR="0030326F" w:rsidRPr="008E300B" w:rsidRDefault="0030326F" w:rsidP="00FB5954">
            <w:pPr>
              <w:pStyle w:val="ConsNormal"/>
              <w:spacing w:line="320" w:lineRule="exact"/>
              <w:ind w:firstLine="709"/>
              <w:jc w:val="both"/>
              <w:rPr>
                <w:rFonts w:ascii="Times New Roman" w:hAnsi="Times New Roman"/>
                <w:sz w:val="24"/>
                <w:szCs w:val="24"/>
              </w:rPr>
            </w:pPr>
          </w:p>
          <w:p w14:paraId="664EB7D7" w14:textId="77777777" w:rsidR="0030326F" w:rsidRPr="008E300B" w:rsidRDefault="0030326F" w:rsidP="00FB5954">
            <w:pPr>
              <w:pStyle w:val="ConsNormal"/>
              <w:spacing w:line="320" w:lineRule="exact"/>
              <w:ind w:firstLine="0"/>
              <w:jc w:val="both"/>
              <w:rPr>
                <w:rFonts w:ascii="Times New Roman" w:hAnsi="Times New Roman"/>
                <w:sz w:val="24"/>
                <w:szCs w:val="24"/>
              </w:rPr>
            </w:pPr>
            <w:r w:rsidRPr="008E300B">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74EFA12C" w14:textId="77777777" w:rsidR="0030326F" w:rsidRPr="008E300B" w:rsidRDefault="0030326F" w:rsidP="00FB5954">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28070EAB" w14:textId="77777777" w:rsidR="0030326F" w:rsidRPr="008E300B" w:rsidRDefault="0030326F" w:rsidP="00FB5954">
            <w:pPr>
              <w:pStyle w:val="aa"/>
              <w:widowControl w:val="0"/>
              <w:suppressAutoHyphens/>
              <w:autoSpaceDN w:val="0"/>
              <w:spacing w:line="320" w:lineRule="exact"/>
              <w:jc w:val="both"/>
              <w:textAlignment w:val="baseline"/>
              <w:rPr>
                <w:rFonts w:ascii="Times New Roman" w:hAnsi="Times New Roman" w:cs="Times New Roman"/>
                <w:sz w:val="24"/>
                <w:szCs w:val="24"/>
              </w:rPr>
            </w:pPr>
            <w:r w:rsidRPr="008E300B">
              <w:rPr>
                <w:rFonts w:ascii="Times New Roman" w:hAnsi="Times New Roman" w:cs="Times New Roman"/>
                <w:sz w:val="24"/>
                <w:szCs w:val="24"/>
                <w:lang w:val="ru-RU"/>
              </w:rPr>
              <w:t>___________________/ _____</w:t>
            </w:r>
            <w:r w:rsidRPr="008E300B">
              <w:rPr>
                <w:rFonts w:ascii="Times New Roman" w:hAnsi="Times New Roman" w:cs="Times New Roman"/>
                <w:sz w:val="24"/>
                <w:szCs w:val="24"/>
              </w:rPr>
              <w:t>_____/</w:t>
            </w:r>
          </w:p>
        </w:tc>
      </w:tr>
    </w:tbl>
    <w:p w14:paraId="42EAA313" w14:textId="77777777" w:rsidR="0030326F" w:rsidRPr="008E300B" w:rsidRDefault="0030326F" w:rsidP="0030326F">
      <w:pPr>
        <w:spacing w:line="320" w:lineRule="exact"/>
        <w:ind w:firstLine="709"/>
        <w:rPr>
          <w:szCs w:val="24"/>
        </w:rPr>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30326F" w:rsidRPr="0075271A" w14:paraId="17BAF609" w14:textId="77777777" w:rsidTr="00FB5954">
        <w:tc>
          <w:tcPr>
            <w:tcW w:w="4375" w:type="dxa"/>
          </w:tcPr>
          <w:p w14:paraId="3E7EE3E6" w14:textId="77777777" w:rsidR="0030326F" w:rsidRPr="0075271A" w:rsidRDefault="0030326F" w:rsidP="00FB5954">
            <w:pPr>
              <w:spacing w:line="320" w:lineRule="exact"/>
              <w:ind w:firstLine="709"/>
              <w:rPr>
                <w:b/>
                <w:bCs/>
                <w:szCs w:val="24"/>
              </w:rPr>
            </w:pPr>
          </w:p>
        </w:tc>
        <w:tc>
          <w:tcPr>
            <w:tcW w:w="587" w:type="dxa"/>
          </w:tcPr>
          <w:p w14:paraId="24F9B9C9" w14:textId="77777777" w:rsidR="0030326F" w:rsidRPr="0075271A" w:rsidRDefault="0030326F" w:rsidP="00FB5954">
            <w:pPr>
              <w:spacing w:line="320" w:lineRule="exact"/>
              <w:ind w:firstLine="709"/>
              <w:rPr>
                <w:b/>
                <w:bCs/>
                <w:szCs w:val="24"/>
              </w:rPr>
            </w:pPr>
          </w:p>
        </w:tc>
        <w:tc>
          <w:tcPr>
            <w:tcW w:w="4747" w:type="dxa"/>
          </w:tcPr>
          <w:p w14:paraId="1B591596" w14:textId="77777777" w:rsidR="0030326F" w:rsidRPr="0075271A" w:rsidRDefault="0030326F" w:rsidP="00FB5954">
            <w:pPr>
              <w:spacing w:line="320" w:lineRule="exact"/>
              <w:ind w:firstLine="709"/>
              <w:rPr>
                <w:b/>
                <w:bCs/>
                <w:szCs w:val="24"/>
              </w:rPr>
            </w:pPr>
          </w:p>
          <w:p w14:paraId="439DCC7F" w14:textId="77777777" w:rsidR="0030326F" w:rsidRPr="0075271A" w:rsidRDefault="0030326F" w:rsidP="00FB5954">
            <w:pPr>
              <w:spacing w:line="320" w:lineRule="exact"/>
              <w:ind w:firstLine="709"/>
              <w:rPr>
                <w:b/>
                <w:bCs/>
                <w:szCs w:val="24"/>
              </w:rPr>
            </w:pPr>
          </w:p>
        </w:tc>
      </w:tr>
    </w:tbl>
    <w:p w14:paraId="7A7D7F33" w14:textId="77777777" w:rsidR="0030326F" w:rsidRPr="005361E3" w:rsidRDefault="0030326F" w:rsidP="0030326F">
      <w:pPr>
        <w:spacing w:line="320" w:lineRule="exact"/>
        <w:rPr>
          <w:szCs w:val="24"/>
        </w:rPr>
      </w:pPr>
    </w:p>
    <w:p w14:paraId="11E3B157" w14:textId="77777777" w:rsidR="0030326F" w:rsidRDefault="0030326F" w:rsidP="00A55AB1">
      <w:pPr>
        <w:spacing w:line="320" w:lineRule="exact"/>
        <w:ind w:firstLine="0"/>
        <w:jc w:val="right"/>
        <w:rPr>
          <w:szCs w:val="24"/>
        </w:rPr>
      </w:pPr>
    </w:p>
    <w:p w14:paraId="028A99F2" w14:textId="77777777" w:rsidR="0030326F" w:rsidRDefault="0030326F" w:rsidP="00A55AB1">
      <w:pPr>
        <w:spacing w:line="320" w:lineRule="exact"/>
        <w:ind w:firstLine="0"/>
        <w:jc w:val="right"/>
        <w:rPr>
          <w:szCs w:val="24"/>
        </w:rPr>
      </w:pPr>
    </w:p>
    <w:p w14:paraId="37120421" w14:textId="77777777" w:rsidR="0030326F" w:rsidRDefault="0030326F" w:rsidP="00A55AB1">
      <w:pPr>
        <w:spacing w:line="320" w:lineRule="exact"/>
        <w:ind w:firstLine="0"/>
        <w:jc w:val="right"/>
        <w:rPr>
          <w:szCs w:val="24"/>
        </w:rPr>
      </w:pPr>
    </w:p>
    <w:p w14:paraId="16C548E5" w14:textId="77777777" w:rsidR="0030326F" w:rsidRDefault="0030326F" w:rsidP="00A55AB1">
      <w:pPr>
        <w:spacing w:line="320" w:lineRule="exact"/>
        <w:ind w:firstLine="0"/>
        <w:jc w:val="right"/>
        <w:rPr>
          <w:szCs w:val="24"/>
        </w:rPr>
      </w:pPr>
    </w:p>
    <w:p w14:paraId="3602C0BB" w14:textId="77777777" w:rsidR="0030326F" w:rsidRDefault="0030326F" w:rsidP="00A55AB1">
      <w:pPr>
        <w:spacing w:line="320" w:lineRule="exact"/>
        <w:ind w:firstLine="0"/>
        <w:jc w:val="right"/>
        <w:rPr>
          <w:szCs w:val="24"/>
        </w:rPr>
      </w:pPr>
    </w:p>
    <w:p w14:paraId="3AD2576C" w14:textId="77777777" w:rsidR="0030326F" w:rsidRDefault="0030326F" w:rsidP="00A55AB1">
      <w:pPr>
        <w:spacing w:line="320" w:lineRule="exact"/>
        <w:ind w:firstLine="0"/>
        <w:jc w:val="right"/>
        <w:rPr>
          <w:szCs w:val="24"/>
        </w:rPr>
      </w:pPr>
    </w:p>
    <w:p w14:paraId="22A748DE" w14:textId="77777777" w:rsidR="0030326F" w:rsidRDefault="0030326F" w:rsidP="00A55AB1">
      <w:pPr>
        <w:spacing w:line="320" w:lineRule="exact"/>
        <w:ind w:firstLine="0"/>
        <w:jc w:val="right"/>
        <w:rPr>
          <w:szCs w:val="24"/>
        </w:rPr>
      </w:pPr>
    </w:p>
    <w:p w14:paraId="3BBDD5AB" w14:textId="77777777" w:rsidR="0030326F" w:rsidRDefault="0030326F" w:rsidP="00A55AB1">
      <w:pPr>
        <w:spacing w:line="320" w:lineRule="exact"/>
        <w:ind w:firstLine="0"/>
        <w:jc w:val="right"/>
        <w:rPr>
          <w:szCs w:val="24"/>
        </w:rPr>
      </w:pPr>
    </w:p>
    <w:p w14:paraId="256C5831" w14:textId="77777777" w:rsidR="0030326F" w:rsidRDefault="0030326F" w:rsidP="00A55AB1">
      <w:pPr>
        <w:spacing w:line="320" w:lineRule="exact"/>
        <w:ind w:firstLine="0"/>
        <w:jc w:val="right"/>
        <w:rPr>
          <w:szCs w:val="24"/>
        </w:rPr>
      </w:pPr>
    </w:p>
    <w:p w14:paraId="734C7DFA" w14:textId="77777777" w:rsidR="0030326F" w:rsidRDefault="0030326F" w:rsidP="00A55AB1">
      <w:pPr>
        <w:spacing w:line="320" w:lineRule="exact"/>
        <w:ind w:firstLine="0"/>
        <w:jc w:val="right"/>
        <w:rPr>
          <w:szCs w:val="24"/>
        </w:rPr>
      </w:pPr>
    </w:p>
    <w:p w14:paraId="3C24DAC6" w14:textId="77777777" w:rsidR="0030326F" w:rsidRDefault="0030326F" w:rsidP="00A55AB1">
      <w:pPr>
        <w:spacing w:line="320" w:lineRule="exact"/>
        <w:ind w:firstLine="0"/>
        <w:jc w:val="right"/>
        <w:rPr>
          <w:szCs w:val="24"/>
        </w:rPr>
      </w:pPr>
    </w:p>
    <w:p w14:paraId="5A8CD125" w14:textId="77777777" w:rsidR="0030326F" w:rsidRDefault="0030326F" w:rsidP="00A55AB1">
      <w:pPr>
        <w:spacing w:line="320" w:lineRule="exact"/>
        <w:ind w:firstLine="0"/>
        <w:jc w:val="right"/>
        <w:rPr>
          <w:szCs w:val="24"/>
        </w:rPr>
      </w:pPr>
    </w:p>
    <w:p w14:paraId="501532BF" w14:textId="6CE9A5DC" w:rsidR="00A55AB1" w:rsidRPr="00167CBE" w:rsidRDefault="00A55AB1" w:rsidP="00A55AB1">
      <w:pPr>
        <w:spacing w:line="320" w:lineRule="exact"/>
        <w:ind w:firstLine="0"/>
        <w:jc w:val="right"/>
        <w:rPr>
          <w:szCs w:val="24"/>
        </w:rPr>
      </w:pPr>
      <w:r w:rsidRPr="00167CBE">
        <w:rPr>
          <w:szCs w:val="24"/>
        </w:rPr>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77AA62B8" w14:textId="77777777" w:rsidR="00A55AB1" w:rsidRPr="00167CBE" w:rsidRDefault="00A55AB1" w:rsidP="00A55AB1">
      <w:pPr>
        <w:spacing w:line="320" w:lineRule="exact"/>
        <w:ind w:firstLine="709"/>
        <w:jc w:val="center"/>
        <w:rPr>
          <w:szCs w:val="24"/>
        </w:rPr>
      </w:pPr>
    </w:p>
    <w:p w14:paraId="5E9A27F3" w14:textId="77777777" w:rsidR="00A55AB1" w:rsidRPr="00167CBE" w:rsidRDefault="00A55AB1" w:rsidP="00A55AB1">
      <w:pPr>
        <w:keepNext/>
        <w:spacing w:line="320" w:lineRule="exact"/>
        <w:ind w:firstLine="709"/>
        <w:jc w:val="center"/>
        <w:outlineLvl w:val="4"/>
        <w:rPr>
          <w:b/>
          <w:bCs/>
          <w:snapToGrid w:val="0"/>
          <w:szCs w:val="24"/>
        </w:rPr>
      </w:pPr>
    </w:p>
    <w:p w14:paraId="5AFB7FE6" w14:textId="068AE055"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w:t>
      </w:r>
    </w:p>
    <w:tbl>
      <w:tblPr>
        <w:tblW w:w="5000" w:type="pct"/>
        <w:jc w:val="center"/>
        <w:tblLayout w:type="fixed"/>
        <w:tblLook w:val="0000" w:firstRow="0" w:lastRow="0" w:firstColumn="0" w:lastColumn="0" w:noHBand="0" w:noVBand="0"/>
      </w:tblPr>
      <w:tblGrid>
        <w:gridCol w:w="5234"/>
        <w:gridCol w:w="523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17D68FCA"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7932B302" w14:textId="77777777" w:rsidR="00A55AB1" w:rsidRPr="00167CBE" w:rsidRDefault="00A55AB1" w:rsidP="00A55AB1">
      <w:pPr>
        <w:spacing w:line="320" w:lineRule="exact"/>
        <w:ind w:firstLine="709"/>
        <w:rPr>
          <w:b/>
          <w:szCs w:val="24"/>
        </w:rPr>
      </w:pPr>
    </w:p>
    <w:p w14:paraId="290A4BEA" w14:textId="77777777" w:rsidR="00A55AB1" w:rsidRPr="00167CBE" w:rsidRDefault="00A55AB1" w:rsidP="00A55AB1">
      <w:pPr>
        <w:spacing w:line="320" w:lineRule="exact"/>
        <w:rPr>
          <w:b/>
          <w:szCs w:val="24"/>
        </w:rPr>
      </w:pPr>
    </w:p>
    <w:p w14:paraId="0B0F10F9" w14:textId="67406BC1"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выполнения работ.</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2550F23C" w:rsidR="00A55AB1" w:rsidRPr="00FF77CC" w:rsidRDefault="00A55AB1" w:rsidP="00A55AB1">
      <w:pPr>
        <w:spacing w:line="320" w:lineRule="exact"/>
        <w:ind w:firstLine="709"/>
        <w:textAlignment w:val="baseline"/>
        <w:rPr>
          <w:szCs w:val="24"/>
          <w:highlight w:val="red"/>
        </w:rPr>
      </w:pPr>
      <w:r w:rsidRPr="00FF77CC">
        <w:rPr>
          <w:szCs w:val="24"/>
          <w:highlight w:val="red"/>
        </w:rPr>
        <w:t xml:space="preserve">3.Список </w:t>
      </w:r>
      <w:r w:rsidRPr="00FF77CC">
        <w:rPr>
          <w:i/>
          <w:szCs w:val="24"/>
          <w:highlight w:val="red"/>
        </w:rPr>
        <w:t>работ</w:t>
      </w:r>
      <w:r w:rsidRPr="00FF77CC">
        <w:rPr>
          <w:szCs w:val="24"/>
          <w:highlight w:val="red"/>
        </w:rPr>
        <w:t xml:space="preserve">, </w:t>
      </w:r>
      <w:r w:rsidRPr="00FF77CC">
        <w:rPr>
          <w:i/>
          <w:szCs w:val="24"/>
          <w:highlight w:val="red"/>
        </w:rPr>
        <w:t>выполняемых</w:t>
      </w:r>
      <w:r w:rsidRPr="00FF77CC">
        <w:rPr>
          <w:szCs w:val="24"/>
          <w:highlight w:val="red"/>
        </w:rPr>
        <w:t xml:space="preserve"> в рамках настоящего Договора, и их характеристики.</w:t>
      </w:r>
    </w:p>
    <w:p w14:paraId="2894795A" w14:textId="77777777"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Результат работ</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2D699BF3" w:rsidR="00A55AB1" w:rsidRPr="00167CBE" w:rsidRDefault="00A55AB1" w:rsidP="00B65B74">
            <w:pPr>
              <w:spacing w:line="320" w:lineRule="exact"/>
              <w:ind w:firstLine="709"/>
              <w:rPr>
                <w:b/>
                <w:szCs w:val="24"/>
              </w:rPr>
            </w:pPr>
            <w:r w:rsidRPr="0030326F">
              <w:rPr>
                <w:b/>
                <w:szCs w:val="24"/>
              </w:rPr>
              <w:t>Подрядчика</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77777777" w:rsidR="00A55AB1" w:rsidRPr="00167CBE" w:rsidRDefault="00A55AB1" w:rsidP="00B65B74">
            <w:pPr>
              <w:spacing w:line="320" w:lineRule="exact"/>
              <w:ind w:firstLine="709"/>
              <w:rPr>
                <w:szCs w:val="24"/>
              </w:rPr>
            </w:pPr>
            <w:r w:rsidRPr="00167CBE">
              <w:rPr>
                <w:szCs w:val="24"/>
              </w:rPr>
              <w:t>_________________/_______/</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1A6EF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4B3F" w14:textId="77777777" w:rsidR="00243696" w:rsidRDefault="00243696" w:rsidP="001A6EF0">
      <w:pPr>
        <w:spacing w:before="0"/>
      </w:pPr>
      <w:r>
        <w:separator/>
      </w:r>
    </w:p>
  </w:endnote>
  <w:endnote w:type="continuationSeparator" w:id="0">
    <w:p w14:paraId="375481A0" w14:textId="77777777" w:rsidR="00243696" w:rsidRDefault="00243696"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79D3" w14:textId="77777777" w:rsidR="00243696" w:rsidRDefault="00243696" w:rsidP="001A6EF0">
      <w:pPr>
        <w:spacing w:before="0"/>
      </w:pPr>
      <w:r>
        <w:separator/>
      </w:r>
    </w:p>
  </w:footnote>
  <w:footnote w:type="continuationSeparator" w:id="0">
    <w:p w14:paraId="6E9C179F" w14:textId="77777777" w:rsidR="00243696" w:rsidRDefault="00243696"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4DB5"/>
    <w:rsid w:val="00074463"/>
    <w:rsid w:val="00082DB3"/>
    <w:rsid w:val="000867FE"/>
    <w:rsid w:val="00093916"/>
    <w:rsid w:val="00094DAA"/>
    <w:rsid w:val="000B2192"/>
    <w:rsid w:val="000B7EFE"/>
    <w:rsid w:val="000D3532"/>
    <w:rsid w:val="000F255C"/>
    <w:rsid w:val="00104077"/>
    <w:rsid w:val="001211B2"/>
    <w:rsid w:val="0013258C"/>
    <w:rsid w:val="00135A51"/>
    <w:rsid w:val="001365C6"/>
    <w:rsid w:val="00136858"/>
    <w:rsid w:val="00153084"/>
    <w:rsid w:val="0016587C"/>
    <w:rsid w:val="00166271"/>
    <w:rsid w:val="00170A52"/>
    <w:rsid w:val="001725E1"/>
    <w:rsid w:val="001818B0"/>
    <w:rsid w:val="001A27F4"/>
    <w:rsid w:val="001A6EF0"/>
    <w:rsid w:val="001C0462"/>
    <w:rsid w:val="001C5000"/>
    <w:rsid w:val="001C7F05"/>
    <w:rsid w:val="001E03BB"/>
    <w:rsid w:val="001E05CB"/>
    <w:rsid w:val="001E5EB6"/>
    <w:rsid w:val="001F5C98"/>
    <w:rsid w:val="00207630"/>
    <w:rsid w:val="002319C4"/>
    <w:rsid w:val="002325F0"/>
    <w:rsid w:val="00237E16"/>
    <w:rsid w:val="00243696"/>
    <w:rsid w:val="002538E1"/>
    <w:rsid w:val="00263735"/>
    <w:rsid w:val="002760C6"/>
    <w:rsid w:val="00277B3E"/>
    <w:rsid w:val="002932A1"/>
    <w:rsid w:val="002A2456"/>
    <w:rsid w:val="002B13CD"/>
    <w:rsid w:val="002C2C97"/>
    <w:rsid w:val="002C5B93"/>
    <w:rsid w:val="002D780C"/>
    <w:rsid w:val="00300C5D"/>
    <w:rsid w:val="003028CD"/>
    <w:rsid w:val="0030326F"/>
    <w:rsid w:val="0031489B"/>
    <w:rsid w:val="00316E84"/>
    <w:rsid w:val="003450DF"/>
    <w:rsid w:val="0034649F"/>
    <w:rsid w:val="0036502F"/>
    <w:rsid w:val="003662C1"/>
    <w:rsid w:val="003709B0"/>
    <w:rsid w:val="00374A6D"/>
    <w:rsid w:val="00375A71"/>
    <w:rsid w:val="0038494A"/>
    <w:rsid w:val="00384BC1"/>
    <w:rsid w:val="00394204"/>
    <w:rsid w:val="003A1409"/>
    <w:rsid w:val="003B0234"/>
    <w:rsid w:val="003C3F32"/>
    <w:rsid w:val="003C6E41"/>
    <w:rsid w:val="003C7925"/>
    <w:rsid w:val="003D25EB"/>
    <w:rsid w:val="003D472E"/>
    <w:rsid w:val="0040614B"/>
    <w:rsid w:val="0040716D"/>
    <w:rsid w:val="004136EE"/>
    <w:rsid w:val="00440520"/>
    <w:rsid w:val="0045055D"/>
    <w:rsid w:val="00451F4B"/>
    <w:rsid w:val="0046250A"/>
    <w:rsid w:val="0049259A"/>
    <w:rsid w:val="004D0A26"/>
    <w:rsid w:val="004D48EB"/>
    <w:rsid w:val="004D5D42"/>
    <w:rsid w:val="004F082F"/>
    <w:rsid w:val="004F657C"/>
    <w:rsid w:val="00526A67"/>
    <w:rsid w:val="00541FAF"/>
    <w:rsid w:val="00560482"/>
    <w:rsid w:val="005649E0"/>
    <w:rsid w:val="00566988"/>
    <w:rsid w:val="00571676"/>
    <w:rsid w:val="005735E2"/>
    <w:rsid w:val="00584B97"/>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C07E6"/>
    <w:rsid w:val="006E10E2"/>
    <w:rsid w:val="006F29E5"/>
    <w:rsid w:val="006F79E4"/>
    <w:rsid w:val="00705D88"/>
    <w:rsid w:val="007246E8"/>
    <w:rsid w:val="0074499E"/>
    <w:rsid w:val="007654A4"/>
    <w:rsid w:val="00776197"/>
    <w:rsid w:val="00780784"/>
    <w:rsid w:val="007A0EBD"/>
    <w:rsid w:val="007A20F9"/>
    <w:rsid w:val="007B3C65"/>
    <w:rsid w:val="007B7683"/>
    <w:rsid w:val="007D2568"/>
    <w:rsid w:val="007D3081"/>
    <w:rsid w:val="007E2CF0"/>
    <w:rsid w:val="007E4083"/>
    <w:rsid w:val="007F29FA"/>
    <w:rsid w:val="007F3F34"/>
    <w:rsid w:val="00816ABC"/>
    <w:rsid w:val="00817388"/>
    <w:rsid w:val="008506FD"/>
    <w:rsid w:val="008625C6"/>
    <w:rsid w:val="00887B6D"/>
    <w:rsid w:val="008B6880"/>
    <w:rsid w:val="008B790A"/>
    <w:rsid w:val="008C50D4"/>
    <w:rsid w:val="008F2379"/>
    <w:rsid w:val="008F4A45"/>
    <w:rsid w:val="00900582"/>
    <w:rsid w:val="0090067F"/>
    <w:rsid w:val="0090613A"/>
    <w:rsid w:val="009430EE"/>
    <w:rsid w:val="009A300F"/>
    <w:rsid w:val="009C35B1"/>
    <w:rsid w:val="009D4F70"/>
    <w:rsid w:val="009E6CD5"/>
    <w:rsid w:val="00A07AC8"/>
    <w:rsid w:val="00A144E2"/>
    <w:rsid w:val="00A4305A"/>
    <w:rsid w:val="00A51333"/>
    <w:rsid w:val="00A55AB1"/>
    <w:rsid w:val="00A77323"/>
    <w:rsid w:val="00A911F7"/>
    <w:rsid w:val="00A954BE"/>
    <w:rsid w:val="00AB2527"/>
    <w:rsid w:val="00AB5B1D"/>
    <w:rsid w:val="00AD51B6"/>
    <w:rsid w:val="00AD6D2D"/>
    <w:rsid w:val="00AE7A4A"/>
    <w:rsid w:val="00B05517"/>
    <w:rsid w:val="00B05537"/>
    <w:rsid w:val="00B05BE9"/>
    <w:rsid w:val="00B25916"/>
    <w:rsid w:val="00B31BE4"/>
    <w:rsid w:val="00B438D7"/>
    <w:rsid w:val="00B66EB6"/>
    <w:rsid w:val="00B701AF"/>
    <w:rsid w:val="00B7514D"/>
    <w:rsid w:val="00B95639"/>
    <w:rsid w:val="00BC19C3"/>
    <w:rsid w:val="00BC6CBF"/>
    <w:rsid w:val="00BE3A3A"/>
    <w:rsid w:val="00C06A57"/>
    <w:rsid w:val="00C11E70"/>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76F66"/>
    <w:rsid w:val="00D825C7"/>
    <w:rsid w:val="00D91065"/>
    <w:rsid w:val="00D915E0"/>
    <w:rsid w:val="00D96D46"/>
    <w:rsid w:val="00DA2F07"/>
    <w:rsid w:val="00DB6351"/>
    <w:rsid w:val="00DB6854"/>
    <w:rsid w:val="00DC6015"/>
    <w:rsid w:val="00DC69AC"/>
    <w:rsid w:val="00E239CC"/>
    <w:rsid w:val="00E2795A"/>
    <w:rsid w:val="00E307C7"/>
    <w:rsid w:val="00E34EEE"/>
    <w:rsid w:val="00E42B8D"/>
    <w:rsid w:val="00E51C5F"/>
    <w:rsid w:val="00E60D0A"/>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217"/>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 w:type="paragraph" w:styleId="HTML">
    <w:name w:val="HTML Preformatted"/>
    <w:basedOn w:val="a"/>
    <w:link w:val="HTML0"/>
    <w:uiPriority w:val="99"/>
    <w:unhideWhenUsed/>
    <w:rsid w:val="00303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3032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22</Pages>
  <Words>8394</Words>
  <Characters>47848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18</cp:revision>
  <cp:lastPrinted>2023-06-16T14:40:00Z</cp:lastPrinted>
  <dcterms:created xsi:type="dcterms:W3CDTF">2022-12-28T07:30:00Z</dcterms:created>
  <dcterms:modified xsi:type="dcterms:W3CDTF">2023-06-23T12:57:00Z</dcterms:modified>
</cp:coreProperties>
</file>