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A16990">
        <w:rPr>
          <w:b/>
          <w:sz w:val="22"/>
          <w:szCs w:val="22"/>
        </w:rPr>
        <w:t>71</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670D7B" w:rsidRDefault="002B62CE" w:rsidP="00C24222">
      <w:pPr>
        <w:contextualSpacing/>
        <w:jc w:val="center"/>
        <w:rPr>
          <w:b/>
          <w:szCs w:val="24"/>
        </w:rPr>
      </w:pPr>
      <w:r w:rsidRPr="00670D7B">
        <w:rPr>
          <w:b/>
          <w:szCs w:val="24"/>
        </w:rPr>
        <w:t xml:space="preserve">на поставку </w:t>
      </w:r>
      <w:r w:rsidR="00A16990">
        <w:rPr>
          <w:b/>
          <w:szCs w:val="24"/>
        </w:rPr>
        <w:t>тестов для клинико-диагностической лаборатории</w:t>
      </w:r>
    </w:p>
    <w:p w:rsidR="00BA066C" w:rsidRPr="00670D7B" w:rsidRDefault="00BA066C" w:rsidP="00C24222">
      <w:pPr>
        <w:ind w:firstLine="0"/>
        <w:contextualSpacing/>
        <w:jc w:val="left"/>
        <w:rPr>
          <w:b/>
          <w:szCs w:val="24"/>
        </w:rPr>
      </w:pPr>
      <w:r w:rsidRPr="00670D7B">
        <w:rPr>
          <w:b/>
          <w:szCs w:val="24"/>
        </w:rPr>
        <w:t xml:space="preserve">1. Способ закупки: </w:t>
      </w:r>
    </w:p>
    <w:p w:rsidR="00BA066C" w:rsidRPr="00670D7B" w:rsidRDefault="00670D7B" w:rsidP="00C24222">
      <w:pPr>
        <w:ind w:firstLine="0"/>
        <w:contextualSpacing/>
        <w:jc w:val="left"/>
        <w:rPr>
          <w:szCs w:val="24"/>
        </w:rPr>
      </w:pPr>
      <w:r>
        <w:rPr>
          <w:szCs w:val="24"/>
        </w:rPr>
        <w:t>з</w:t>
      </w:r>
      <w:r w:rsidR="00BA066C"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00BA066C" w:rsidRPr="00670D7B">
        <w:rPr>
          <w:szCs w:val="24"/>
        </w:rPr>
        <w:t>.</w:t>
      </w:r>
      <w:r w:rsidR="00C40BB6" w:rsidRPr="00670D7B">
        <w:rPr>
          <w:szCs w:val="24"/>
        </w:rPr>
        <w:t>04</w:t>
      </w:r>
      <w:r w:rsidR="00BA066C" w:rsidRPr="00670D7B">
        <w:rPr>
          <w:szCs w:val="24"/>
        </w:rPr>
        <w:t>.201</w:t>
      </w:r>
      <w:r w:rsidR="00C40BB6" w:rsidRPr="00670D7B">
        <w:rPr>
          <w:szCs w:val="24"/>
        </w:rPr>
        <w:t>8</w:t>
      </w:r>
      <w:r w:rsidR="00BA066C" w:rsidRPr="00670D7B">
        <w:rPr>
          <w:szCs w:val="24"/>
        </w:rPr>
        <w:t xml:space="preserve"> г., размещенного на сайте Заказчика.</w:t>
      </w:r>
    </w:p>
    <w:p w:rsidR="00BA066C" w:rsidRPr="00670D7B" w:rsidRDefault="00BA066C" w:rsidP="00C24222">
      <w:pPr>
        <w:widowControl/>
        <w:spacing w:before="0"/>
        <w:ind w:firstLine="540"/>
        <w:contextualSpacing/>
        <w:jc w:val="left"/>
        <w:rPr>
          <w:szCs w:val="24"/>
        </w:rPr>
      </w:pPr>
    </w:p>
    <w:p w:rsidR="00BA066C" w:rsidRPr="00670D7B" w:rsidRDefault="00BA066C" w:rsidP="00C24222">
      <w:pPr>
        <w:widowControl/>
        <w:spacing w:before="0"/>
        <w:ind w:firstLine="0"/>
        <w:contextualSpacing/>
        <w:jc w:val="left"/>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C24222">
      <w:pPr>
        <w:widowControl/>
        <w:spacing w:before="0"/>
        <w:ind w:firstLine="0"/>
        <w:contextualSpacing/>
        <w:jc w:val="left"/>
        <w:rPr>
          <w:b/>
          <w:szCs w:val="24"/>
        </w:rPr>
      </w:pPr>
    </w:p>
    <w:p w:rsidR="00C24222" w:rsidRPr="00670D7B" w:rsidRDefault="00C24222" w:rsidP="00C24222">
      <w:pPr>
        <w:widowControl/>
        <w:spacing w:before="0"/>
        <w:ind w:firstLine="0"/>
        <w:contextualSpacing/>
        <w:jc w:val="left"/>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A0051E" w:rsidRDefault="00C24222" w:rsidP="00C24222">
      <w:pPr>
        <w:widowControl/>
        <w:spacing w:before="0"/>
        <w:ind w:firstLine="0"/>
        <w:contextualSpacing/>
        <w:jc w:val="left"/>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C24222">
      <w:pPr>
        <w:widowControl/>
        <w:spacing w:before="0"/>
        <w:ind w:firstLine="540"/>
        <w:contextualSpacing/>
        <w:jc w:val="left"/>
        <w:rPr>
          <w:snapToGrid w:val="0"/>
          <w:color w:val="000000"/>
          <w:szCs w:val="24"/>
        </w:rPr>
      </w:pPr>
    </w:p>
    <w:p w:rsidR="00BA066C" w:rsidRPr="00670D7B" w:rsidRDefault="00C24222" w:rsidP="00C24222">
      <w:pPr>
        <w:widowControl/>
        <w:spacing w:before="0" w:after="120"/>
        <w:ind w:firstLine="0"/>
        <w:contextualSpacing/>
        <w:jc w:val="left"/>
        <w:rPr>
          <w:snapToGrid w:val="0"/>
          <w:color w:val="000000"/>
          <w:szCs w:val="24"/>
        </w:rPr>
      </w:pPr>
      <w:r w:rsidRPr="00A0051E">
        <w:rPr>
          <w:b/>
          <w:szCs w:val="24"/>
        </w:rPr>
        <w:t xml:space="preserve"> </w:t>
      </w:r>
      <w:r w:rsidR="00BA066C" w:rsidRPr="00670D7B">
        <w:rPr>
          <w:b/>
          <w:szCs w:val="24"/>
        </w:rPr>
        <w:t>4. К</w:t>
      </w:r>
      <w:r w:rsidR="00670D7B">
        <w:rPr>
          <w:b/>
          <w:szCs w:val="24"/>
        </w:rPr>
        <w:t xml:space="preserve">онтактные </w:t>
      </w:r>
      <w:proofErr w:type="gramStart"/>
      <w:r w:rsidR="00670D7B">
        <w:rPr>
          <w:b/>
          <w:szCs w:val="24"/>
        </w:rPr>
        <w:t xml:space="preserve">лица: </w:t>
      </w:r>
      <w:r w:rsidR="00BA066C" w:rsidRPr="00670D7B">
        <w:rPr>
          <w:b/>
          <w:szCs w:val="24"/>
        </w:rPr>
        <w:t xml:space="preserve"> </w:t>
      </w:r>
      <w:r w:rsidR="00670D7B">
        <w:rPr>
          <w:szCs w:val="24"/>
        </w:rPr>
        <w:t>з</w:t>
      </w:r>
      <w:r w:rsidR="00BA066C" w:rsidRPr="00670D7B">
        <w:rPr>
          <w:szCs w:val="24"/>
        </w:rPr>
        <w:t>аведующая</w:t>
      </w:r>
      <w:proofErr w:type="gramEnd"/>
      <w:r w:rsidR="00BA066C" w:rsidRPr="00670D7B">
        <w:rPr>
          <w:szCs w:val="24"/>
        </w:rPr>
        <w:t xml:space="preserve"> аптекой Лаптева Анастасия Сергеевна</w:t>
      </w:r>
      <w:r w:rsidR="00BA066C" w:rsidRPr="00670D7B">
        <w:rPr>
          <w:snapToGrid w:val="0"/>
          <w:color w:val="000000"/>
          <w:szCs w:val="24"/>
        </w:rPr>
        <w:t xml:space="preserve">, </w:t>
      </w:r>
      <w:r w:rsidR="00BA066C" w:rsidRPr="00670D7B">
        <w:rPr>
          <w:b/>
          <w:snapToGrid w:val="0"/>
          <w:color w:val="000000"/>
          <w:szCs w:val="24"/>
        </w:rPr>
        <w:t>тел.:</w:t>
      </w:r>
      <w:r w:rsidR="00BA066C" w:rsidRPr="00670D7B">
        <w:rPr>
          <w:snapToGrid w:val="0"/>
          <w:color w:val="000000"/>
          <w:szCs w:val="24"/>
        </w:rPr>
        <w:t xml:space="preserve">8-920-615-89-80,  </w:t>
      </w:r>
    </w:p>
    <w:p w:rsidR="00BA066C" w:rsidRPr="00670D7B" w:rsidRDefault="00C24222" w:rsidP="00C24222">
      <w:pPr>
        <w:widowControl/>
        <w:spacing w:before="0" w:after="120"/>
        <w:ind w:firstLine="0"/>
        <w:contextualSpacing/>
        <w:jc w:val="left"/>
        <w:rPr>
          <w:color w:val="0D2DB3"/>
          <w:szCs w:val="24"/>
          <w:u w:val="single"/>
          <w:shd w:val="clear" w:color="auto" w:fill="FFFFFF"/>
        </w:rPr>
      </w:pPr>
      <w:r w:rsidRPr="00670D7B">
        <w:rPr>
          <w:b/>
          <w:bCs/>
          <w:szCs w:val="24"/>
        </w:rPr>
        <w:t xml:space="preserve">    </w:t>
      </w:r>
      <w:r w:rsidR="00BA066C" w:rsidRPr="00670D7B">
        <w:rPr>
          <w:b/>
          <w:bCs/>
          <w:szCs w:val="24"/>
          <w:lang w:val="en-US"/>
        </w:rPr>
        <w:t>E</w:t>
      </w:r>
      <w:r w:rsidR="00BA066C" w:rsidRPr="00670D7B">
        <w:rPr>
          <w:b/>
          <w:bCs/>
          <w:szCs w:val="24"/>
        </w:rPr>
        <w:t>-</w:t>
      </w:r>
      <w:r w:rsidR="00BA066C" w:rsidRPr="00670D7B">
        <w:rPr>
          <w:b/>
          <w:bCs/>
          <w:szCs w:val="24"/>
          <w:lang w:val="en-US"/>
        </w:rPr>
        <w:t>mail</w:t>
      </w:r>
      <w:r w:rsidR="00BA066C" w:rsidRPr="00670D7B">
        <w:rPr>
          <w:b/>
          <w:bCs/>
          <w:szCs w:val="24"/>
        </w:rPr>
        <w:t>:</w:t>
      </w:r>
      <w:r w:rsidR="00BA066C" w:rsidRPr="00670D7B">
        <w:rPr>
          <w:color w:val="0D2DB3"/>
          <w:szCs w:val="24"/>
          <w:u w:val="single"/>
          <w:shd w:val="clear" w:color="auto" w:fill="FFFFFF"/>
        </w:rPr>
        <w:t>baschta.nastya@yandex.ru</w:t>
      </w:r>
    </w:p>
    <w:p w:rsidR="00BA066C" w:rsidRPr="00670D7B" w:rsidRDefault="00BA066C" w:rsidP="00C24222">
      <w:pPr>
        <w:widowControl/>
        <w:spacing w:before="0" w:after="120"/>
        <w:ind w:firstLine="0"/>
        <w:contextualSpacing/>
        <w:jc w:val="left"/>
        <w:rPr>
          <w:b/>
          <w:snapToGrid w:val="0"/>
          <w:color w:val="000000"/>
          <w:szCs w:val="24"/>
        </w:rPr>
      </w:pPr>
    </w:p>
    <w:p w:rsidR="00C24222" w:rsidRDefault="00BA066C" w:rsidP="00654E8A">
      <w:pPr>
        <w:widowControl/>
        <w:spacing w:before="0"/>
        <w:ind w:firstLine="0"/>
        <w:contextualSpacing/>
        <w:jc w:val="left"/>
        <w:rPr>
          <w:snapToGrid w:val="0"/>
          <w:color w:val="000000"/>
          <w:sz w:val="20"/>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 xml:space="preserve">Предмет договора: </w:t>
      </w:r>
      <w:r w:rsidR="00670D7B">
        <w:rPr>
          <w:snapToGrid w:val="0"/>
          <w:color w:val="000000"/>
          <w:szCs w:val="24"/>
        </w:rPr>
        <w:t>п</w:t>
      </w:r>
      <w:r w:rsidRPr="00670D7B">
        <w:rPr>
          <w:snapToGrid w:val="0"/>
          <w:color w:val="000000"/>
          <w:szCs w:val="24"/>
        </w:rPr>
        <w:t xml:space="preserve">оставка </w:t>
      </w:r>
      <w:r w:rsidR="00A16990" w:rsidRPr="00A16990">
        <w:rPr>
          <w:snapToGrid w:val="0"/>
          <w:color w:val="000000"/>
          <w:szCs w:val="24"/>
        </w:rPr>
        <w:t xml:space="preserve">тестов для клинико-диагностической лаборатории </w:t>
      </w:r>
      <w:r w:rsidRPr="00670D7B">
        <w:rPr>
          <w:snapToGrid w:val="0"/>
          <w:color w:val="000000"/>
          <w:szCs w:val="24"/>
        </w:rPr>
        <w:t xml:space="preserve">для нужд учреждения </w:t>
      </w:r>
    </w:p>
    <w:p w:rsidR="00BA066C" w:rsidRDefault="00BA066C"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tbl>
      <w:tblPr>
        <w:tblpPr w:leftFromText="180" w:rightFromText="180" w:vertAnchor="text" w:horzAnchor="margin" w:tblpX="8" w:tblpY="177"/>
        <w:tblOverlap w:val="never"/>
        <w:tblW w:w="9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3121"/>
        <w:gridCol w:w="1098"/>
        <w:gridCol w:w="2851"/>
        <w:gridCol w:w="2000"/>
      </w:tblGrid>
      <w:tr w:rsidR="00907525" w:rsidRPr="00907525" w:rsidTr="00907525">
        <w:trPr>
          <w:trHeight w:val="464"/>
        </w:trPr>
        <w:tc>
          <w:tcPr>
            <w:tcW w:w="534" w:type="dxa"/>
          </w:tcPr>
          <w:p w:rsidR="00907525" w:rsidRPr="00907525" w:rsidRDefault="00907525" w:rsidP="00907525">
            <w:pPr>
              <w:widowControl/>
              <w:spacing w:before="0"/>
              <w:ind w:firstLine="567"/>
              <w:contextualSpacing/>
              <w:rPr>
                <w:color w:val="000000"/>
                <w:szCs w:val="22"/>
              </w:rPr>
            </w:pPr>
            <w:r>
              <w:rPr>
                <w:color w:val="000000"/>
                <w:sz w:val="22"/>
                <w:szCs w:val="22"/>
              </w:rPr>
              <w:t>№</w:t>
            </w:r>
            <w:r w:rsidRPr="00907525">
              <w:rPr>
                <w:color w:val="000000"/>
                <w:sz w:val="22"/>
                <w:szCs w:val="22"/>
              </w:rPr>
              <w:t>№</w:t>
            </w:r>
          </w:p>
        </w:tc>
        <w:tc>
          <w:tcPr>
            <w:tcW w:w="3160" w:type="dxa"/>
          </w:tcPr>
          <w:p w:rsidR="00907525" w:rsidRPr="00907525" w:rsidRDefault="00907525" w:rsidP="00907525">
            <w:pPr>
              <w:widowControl/>
              <w:spacing w:before="0"/>
              <w:ind w:firstLine="567"/>
              <w:contextualSpacing/>
              <w:jc w:val="center"/>
              <w:rPr>
                <w:b/>
                <w:color w:val="000000"/>
                <w:szCs w:val="22"/>
              </w:rPr>
            </w:pPr>
            <w:r w:rsidRPr="00907525">
              <w:rPr>
                <w:b/>
                <w:color w:val="000000"/>
                <w:sz w:val="22"/>
                <w:szCs w:val="22"/>
              </w:rPr>
              <w:t>Наименование товара</w:t>
            </w:r>
          </w:p>
        </w:tc>
        <w:tc>
          <w:tcPr>
            <w:tcW w:w="1109" w:type="dxa"/>
          </w:tcPr>
          <w:p w:rsidR="00907525" w:rsidRPr="00907525" w:rsidRDefault="00907525" w:rsidP="00907525">
            <w:pPr>
              <w:widowControl/>
              <w:spacing w:before="0"/>
              <w:ind w:firstLine="0"/>
              <w:contextualSpacing/>
              <w:jc w:val="center"/>
              <w:rPr>
                <w:b/>
                <w:color w:val="000000"/>
                <w:szCs w:val="22"/>
              </w:rPr>
            </w:pPr>
            <w:r w:rsidRPr="00907525">
              <w:rPr>
                <w:b/>
                <w:color w:val="000000"/>
                <w:sz w:val="22"/>
                <w:szCs w:val="22"/>
              </w:rPr>
              <w:t>Кол-во</w:t>
            </w:r>
          </w:p>
        </w:tc>
        <w:tc>
          <w:tcPr>
            <w:tcW w:w="2883" w:type="dxa"/>
            <w:tcBorders>
              <w:right w:val="single" w:sz="4" w:space="0" w:color="auto"/>
            </w:tcBorders>
          </w:tcPr>
          <w:p w:rsidR="00907525" w:rsidRPr="00907525" w:rsidRDefault="00907525" w:rsidP="00907525">
            <w:pPr>
              <w:widowControl/>
              <w:spacing w:before="0"/>
              <w:ind w:firstLine="0"/>
              <w:contextualSpacing/>
              <w:jc w:val="center"/>
              <w:rPr>
                <w:b/>
                <w:color w:val="000000"/>
                <w:szCs w:val="22"/>
              </w:rPr>
            </w:pPr>
            <w:r w:rsidRPr="00907525">
              <w:rPr>
                <w:b/>
                <w:color w:val="000000"/>
                <w:sz w:val="22"/>
                <w:szCs w:val="22"/>
              </w:rPr>
              <w:t>Техническое задание</w:t>
            </w:r>
          </w:p>
        </w:tc>
        <w:tc>
          <w:tcPr>
            <w:tcW w:w="2020" w:type="dxa"/>
            <w:tcBorders>
              <w:left w:val="single" w:sz="4" w:space="0" w:color="auto"/>
            </w:tcBorders>
          </w:tcPr>
          <w:p w:rsidR="00907525" w:rsidRPr="00907525" w:rsidRDefault="00907525" w:rsidP="00907525">
            <w:pPr>
              <w:widowControl/>
              <w:spacing w:before="0"/>
              <w:ind w:firstLine="0"/>
              <w:contextualSpacing/>
              <w:jc w:val="center"/>
              <w:rPr>
                <w:b/>
                <w:color w:val="000000"/>
                <w:szCs w:val="22"/>
              </w:rPr>
            </w:pPr>
            <w:r w:rsidRPr="00907525">
              <w:rPr>
                <w:b/>
                <w:color w:val="000000"/>
                <w:sz w:val="22"/>
                <w:szCs w:val="22"/>
              </w:rPr>
              <w:t>Единица измерения</w:t>
            </w:r>
          </w:p>
        </w:tc>
      </w:tr>
      <w:tr w:rsidR="00907525" w:rsidRPr="00907525" w:rsidTr="00907525">
        <w:trPr>
          <w:trHeight w:val="464"/>
        </w:trPr>
        <w:tc>
          <w:tcPr>
            <w:tcW w:w="534" w:type="dxa"/>
          </w:tcPr>
          <w:p w:rsidR="00907525" w:rsidRPr="00907525" w:rsidRDefault="00907525" w:rsidP="00907525">
            <w:pPr>
              <w:widowControl/>
              <w:spacing w:before="0"/>
              <w:ind w:firstLine="567"/>
              <w:contextualSpacing/>
              <w:rPr>
                <w:color w:val="000000"/>
                <w:szCs w:val="22"/>
              </w:rPr>
            </w:pPr>
            <w:r>
              <w:rPr>
                <w:color w:val="000000"/>
                <w:sz w:val="22"/>
                <w:szCs w:val="22"/>
              </w:rPr>
              <w:t>1</w:t>
            </w:r>
            <w:r w:rsidRPr="00907525">
              <w:rPr>
                <w:color w:val="000000"/>
                <w:sz w:val="22"/>
                <w:szCs w:val="22"/>
              </w:rPr>
              <w:t>1</w:t>
            </w:r>
          </w:p>
        </w:tc>
        <w:tc>
          <w:tcPr>
            <w:tcW w:w="3160" w:type="dxa"/>
          </w:tcPr>
          <w:p w:rsidR="00907525" w:rsidRPr="00907525" w:rsidRDefault="00907525" w:rsidP="00907525">
            <w:pPr>
              <w:widowControl/>
              <w:spacing w:before="0"/>
              <w:ind w:firstLine="0"/>
              <w:contextualSpacing/>
              <w:rPr>
                <w:color w:val="000000"/>
                <w:szCs w:val="22"/>
              </w:rPr>
            </w:pPr>
            <w:r w:rsidRPr="00907525">
              <w:rPr>
                <w:color w:val="000000"/>
                <w:sz w:val="22"/>
                <w:szCs w:val="22"/>
              </w:rPr>
              <w:t>Тест для определения 5 видов наркотиков</w:t>
            </w:r>
          </w:p>
        </w:tc>
        <w:tc>
          <w:tcPr>
            <w:tcW w:w="1109" w:type="dxa"/>
          </w:tcPr>
          <w:p w:rsidR="00907525" w:rsidRPr="00907525" w:rsidRDefault="00907525" w:rsidP="00907525">
            <w:pPr>
              <w:widowControl/>
              <w:spacing w:before="0"/>
              <w:ind w:firstLine="0"/>
              <w:contextualSpacing/>
              <w:jc w:val="center"/>
              <w:rPr>
                <w:color w:val="000000"/>
                <w:szCs w:val="22"/>
              </w:rPr>
            </w:pPr>
            <w:r w:rsidRPr="00907525">
              <w:rPr>
                <w:color w:val="000000"/>
                <w:sz w:val="22"/>
                <w:szCs w:val="22"/>
              </w:rPr>
              <w:t>1000</w:t>
            </w:r>
          </w:p>
        </w:tc>
        <w:tc>
          <w:tcPr>
            <w:tcW w:w="2883" w:type="dxa"/>
            <w:tcBorders>
              <w:right w:val="single" w:sz="4" w:space="0" w:color="auto"/>
            </w:tcBorders>
            <w:vAlign w:val="center"/>
          </w:tcPr>
          <w:p w:rsidR="00907525" w:rsidRPr="00907525" w:rsidRDefault="00907525" w:rsidP="00907525">
            <w:pPr>
              <w:widowControl/>
              <w:spacing w:before="0"/>
              <w:ind w:firstLine="0"/>
              <w:contextualSpacing/>
              <w:jc w:val="left"/>
              <w:rPr>
                <w:color w:val="000000"/>
                <w:szCs w:val="22"/>
              </w:rPr>
            </w:pPr>
            <w:r w:rsidRPr="00907525">
              <w:rPr>
                <w:color w:val="000000"/>
                <w:sz w:val="22"/>
                <w:szCs w:val="22"/>
              </w:rPr>
              <w:t xml:space="preserve">Тест для определения 5 видов наркотиков (морфин, марихуана, </w:t>
            </w:r>
            <w:proofErr w:type="spellStart"/>
            <w:r w:rsidRPr="00907525">
              <w:rPr>
                <w:color w:val="000000"/>
                <w:sz w:val="22"/>
                <w:szCs w:val="22"/>
              </w:rPr>
              <w:t>амфетамин</w:t>
            </w:r>
            <w:proofErr w:type="spellEnd"/>
            <w:r w:rsidRPr="00907525">
              <w:rPr>
                <w:color w:val="000000"/>
                <w:sz w:val="22"/>
                <w:szCs w:val="22"/>
              </w:rPr>
              <w:t xml:space="preserve">, </w:t>
            </w:r>
            <w:proofErr w:type="spellStart"/>
            <w:r w:rsidRPr="00907525">
              <w:rPr>
                <w:color w:val="000000"/>
                <w:sz w:val="22"/>
                <w:szCs w:val="22"/>
              </w:rPr>
              <w:t>метамфетамин</w:t>
            </w:r>
            <w:proofErr w:type="spellEnd"/>
            <w:r w:rsidRPr="00907525">
              <w:rPr>
                <w:color w:val="000000"/>
                <w:sz w:val="22"/>
                <w:szCs w:val="22"/>
              </w:rPr>
              <w:t>, кокаин)</w:t>
            </w:r>
          </w:p>
        </w:tc>
        <w:tc>
          <w:tcPr>
            <w:tcW w:w="2020" w:type="dxa"/>
            <w:tcBorders>
              <w:left w:val="single" w:sz="4" w:space="0" w:color="auto"/>
            </w:tcBorders>
          </w:tcPr>
          <w:p w:rsidR="00907525" w:rsidRPr="00907525" w:rsidRDefault="00907525" w:rsidP="00907525">
            <w:pPr>
              <w:widowControl/>
              <w:spacing w:before="0"/>
              <w:ind w:firstLine="567"/>
              <w:contextualSpacing/>
              <w:rPr>
                <w:color w:val="000000"/>
                <w:szCs w:val="22"/>
              </w:rPr>
            </w:pPr>
            <w:r w:rsidRPr="00907525">
              <w:rPr>
                <w:color w:val="000000"/>
                <w:sz w:val="22"/>
                <w:szCs w:val="22"/>
              </w:rPr>
              <w:t>штуки</w:t>
            </w:r>
          </w:p>
        </w:tc>
      </w:tr>
      <w:tr w:rsidR="00907525" w:rsidRPr="00907525" w:rsidTr="00907525">
        <w:trPr>
          <w:trHeight w:val="464"/>
        </w:trPr>
        <w:tc>
          <w:tcPr>
            <w:tcW w:w="534" w:type="dxa"/>
          </w:tcPr>
          <w:p w:rsidR="00907525" w:rsidRPr="00907525" w:rsidRDefault="00907525" w:rsidP="00907525">
            <w:pPr>
              <w:widowControl/>
              <w:spacing w:before="0"/>
              <w:ind w:firstLine="567"/>
              <w:contextualSpacing/>
              <w:rPr>
                <w:color w:val="000000"/>
                <w:szCs w:val="22"/>
              </w:rPr>
            </w:pPr>
            <w:r>
              <w:rPr>
                <w:color w:val="000000"/>
                <w:sz w:val="22"/>
                <w:szCs w:val="22"/>
              </w:rPr>
              <w:t>2</w:t>
            </w:r>
            <w:r w:rsidRPr="00907525">
              <w:rPr>
                <w:color w:val="000000"/>
                <w:sz w:val="22"/>
                <w:szCs w:val="22"/>
              </w:rPr>
              <w:t>2</w:t>
            </w:r>
          </w:p>
        </w:tc>
        <w:tc>
          <w:tcPr>
            <w:tcW w:w="3160" w:type="dxa"/>
          </w:tcPr>
          <w:p w:rsidR="00907525" w:rsidRPr="00907525" w:rsidRDefault="00907525" w:rsidP="00907525">
            <w:pPr>
              <w:widowControl/>
              <w:spacing w:before="0"/>
              <w:ind w:firstLine="0"/>
              <w:contextualSpacing/>
              <w:rPr>
                <w:color w:val="000000"/>
                <w:szCs w:val="22"/>
              </w:rPr>
            </w:pPr>
            <w:r w:rsidRPr="00907525">
              <w:rPr>
                <w:color w:val="000000"/>
                <w:sz w:val="22"/>
                <w:szCs w:val="22"/>
              </w:rPr>
              <w:t>Тест для выявления Гепатита С № 25</w:t>
            </w:r>
          </w:p>
        </w:tc>
        <w:tc>
          <w:tcPr>
            <w:tcW w:w="1109" w:type="dxa"/>
          </w:tcPr>
          <w:p w:rsidR="00907525" w:rsidRPr="00907525" w:rsidRDefault="00907525" w:rsidP="00907525">
            <w:pPr>
              <w:widowControl/>
              <w:spacing w:before="0"/>
              <w:ind w:firstLine="0"/>
              <w:contextualSpacing/>
              <w:jc w:val="center"/>
              <w:rPr>
                <w:color w:val="000000"/>
                <w:szCs w:val="22"/>
              </w:rPr>
            </w:pPr>
            <w:r w:rsidRPr="00907525">
              <w:rPr>
                <w:color w:val="000000"/>
                <w:sz w:val="22"/>
                <w:szCs w:val="22"/>
              </w:rPr>
              <w:t>6</w:t>
            </w:r>
          </w:p>
        </w:tc>
        <w:tc>
          <w:tcPr>
            <w:tcW w:w="2883" w:type="dxa"/>
            <w:tcBorders>
              <w:right w:val="single" w:sz="4" w:space="0" w:color="auto"/>
            </w:tcBorders>
          </w:tcPr>
          <w:p w:rsidR="00907525" w:rsidRPr="00907525" w:rsidRDefault="00907525" w:rsidP="00907525">
            <w:pPr>
              <w:widowControl/>
              <w:spacing w:before="0"/>
              <w:ind w:firstLine="0"/>
              <w:contextualSpacing/>
              <w:jc w:val="left"/>
              <w:rPr>
                <w:color w:val="000000"/>
                <w:szCs w:val="22"/>
              </w:rPr>
            </w:pPr>
            <w:r w:rsidRPr="00907525">
              <w:rPr>
                <w:color w:val="000000"/>
                <w:sz w:val="22"/>
                <w:szCs w:val="22"/>
              </w:rPr>
              <w:t>Тест для выявления Гепатита С (НС</w:t>
            </w:r>
            <w:r w:rsidRPr="00907525">
              <w:rPr>
                <w:color w:val="000000"/>
                <w:sz w:val="22"/>
                <w:szCs w:val="22"/>
                <w:lang w:val="en-US"/>
              </w:rPr>
              <w:t>V</w:t>
            </w:r>
            <w:r w:rsidRPr="00907525">
              <w:rPr>
                <w:color w:val="000000"/>
                <w:sz w:val="22"/>
                <w:szCs w:val="22"/>
              </w:rPr>
              <w:t>), 25 штук в наборе</w:t>
            </w:r>
          </w:p>
        </w:tc>
        <w:tc>
          <w:tcPr>
            <w:tcW w:w="2020" w:type="dxa"/>
            <w:tcBorders>
              <w:left w:val="single" w:sz="4" w:space="0" w:color="auto"/>
            </w:tcBorders>
          </w:tcPr>
          <w:p w:rsidR="00907525" w:rsidRPr="00907525" w:rsidRDefault="00907525" w:rsidP="00907525">
            <w:pPr>
              <w:widowControl/>
              <w:spacing w:before="0"/>
              <w:ind w:firstLine="567"/>
              <w:contextualSpacing/>
              <w:rPr>
                <w:color w:val="000000"/>
                <w:szCs w:val="22"/>
              </w:rPr>
            </w:pPr>
            <w:r w:rsidRPr="00907525">
              <w:rPr>
                <w:color w:val="000000"/>
                <w:sz w:val="22"/>
                <w:szCs w:val="22"/>
              </w:rPr>
              <w:t>набор</w:t>
            </w:r>
          </w:p>
        </w:tc>
      </w:tr>
      <w:tr w:rsidR="00907525" w:rsidRPr="00907525" w:rsidTr="00907525">
        <w:trPr>
          <w:trHeight w:val="464"/>
        </w:trPr>
        <w:tc>
          <w:tcPr>
            <w:tcW w:w="534" w:type="dxa"/>
          </w:tcPr>
          <w:p w:rsidR="00907525" w:rsidRPr="00907525" w:rsidRDefault="00907525" w:rsidP="00907525">
            <w:pPr>
              <w:widowControl/>
              <w:spacing w:before="0"/>
              <w:ind w:firstLine="567"/>
              <w:contextualSpacing/>
              <w:rPr>
                <w:color w:val="000000"/>
                <w:szCs w:val="22"/>
              </w:rPr>
            </w:pPr>
            <w:r>
              <w:rPr>
                <w:color w:val="000000"/>
                <w:sz w:val="22"/>
                <w:szCs w:val="22"/>
              </w:rPr>
              <w:t>3</w:t>
            </w:r>
            <w:r w:rsidRPr="00907525">
              <w:rPr>
                <w:color w:val="000000"/>
                <w:sz w:val="22"/>
                <w:szCs w:val="22"/>
              </w:rPr>
              <w:t>3</w:t>
            </w:r>
          </w:p>
        </w:tc>
        <w:tc>
          <w:tcPr>
            <w:tcW w:w="3160" w:type="dxa"/>
          </w:tcPr>
          <w:p w:rsidR="00907525" w:rsidRPr="00907525" w:rsidRDefault="00907525" w:rsidP="00907525">
            <w:pPr>
              <w:widowControl/>
              <w:spacing w:before="0"/>
              <w:ind w:firstLine="0"/>
              <w:contextualSpacing/>
              <w:rPr>
                <w:color w:val="000000"/>
                <w:szCs w:val="22"/>
              </w:rPr>
            </w:pPr>
            <w:r w:rsidRPr="00907525">
              <w:rPr>
                <w:color w:val="000000"/>
                <w:sz w:val="22"/>
                <w:szCs w:val="22"/>
              </w:rPr>
              <w:t>Тест для выявления Гепатита В № 25</w:t>
            </w:r>
          </w:p>
        </w:tc>
        <w:tc>
          <w:tcPr>
            <w:tcW w:w="1109" w:type="dxa"/>
          </w:tcPr>
          <w:p w:rsidR="00907525" w:rsidRPr="00907525" w:rsidRDefault="00907525" w:rsidP="00907525">
            <w:pPr>
              <w:widowControl/>
              <w:spacing w:before="0"/>
              <w:ind w:firstLine="0"/>
              <w:contextualSpacing/>
              <w:jc w:val="center"/>
              <w:rPr>
                <w:color w:val="000000"/>
                <w:szCs w:val="22"/>
              </w:rPr>
            </w:pPr>
            <w:r w:rsidRPr="00907525">
              <w:rPr>
                <w:color w:val="000000"/>
                <w:sz w:val="22"/>
                <w:szCs w:val="22"/>
              </w:rPr>
              <w:t>6</w:t>
            </w:r>
          </w:p>
        </w:tc>
        <w:tc>
          <w:tcPr>
            <w:tcW w:w="2883" w:type="dxa"/>
            <w:tcBorders>
              <w:right w:val="single" w:sz="4" w:space="0" w:color="auto"/>
            </w:tcBorders>
          </w:tcPr>
          <w:p w:rsidR="00907525" w:rsidRPr="00907525" w:rsidRDefault="00907525" w:rsidP="00907525">
            <w:pPr>
              <w:widowControl/>
              <w:spacing w:before="0"/>
              <w:ind w:firstLine="0"/>
              <w:contextualSpacing/>
              <w:jc w:val="left"/>
              <w:rPr>
                <w:color w:val="000000"/>
                <w:szCs w:val="22"/>
              </w:rPr>
            </w:pPr>
            <w:r w:rsidRPr="00907525">
              <w:rPr>
                <w:color w:val="000000"/>
                <w:sz w:val="22"/>
                <w:szCs w:val="22"/>
              </w:rPr>
              <w:t>Тест для выявления Гепатита В (НВ</w:t>
            </w:r>
            <w:proofErr w:type="spellStart"/>
            <w:r w:rsidRPr="00907525">
              <w:rPr>
                <w:color w:val="000000"/>
                <w:sz w:val="22"/>
                <w:szCs w:val="22"/>
                <w:lang w:val="en-US"/>
              </w:rPr>
              <w:t>sAg</w:t>
            </w:r>
            <w:proofErr w:type="spellEnd"/>
            <w:r w:rsidRPr="00907525">
              <w:rPr>
                <w:color w:val="000000"/>
                <w:sz w:val="22"/>
                <w:szCs w:val="22"/>
              </w:rPr>
              <w:t>), 25 штук в наборе</w:t>
            </w:r>
          </w:p>
        </w:tc>
        <w:tc>
          <w:tcPr>
            <w:tcW w:w="2020" w:type="dxa"/>
            <w:tcBorders>
              <w:left w:val="single" w:sz="4" w:space="0" w:color="auto"/>
            </w:tcBorders>
          </w:tcPr>
          <w:p w:rsidR="00907525" w:rsidRPr="00907525" w:rsidRDefault="00907525" w:rsidP="00907525">
            <w:pPr>
              <w:widowControl/>
              <w:spacing w:before="0"/>
              <w:ind w:firstLine="567"/>
              <w:contextualSpacing/>
              <w:rPr>
                <w:color w:val="000000"/>
                <w:szCs w:val="22"/>
              </w:rPr>
            </w:pPr>
            <w:r w:rsidRPr="00907525">
              <w:rPr>
                <w:color w:val="000000"/>
                <w:sz w:val="22"/>
                <w:szCs w:val="22"/>
              </w:rPr>
              <w:t>набор</w:t>
            </w:r>
          </w:p>
        </w:tc>
      </w:tr>
      <w:tr w:rsidR="00907525" w:rsidRPr="00907525" w:rsidTr="00907525">
        <w:trPr>
          <w:trHeight w:val="464"/>
        </w:trPr>
        <w:tc>
          <w:tcPr>
            <w:tcW w:w="534" w:type="dxa"/>
          </w:tcPr>
          <w:p w:rsidR="00907525" w:rsidRPr="00907525" w:rsidRDefault="00907525" w:rsidP="00907525">
            <w:pPr>
              <w:widowControl/>
              <w:spacing w:before="0"/>
              <w:ind w:firstLine="567"/>
              <w:contextualSpacing/>
              <w:rPr>
                <w:color w:val="000000"/>
                <w:szCs w:val="22"/>
              </w:rPr>
            </w:pPr>
            <w:r>
              <w:rPr>
                <w:color w:val="000000"/>
                <w:sz w:val="22"/>
                <w:szCs w:val="22"/>
              </w:rPr>
              <w:t>4</w:t>
            </w:r>
            <w:r w:rsidRPr="00907525">
              <w:rPr>
                <w:color w:val="000000"/>
                <w:sz w:val="22"/>
                <w:szCs w:val="22"/>
              </w:rPr>
              <w:t>4</w:t>
            </w:r>
          </w:p>
        </w:tc>
        <w:tc>
          <w:tcPr>
            <w:tcW w:w="3160" w:type="dxa"/>
          </w:tcPr>
          <w:p w:rsidR="00907525" w:rsidRPr="00907525" w:rsidRDefault="00907525" w:rsidP="00907525">
            <w:pPr>
              <w:widowControl/>
              <w:spacing w:before="0"/>
              <w:ind w:firstLine="0"/>
              <w:contextualSpacing/>
              <w:rPr>
                <w:color w:val="000000"/>
                <w:szCs w:val="22"/>
              </w:rPr>
            </w:pPr>
            <w:r w:rsidRPr="00907525">
              <w:rPr>
                <w:color w:val="000000"/>
                <w:sz w:val="22"/>
                <w:szCs w:val="22"/>
              </w:rPr>
              <w:t>Тест для выявления ВИЧ 1/2 № 25</w:t>
            </w:r>
          </w:p>
          <w:p w:rsidR="00907525" w:rsidRPr="00907525" w:rsidRDefault="00907525" w:rsidP="00907525">
            <w:pPr>
              <w:widowControl/>
              <w:spacing w:before="0"/>
              <w:ind w:firstLine="567"/>
              <w:contextualSpacing/>
              <w:rPr>
                <w:color w:val="000000"/>
                <w:szCs w:val="22"/>
              </w:rPr>
            </w:pPr>
          </w:p>
        </w:tc>
        <w:tc>
          <w:tcPr>
            <w:tcW w:w="1109" w:type="dxa"/>
          </w:tcPr>
          <w:p w:rsidR="00907525" w:rsidRPr="00907525" w:rsidRDefault="00907525" w:rsidP="00907525">
            <w:pPr>
              <w:widowControl/>
              <w:spacing w:before="0"/>
              <w:ind w:firstLine="0"/>
              <w:contextualSpacing/>
              <w:jc w:val="center"/>
              <w:rPr>
                <w:color w:val="000000"/>
                <w:szCs w:val="22"/>
              </w:rPr>
            </w:pPr>
            <w:r w:rsidRPr="00907525">
              <w:rPr>
                <w:color w:val="000000"/>
                <w:sz w:val="22"/>
                <w:szCs w:val="22"/>
              </w:rPr>
              <w:t>6</w:t>
            </w:r>
          </w:p>
        </w:tc>
        <w:tc>
          <w:tcPr>
            <w:tcW w:w="2883" w:type="dxa"/>
            <w:tcBorders>
              <w:right w:val="single" w:sz="4" w:space="0" w:color="auto"/>
            </w:tcBorders>
          </w:tcPr>
          <w:p w:rsidR="00907525" w:rsidRPr="00907525" w:rsidRDefault="00907525" w:rsidP="00907525">
            <w:pPr>
              <w:widowControl/>
              <w:spacing w:before="0"/>
              <w:ind w:firstLine="0"/>
              <w:contextualSpacing/>
              <w:jc w:val="left"/>
              <w:rPr>
                <w:color w:val="000000"/>
                <w:szCs w:val="22"/>
              </w:rPr>
            </w:pPr>
            <w:r w:rsidRPr="00907525">
              <w:rPr>
                <w:color w:val="000000"/>
                <w:sz w:val="22"/>
                <w:szCs w:val="22"/>
              </w:rPr>
              <w:t>Тест для выявления ВИЧ1/2 (</w:t>
            </w:r>
            <w:r w:rsidRPr="00907525">
              <w:rPr>
                <w:color w:val="000000"/>
                <w:sz w:val="22"/>
                <w:szCs w:val="22"/>
                <w:lang w:val="en-US"/>
              </w:rPr>
              <w:t>HIV</w:t>
            </w:r>
            <w:r w:rsidRPr="00907525">
              <w:rPr>
                <w:color w:val="000000"/>
                <w:sz w:val="22"/>
                <w:szCs w:val="22"/>
              </w:rPr>
              <w:t>1/2), 25 штук в наборе</w:t>
            </w:r>
          </w:p>
        </w:tc>
        <w:tc>
          <w:tcPr>
            <w:tcW w:w="2020" w:type="dxa"/>
            <w:tcBorders>
              <w:left w:val="single" w:sz="4" w:space="0" w:color="auto"/>
            </w:tcBorders>
          </w:tcPr>
          <w:p w:rsidR="00907525" w:rsidRPr="00907525" w:rsidRDefault="00907525" w:rsidP="00907525">
            <w:pPr>
              <w:widowControl/>
              <w:spacing w:before="0"/>
              <w:ind w:firstLine="567"/>
              <w:contextualSpacing/>
              <w:rPr>
                <w:color w:val="000000"/>
                <w:szCs w:val="22"/>
              </w:rPr>
            </w:pPr>
            <w:r w:rsidRPr="00907525">
              <w:rPr>
                <w:color w:val="000000"/>
                <w:sz w:val="22"/>
                <w:szCs w:val="22"/>
              </w:rPr>
              <w:t>набор</w:t>
            </w:r>
          </w:p>
        </w:tc>
      </w:tr>
    </w:tbl>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Условия поставки товара: поставка средств 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lastRenderedPageBreak/>
        <w:t xml:space="preserve"> Поставка термолабильных лекарственных препаратов 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 месяцев, если срок годности товара составляет 0,5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- 8 месяцев, если срок годности товара составляет 1 год;</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- 12 месяцев, если срок годности товара составляет 1,5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- 17 месяцев, если срок годности товара составляет 2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- 21 месяца, если срок годности товара составляет 2,5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- 25 месяцев, если срок годности товара составляет 3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- 30 месяцев, если срок годности товара составляет 3,5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- 34 месяцев, если срок годности товара составляет 4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- 38 месяцев, если срок годности товара составляет 4,5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- 42 месяцев, если срок годности товара составляет 5 лет.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При неограниченном сроке годности – 5 лет.</w:t>
      </w:r>
    </w:p>
    <w:p w:rsidR="00BA066C" w:rsidRDefault="00BA066C" w:rsidP="00BA066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BA066C" w:rsidRPr="00A0051E" w:rsidRDefault="00BA066C" w:rsidP="00BA066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A0051E">
        <w:rPr>
          <w:b/>
          <w:sz w:val="22"/>
          <w:szCs w:val="22"/>
        </w:rPr>
        <w:t>181 866</w:t>
      </w:r>
      <w:r w:rsidR="005233D9" w:rsidRPr="00F37B86">
        <w:rPr>
          <w:b/>
          <w:sz w:val="22"/>
          <w:szCs w:val="22"/>
        </w:rPr>
        <w:t xml:space="preserve"> руб.</w:t>
      </w:r>
      <w:r w:rsidR="00A0051E">
        <w:rPr>
          <w:b/>
          <w:sz w:val="22"/>
          <w:szCs w:val="22"/>
        </w:rPr>
        <w:t xml:space="preserve"> 67 коп.</w:t>
      </w:r>
      <w:r w:rsidRPr="00C40BB6">
        <w:rPr>
          <w:sz w:val="22"/>
          <w:szCs w:val="22"/>
        </w:rPr>
        <w:t xml:space="preserve"> (</w:t>
      </w:r>
      <w:r w:rsidR="00A0051E">
        <w:rPr>
          <w:b/>
          <w:sz w:val="22"/>
          <w:szCs w:val="22"/>
        </w:rPr>
        <w:t>Сто восемьдесят одна</w:t>
      </w:r>
      <w:r w:rsidR="005233D9" w:rsidRPr="00A0051E">
        <w:rPr>
          <w:b/>
          <w:sz w:val="22"/>
          <w:szCs w:val="22"/>
        </w:rPr>
        <w:t xml:space="preserve"> тысяч</w:t>
      </w:r>
      <w:r w:rsidR="00A0051E">
        <w:rPr>
          <w:b/>
          <w:sz w:val="22"/>
          <w:szCs w:val="22"/>
        </w:rPr>
        <w:t>а</w:t>
      </w:r>
      <w:r w:rsidR="005233D9" w:rsidRPr="00A0051E">
        <w:rPr>
          <w:b/>
          <w:sz w:val="22"/>
          <w:szCs w:val="22"/>
        </w:rPr>
        <w:t xml:space="preserve"> </w:t>
      </w:r>
      <w:r w:rsidR="00A0051E">
        <w:rPr>
          <w:b/>
          <w:sz w:val="22"/>
          <w:szCs w:val="22"/>
        </w:rPr>
        <w:t>восемьсот шестьдесят шесть</w:t>
      </w:r>
      <w:r w:rsidR="0074039F" w:rsidRPr="00A0051E">
        <w:rPr>
          <w:b/>
          <w:sz w:val="22"/>
          <w:szCs w:val="22"/>
        </w:rPr>
        <w:t xml:space="preserve"> руб.</w:t>
      </w:r>
      <w:r w:rsidR="00A0051E">
        <w:rPr>
          <w:b/>
          <w:sz w:val="22"/>
          <w:szCs w:val="22"/>
        </w:rPr>
        <w:t xml:space="preserve"> 67</w:t>
      </w:r>
      <w:r w:rsidRPr="00A0051E">
        <w:rPr>
          <w:b/>
          <w:sz w:val="22"/>
          <w:szCs w:val="22"/>
        </w:rPr>
        <w:t xml:space="preserve"> коп.)</w:t>
      </w:r>
    </w:p>
    <w:p w:rsidR="00A314AE" w:rsidRPr="00A0051E" w:rsidRDefault="00A314AE" w:rsidP="00BA066C">
      <w:pPr>
        <w:spacing w:before="0"/>
        <w:ind w:firstLine="720"/>
        <w:rPr>
          <w:b/>
          <w:sz w:val="28"/>
          <w:szCs w:val="28"/>
        </w:rPr>
      </w:pPr>
    </w:p>
    <w:p w:rsidR="00BA066C" w:rsidRPr="00BA066C" w:rsidRDefault="00BA066C" w:rsidP="00BA066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A0051E">
        <w:rPr>
          <w:b/>
          <w:sz w:val="22"/>
          <w:szCs w:val="22"/>
        </w:rPr>
        <w:t>в</w:t>
      </w:r>
      <w:r w:rsidRPr="00A0051E">
        <w:rPr>
          <w:b/>
          <w:sz w:val="22"/>
          <w:szCs w:val="22"/>
        </w:rPr>
        <w:t>се расходы Поставщика, которые</w:t>
      </w:r>
      <w:r w:rsidRPr="00BA066C">
        <w:rPr>
          <w:sz w:val="22"/>
          <w:szCs w:val="22"/>
        </w:rPr>
        <w:t xml:space="preserve">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BA066C">
      <w:pPr>
        <w:widowControl/>
        <w:spacing w:before="0"/>
        <w:ind w:firstLine="709"/>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BA066C">
      <w:pPr>
        <w:widowControl/>
        <w:spacing w:before="0"/>
        <w:ind w:firstLine="709"/>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E27448">
      <w:pPr>
        <w:widowControl/>
        <w:spacing w:before="0"/>
        <w:ind w:firstLine="709"/>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BA066C">
      <w:pPr>
        <w:widowControl/>
        <w:spacing w:before="0"/>
        <w:ind w:firstLine="54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BA066C">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момента заключения договора по 31</w:t>
      </w:r>
      <w:r w:rsidR="00907525">
        <w:rPr>
          <w:sz w:val="22"/>
          <w:szCs w:val="22"/>
        </w:rPr>
        <w:t>.01.2020</w:t>
      </w:r>
      <w:r w:rsidRPr="00BA066C">
        <w:rPr>
          <w:sz w:val="22"/>
          <w:szCs w:val="22"/>
        </w:rPr>
        <w:t xml:space="preserve">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w:t>
      </w:r>
      <w:r w:rsidRPr="00BA066C">
        <w:rPr>
          <w:sz w:val="22"/>
          <w:szCs w:val="22"/>
        </w:rPr>
        <w:lastRenderedPageBreak/>
        <w:t>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P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BA066C">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Default="00BA066C" w:rsidP="00BA066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кабинет </w:t>
      </w:r>
      <w:r w:rsidR="008C57CC">
        <w:rPr>
          <w:sz w:val="22"/>
          <w:szCs w:val="22"/>
        </w:rPr>
        <w:t>заведующей аптекой.</w:t>
      </w:r>
    </w:p>
    <w:p w:rsidR="008C57CC" w:rsidRDefault="008C57C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907525">
        <w:rPr>
          <w:b/>
          <w:sz w:val="22"/>
          <w:szCs w:val="22"/>
        </w:rPr>
        <w:t>30</w:t>
      </w:r>
      <w:r w:rsidRPr="00C40BB6">
        <w:rPr>
          <w:b/>
          <w:sz w:val="22"/>
          <w:szCs w:val="22"/>
        </w:rPr>
        <w:t>.1</w:t>
      </w:r>
      <w:r w:rsidR="003B1BDB">
        <w:rPr>
          <w:b/>
          <w:sz w:val="22"/>
          <w:szCs w:val="22"/>
        </w:rPr>
        <w:t>2</w:t>
      </w:r>
      <w:r w:rsidRPr="00C40BB6">
        <w:rPr>
          <w:b/>
          <w:sz w:val="22"/>
          <w:szCs w:val="22"/>
        </w:rPr>
        <w:t>.2019</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907525">
        <w:rPr>
          <w:b/>
          <w:sz w:val="22"/>
          <w:szCs w:val="22"/>
        </w:rPr>
        <w:t>09.01.2020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907525">
        <w:rPr>
          <w:b/>
          <w:sz w:val="22"/>
          <w:szCs w:val="22"/>
        </w:rPr>
        <w:t>заявками: в 11:00 09.01.2020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907525">
        <w:rPr>
          <w:b/>
          <w:sz w:val="22"/>
          <w:szCs w:val="22"/>
        </w:rPr>
        <w:t>09</w:t>
      </w:r>
      <w:r w:rsidR="003B1BDB">
        <w:rPr>
          <w:b/>
          <w:sz w:val="22"/>
          <w:szCs w:val="22"/>
        </w:rPr>
        <w:t>.</w:t>
      </w:r>
      <w:r w:rsidR="00907525">
        <w:rPr>
          <w:b/>
          <w:sz w:val="22"/>
          <w:szCs w:val="22"/>
        </w:rPr>
        <w:t>01.2020</w:t>
      </w:r>
      <w:r w:rsidRPr="00C40BB6">
        <w:rPr>
          <w:b/>
          <w:sz w:val="22"/>
          <w:szCs w:val="22"/>
        </w:rPr>
        <w:t xml:space="preserve"> г. </w:t>
      </w:r>
      <w:r w:rsidRPr="00C40BB6">
        <w:rPr>
          <w:sz w:val="22"/>
          <w:szCs w:val="22"/>
        </w:rPr>
        <w:t xml:space="preserve">в кабинете </w:t>
      </w:r>
      <w:r w:rsidR="008C57CC">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lastRenderedPageBreak/>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907525">
        <w:rPr>
          <w:b/>
          <w:sz w:val="22"/>
          <w:szCs w:val="22"/>
        </w:rPr>
        <w:t>30</w:t>
      </w:r>
      <w:r w:rsidR="003B1BDB">
        <w:rPr>
          <w:b/>
          <w:sz w:val="22"/>
          <w:szCs w:val="22"/>
        </w:rPr>
        <w:t>.</w:t>
      </w:r>
      <w:r w:rsidR="00620059">
        <w:rPr>
          <w:b/>
          <w:sz w:val="22"/>
          <w:szCs w:val="22"/>
        </w:rPr>
        <w:t>1</w:t>
      </w:r>
      <w:r w:rsidR="003B1BDB">
        <w:rPr>
          <w:b/>
          <w:sz w:val="22"/>
          <w:szCs w:val="22"/>
        </w:rPr>
        <w:t>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907525">
        <w:rPr>
          <w:b/>
          <w:sz w:val="22"/>
          <w:szCs w:val="22"/>
        </w:rPr>
        <w:t>09.01.2020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w:t>
      </w:r>
      <w:r w:rsidRPr="00BA066C">
        <w:rPr>
          <w:sz w:val="22"/>
          <w:szCs w:val="22"/>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w:t>
      </w:r>
      <w:proofErr w:type="spellStart"/>
      <w:r w:rsidRPr="00BA066C">
        <w:rPr>
          <w:sz w:val="22"/>
          <w:szCs w:val="22"/>
        </w:rPr>
        <w:t>С.С.Гарбуль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Pr="00A314AE">
        <w:rPr>
          <w:sz w:val="22"/>
          <w:szCs w:val="22"/>
        </w:rPr>
        <w:t xml:space="preserve">2019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907525" w:rsidRDefault="00670D7B" w:rsidP="00907525">
      <w:pPr>
        <w:pStyle w:val="22"/>
        <w:spacing w:line="240" w:lineRule="exact"/>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907525" w:rsidRPr="00907525">
        <w:rPr>
          <w:b/>
          <w:sz w:val="22"/>
          <w:szCs w:val="22"/>
        </w:rPr>
        <w:t xml:space="preserve">тестов для клинико-диагностической лаборатории </w:t>
      </w:r>
    </w:p>
    <w:p w:rsidR="00D21D13" w:rsidRDefault="00DC7D71" w:rsidP="00907525">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F51A20"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907525">
        <w:rPr>
          <w:sz w:val="22"/>
          <w:szCs w:val="22"/>
        </w:rPr>
        <w:t xml:space="preserve">71 </w:t>
      </w:r>
      <w:r w:rsidR="008C57CC">
        <w:rPr>
          <w:sz w:val="22"/>
          <w:szCs w:val="22"/>
        </w:rPr>
        <w:t xml:space="preserve">предлагаем </w:t>
      </w:r>
      <w:r w:rsidR="00907525">
        <w:rPr>
          <w:sz w:val="22"/>
          <w:szCs w:val="22"/>
        </w:rPr>
        <w:t>поставить тесты</w:t>
      </w:r>
      <w:r w:rsidR="00907525" w:rsidRPr="00907525">
        <w:rPr>
          <w:sz w:val="22"/>
          <w:szCs w:val="22"/>
        </w:rPr>
        <w:t xml:space="preserve"> для клинико-диагностической лаборатории</w:t>
      </w:r>
      <w:r w:rsidRPr="00D90715">
        <w:rPr>
          <w:sz w:val="22"/>
          <w:szCs w:val="22"/>
        </w:rPr>
        <w:t>:</w:t>
      </w:r>
    </w:p>
    <w:p w:rsidR="008C57CC" w:rsidRDefault="008C57CC" w:rsidP="00B3644C">
      <w:pPr>
        <w:pStyle w:val="ab"/>
        <w:spacing w:after="0"/>
        <w:rPr>
          <w:sz w:val="22"/>
          <w:szCs w:val="22"/>
        </w:rPr>
      </w:pPr>
    </w:p>
    <w:tbl>
      <w:tblPr>
        <w:tblpPr w:leftFromText="180" w:rightFromText="180" w:vertAnchor="text" w:horzAnchor="margin" w:tblpX="8" w:tblpY="177"/>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984"/>
        <w:gridCol w:w="992"/>
        <w:gridCol w:w="2410"/>
        <w:gridCol w:w="1276"/>
        <w:gridCol w:w="992"/>
        <w:gridCol w:w="992"/>
      </w:tblGrid>
      <w:tr w:rsidR="00907525" w:rsidRPr="00907525" w:rsidTr="00C3632A">
        <w:trPr>
          <w:trHeight w:val="464"/>
        </w:trPr>
        <w:tc>
          <w:tcPr>
            <w:tcW w:w="534" w:type="dxa"/>
          </w:tcPr>
          <w:p w:rsidR="00907525" w:rsidRPr="00907525" w:rsidRDefault="00907525" w:rsidP="00C3632A">
            <w:pPr>
              <w:pStyle w:val="ab"/>
              <w:spacing w:after="0"/>
              <w:rPr>
                <w:sz w:val="22"/>
                <w:szCs w:val="22"/>
              </w:rPr>
            </w:pPr>
            <w:r w:rsidRPr="00907525">
              <w:rPr>
                <w:sz w:val="22"/>
                <w:szCs w:val="22"/>
              </w:rPr>
              <w:t>№</w:t>
            </w:r>
          </w:p>
        </w:tc>
        <w:tc>
          <w:tcPr>
            <w:tcW w:w="1984" w:type="dxa"/>
          </w:tcPr>
          <w:p w:rsidR="00907525" w:rsidRPr="00907525" w:rsidRDefault="00907525" w:rsidP="00C3632A">
            <w:pPr>
              <w:pStyle w:val="ab"/>
              <w:spacing w:after="0"/>
              <w:rPr>
                <w:b/>
                <w:sz w:val="22"/>
                <w:szCs w:val="22"/>
              </w:rPr>
            </w:pPr>
            <w:r w:rsidRPr="00907525">
              <w:rPr>
                <w:b/>
                <w:sz w:val="22"/>
                <w:szCs w:val="22"/>
              </w:rPr>
              <w:t>Наименование товара</w:t>
            </w:r>
          </w:p>
        </w:tc>
        <w:tc>
          <w:tcPr>
            <w:tcW w:w="992" w:type="dxa"/>
          </w:tcPr>
          <w:p w:rsidR="00907525" w:rsidRPr="00907525" w:rsidRDefault="00907525" w:rsidP="00C3632A">
            <w:pPr>
              <w:pStyle w:val="ab"/>
              <w:spacing w:after="0"/>
              <w:rPr>
                <w:b/>
                <w:sz w:val="22"/>
                <w:szCs w:val="22"/>
              </w:rPr>
            </w:pPr>
            <w:r w:rsidRPr="00907525">
              <w:rPr>
                <w:b/>
                <w:sz w:val="22"/>
                <w:szCs w:val="22"/>
              </w:rPr>
              <w:t>Кол-во</w:t>
            </w:r>
          </w:p>
        </w:tc>
        <w:tc>
          <w:tcPr>
            <w:tcW w:w="2410" w:type="dxa"/>
            <w:tcBorders>
              <w:right w:val="single" w:sz="4" w:space="0" w:color="auto"/>
            </w:tcBorders>
          </w:tcPr>
          <w:p w:rsidR="00907525" w:rsidRPr="00907525" w:rsidRDefault="00907525" w:rsidP="00C3632A">
            <w:pPr>
              <w:pStyle w:val="ab"/>
              <w:spacing w:after="0"/>
              <w:rPr>
                <w:b/>
                <w:sz w:val="22"/>
                <w:szCs w:val="22"/>
              </w:rPr>
            </w:pPr>
            <w:r w:rsidRPr="00907525">
              <w:rPr>
                <w:b/>
                <w:sz w:val="22"/>
                <w:szCs w:val="22"/>
              </w:rPr>
              <w:t>Техническое задание</w:t>
            </w:r>
          </w:p>
        </w:tc>
        <w:tc>
          <w:tcPr>
            <w:tcW w:w="1276" w:type="dxa"/>
            <w:tcBorders>
              <w:left w:val="single" w:sz="4" w:space="0" w:color="auto"/>
            </w:tcBorders>
          </w:tcPr>
          <w:p w:rsidR="00907525" w:rsidRPr="00907525" w:rsidRDefault="00907525" w:rsidP="00C3632A">
            <w:pPr>
              <w:pStyle w:val="ab"/>
              <w:spacing w:after="0"/>
              <w:rPr>
                <w:b/>
                <w:sz w:val="22"/>
                <w:szCs w:val="22"/>
              </w:rPr>
            </w:pPr>
            <w:r w:rsidRPr="00907525">
              <w:rPr>
                <w:b/>
                <w:sz w:val="22"/>
                <w:szCs w:val="22"/>
              </w:rPr>
              <w:t>Единица измерения</w:t>
            </w:r>
          </w:p>
        </w:tc>
        <w:tc>
          <w:tcPr>
            <w:tcW w:w="992" w:type="dxa"/>
            <w:tcBorders>
              <w:left w:val="single" w:sz="4" w:space="0" w:color="auto"/>
            </w:tcBorders>
          </w:tcPr>
          <w:p w:rsidR="00C3632A" w:rsidRDefault="00C3632A" w:rsidP="00C3632A">
            <w:pPr>
              <w:pStyle w:val="ab"/>
              <w:spacing w:after="0"/>
              <w:rPr>
                <w:b/>
                <w:sz w:val="22"/>
                <w:szCs w:val="22"/>
              </w:rPr>
            </w:pPr>
            <w:r>
              <w:rPr>
                <w:b/>
                <w:sz w:val="22"/>
                <w:szCs w:val="22"/>
              </w:rPr>
              <w:t xml:space="preserve">Цена, </w:t>
            </w:r>
          </w:p>
          <w:p w:rsidR="00907525" w:rsidRPr="00907525" w:rsidRDefault="00C3632A" w:rsidP="00C3632A">
            <w:pPr>
              <w:pStyle w:val="ab"/>
              <w:spacing w:after="0"/>
              <w:rPr>
                <w:b/>
                <w:sz w:val="22"/>
                <w:szCs w:val="22"/>
              </w:rPr>
            </w:pPr>
            <w:r>
              <w:rPr>
                <w:b/>
                <w:sz w:val="22"/>
                <w:szCs w:val="22"/>
              </w:rPr>
              <w:t>в руб.</w:t>
            </w:r>
          </w:p>
        </w:tc>
        <w:tc>
          <w:tcPr>
            <w:tcW w:w="992" w:type="dxa"/>
            <w:tcBorders>
              <w:left w:val="single" w:sz="4" w:space="0" w:color="auto"/>
            </w:tcBorders>
          </w:tcPr>
          <w:p w:rsidR="00907525" w:rsidRPr="00907525" w:rsidRDefault="00C3632A" w:rsidP="00C3632A">
            <w:pPr>
              <w:pStyle w:val="ab"/>
              <w:spacing w:after="0"/>
              <w:rPr>
                <w:b/>
                <w:sz w:val="22"/>
                <w:szCs w:val="22"/>
              </w:rPr>
            </w:pPr>
            <w:r>
              <w:rPr>
                <w:b/>
                <w:sz w:val="22"/>
                <w:szCs w:val="22"/>
              </w:rPr>
              <w:t>Сумма, в руб.</w:t>
            </w:r>
          </w:p>
        </w:tc>
      </w:tr>
      <w:tr w:rsidR="00907525" w:rsidRPr="00907525" w:rsidTr="00C3632A">
        <w:trPr>
          <w:trHeight w:val="464"/>
        </w:trPr>
        <w:tc>
          <w:tcPr>
            <w:tcW w:w="534" w:type="dxa"/>
          </w:tcPr>
          <w:p w:rsidR="00907525" w:rsidRPr="00907525" w:rsidRDefault="00907525" w:rsidP="00907525">
            <w:pPr>
              <w:pStyle w:val="ab"/>
              <w:rPr>
                <w:sz w:val="22"/>
                <w:szCs w:val="22"/>
              </w:rPr>
            </w:pPr>
            <w:r w:rsidRPr="00907525">
              <w:rPr>
                <w:sz w:val="22"/>
                <w:szCs w:val="22"/>
              </w:rPr>
              <w:t>1</w:t>
            </w:r>
          </w:p>
        </w:tc>
        <w:tc>
          <w:tcPr>
            <w:tcW w:w="1984" w:type="dxa"/>
          </w:tcPr>
          <w:p w:rsidR="00907525" w:rsidRPr="00907525" w:rsidRDefault="00907525" w:rsidP="00907525">
            <w:pPr>
              <w:pStyle w:val="ab"/>
              <w:rPr>
                <w:sz w:val="22"/>
                <w:szCs w:val="22"/>
              </w:rPr>
            </w:pPr>
            <w:r w:rsidRPr="00907525">
              <w:rPr>
                <w:sz w:val="22"/>
                <w:szCs w:val="22"/>
              </w:rPr>
              <w:t>Тест для определения 5 видов наркотиков</w:t>
            </w:r>
          </w:p>
        </w:tc>
        <w:tc>
          <w:tcPr>
            <w:tcW w:w="992" w:type="dxa"/>
          </w:tcPr>
          <w:p w:rsidR="00907525" w:rsidRPr="00907525" w:rsidRDefault="00907525" w:rsidP="00907525">
            <w:pPr>
              <w:pStyle w:val="ab"/>
              <w:rPr>
                <w:sz w:val="22"/>
                <w:szCs w:val="22"/>
              </w:rPr>
            </w:pPr>
            <w:r w:rsidRPr="00907525">
              <w:rPr>
                <w:sz w:val="22"/>
                <w:szCs w:val="22"/>
              </w:rPr>
              <w:t>1000</w:t>
            </w:r>
          </w:p>
        </w:tc>
        <w:tc>
          <w:tcPr>
            <w:tcW w:w="2410" w:type="dxa"/>
            <w:tcBorders>
              <w:right w:val="single" w:sz="4" w:space="0" w:color="auto"/>
            </w:tcBorders>
            <w:vAlign w:val="center"/>
          </w:tcPr>
          <w:p w:rsidR="00907525" w:rsidRPr="00907525" w:rsidRDefault="00907525" w:rsidP="00907525">
            <w:pPr>
              <w:pStyle w:val="ab"/>
              <w:rPr>
                <w:sz w:val="22"/>
                <w:szCs w:val="22"/>
              </w:rPr>
            </w:pPr>
            <w:r w:rsidRPr="00907525">
              <w:rPr>
                <w:sz w:val="22"/>
                <w:szCs w:val="22"/>
              </w:rPr>
              <w:t xml:space="preserve">Тест для определения 5 видов наркотиков (морфин, марихуана, </w:t>
            </w:r>
            <w:proofErr w:type="spellStart"/>
            <w:r w:rsidRPr="00907525">
              <w:rPr>
                <w:sz w:val="22"/>
                <w:szCs w:val="22"/>
              </w:rPr>
              <w:t>амфетамин</w:t>
            </w:r>
            <w:proofErr w:type="spellEnd"/>
            <w:r w:rsidRPr="00907525">
              <w:rPr>
                <w:sz w:val="22"/>
                <w:szCs w:val="22"/>
              </w:rPr>
              <w:t xml:space="preserve">, </w:t>
            </w:r>
            <w:proofErr w:type="spellStart"/>
            <w:r w:rsidRPr="00907525">
              <w:rPr>
                <w:sz w:val="22"/>
                <w:szCs w:val="22"/>
              </w:rPr>
              <w:t>метамфетамин</w:t>
            </w:r>
            <w:proofErr w:type="spellEnd"/>
            <w:r w:rsidRPr="00907525">
              <w:rPr>
                <w:sz w:val="22"/>
                <w:szCs w:val="22"/>
              </w:rPr>
              <w:t>, кокаин)</w:t>
            </w:r>
          </w:p>
        </w:tc>
        <w:tc>
          <w:tcPr>
            <w:tcW w:w="1276" w:type="dxa"/>
            <w:tcBorders>
              <w:left w:val="single" w:sz="4" w:space="0" w:color="auto"/>
            </w:tcBorders>
          </w:tcPr>
          <w:p w:rsidR="00907525" w:rsidRPr="00907525" w:rsidRDefault="00907525" w:rsidP="00907525">
            <w:pPr>
              <w:pStyle w:val="ab"/>
              <w:rPr>
                <w:sz w:val="22"/>
                <w:szCs w:val="22"/>
              </w:rPr>
            </w:pPr>
            <w:r w:rsidRPr="00907525">
              <w:rPr>
                <w:sz w:val="22"/>
                <w:szCs w:val="22"/>
              </w:rPr>
              <w:t>штуки</w:t>
            </w:r>
          </w:p>
        </w:tc>
        <w:tc>
          <w:tcPr>
            <w:tcW w:w="992" w:type="dxa"/>
            <w:tcBorders>
              <w:left w:val="single" w:sz="4" w:space="0" w:color="auto"/>
            </w:tcBorders>
          </w:tcPr>
          <w:p w:rsidR="00907525" w:rsidRPr="00907525" w:rsidRDefault="00907525" w:rsidP="00907525">
            <w:pPr>
              <w:pStyle w:val="ab"/>
              <w:rPr>
                <w:sz w:val="22"/>
                <w:szCs w:val="22"/>
              </w:rPr>
            </w:pPr>
          </w:p>
        </w:tc>
        <w:tc>
          <w:tcPr>
            <w:tcW w:w="992" w:type="dxa"/>
            <w:tcBorders>
              <w:left w:val="single" w:sz="4" w:space="0" w:color="auto"/>
            </w:tcBorders>
          </w:tcPr>
          <w:p w:rsidR="00907525" w:rsidRPr="00907525" w:rsidRDefault="00907525" w:rsidP="00907525">
            <w:pPr>
              <w:pStyle w:val="ab"/>
              <w:rPr>
                <w:sz w:val="22"/>
                <w:szCs w:val="22"/>
              </w:rPr>
            </w:pPr>
          </w:p>
        </w:tc>
      </w:tr>
      <w:tr w:rsidR="00907525" w:rsidRPr="00907525" w:rsidTr="00C3632A">
        <w:trPr>
          <w:trHeight w:val="464"/>
        </w:trPr>
        <w:tc>
          <w:tcPr>
            <w:tcW w:w="534" w:type="dxa"/>
          </w:tcPr>
          <w:p w:rsidR="00907525" w:rsidRPr="00907525" w:rsidRDefault="00907525" w:rsidP="00907525">
            <w:pPr>
              <w:pStyle w:val="ab"/>
              <w:rPr>
                <w:sz w:val="22"/>
                <w:szCs w:val="22"/>
              </w:rPr>
            </w:pPr>
            <w:r w:rsidRPr="00907525">
              <w:rPr>
                <w:sz w:val="22"/>
                <w:szCs w:val="22"/>
              </w:rPr>
              <w:t>2</w:t>
            </w:r>
          </w:p>
        </w:tc>
        <w:tc>
          <w:tcPr>
            <w:tcW w:w="1984" w:type="dxa"/>
          </w:tcPr>
          <w:p w:rsidR="00907525" w:rsidRPr="00907525" w:rsidRDefault="00907525" w:rsidP="00907525">
            <w:pPr>
              <w:pStyle w:val="ab"/>
              <w:rPr>
                <w:sz w:val="22"/>
                <w:szCs w:val="22"/>
              </w:rPr>
            </w:pPr>
            <w:r w:rsidRPr="00907525">
              <w:rPr>
                <w:sz w:val="22"/>
                <w:szCs w:val="22"/>
              </w:rPr>
              <w:t>Тест для выявления Гепатита С № 25</w:t>
            </w:r>
          </w:p>
        </w:tc>
        <w:tc>
          <w:tcPr>
            <w:tcW w:w="992" w:type="dxa"/>
          </w:tcPr>
          <w:p w:rsidR="00907525" w:rsidRPr="00907525" w:rsidRDefault="00907525" w:rsidP="00907525">
            <w:pPr>
              <w:pStyle w:val="ab"/>
              <w:rPr>
                <w:sz w:val="22"/>
                <w:szCs w:val="22"/>
              </w:rPr>
            </w:pPr>
            <w:r w:rsidRPr="00907525">
              <w:rPr>
                <w:sz w:val="22"/>
                <w:szCs w:val="22"/>
              </w:rPr>
              <w:t>6</w:t>
            </w:r>
          </w:p>
        </w:tc>
        <w:tc>
          <w:tcPr>
            <w:tcW w:w="2410" w:type="dxa"/>
            <w:tcBorders>
              <w:right w:val="single" w:sz="4" w:space="0" w:color="auto"/>
            </w:tcBorders>
          </w:tcPr>
          <w:p w:rsidR="00907525" w:rsidRPr="00907525" w:rsidRDefault="00907525" w:rsidP="00907525">
            <w:pPr>
              <w:pStyle w:val="ab"/>
              <w:rPr>
                <w:sz w:val="22"/>
                <w:szCs w:val="22"/>
              </w:rPr>
            </w:pPr>
            <w:r w:rsidRPr="00907525">
              <w:rPr>
                <w:sz w:val="22"/>
                <w:szCs w:val="22"/>
              </w:rPr>
              <w:t>Тест для выявления Гепатита С (НС</w:t>
            </w:r>
            <w:r w:rsidRPr="00907525">
              <w:rPr>
                <w:sz w:val="22"/>
                <w:szCs w:val="22"/>
                <w:lang w:val="en-US"/>
              </w:rPr>
              <w:t>V</w:t>
            </w:r>
            <w:r w:rsidRPr="00907525">
              <w:rPr>
                <w:sz w:val="22"/>
                <w:szCs w:val="22"/>
              </w:rPr>
              <w:t>), 25 штук в наборе</w:t>
            </w:r>
          </w:p>
        </w:tc>
        <w:tc>
          <w:tcPr>
            <w:tcW w:w="1276" w:type="dxa"/>
            <w:tcBorders>
              <w:left w:val="single" w:sz="4" w:space="0" w:color="auto"/>
            </w:tcBorders>
          </w:tcPr>
          <w:p w:rsidR="00907525" w:rsidRPr="00907525" w:rsidRDefault="00907525" w:rsidP="00907525">
            <w:pPr>
              <w:pStyle w:val="ab"/>
              <w:rPr>
                <w:sz w:val="22"/>
                <w:szCs w:val="22"/>
              </w:rPr>
            </w:pPr>
            <w:r w:rsidRPr="00907525">
              <w:rPr>
                <w:sz w:val="22"/>
                <w:szCs w:val="22"/>
              </w:rPr>
              <w:t>набор</w:t>
            </w:r>
          </w:p>
        </w:tc>
        <w:tc>
          <w:tcPr>
            <w:tcW w:w="992" w:type="dxa"/>
            <w:tcBorders>
              <w:left w:val="single" w:sz="4" w:space="0" w:color="auto"/>
            </w:tcBorders>
          </w:tcPr>
          <w:p w:rsidR="00907525" w:rsidRPr="00907525" w:rsidRDefault="00907525" w:rsidP="00907525">
            <w:pPr>
              <w:pStyle w:val="ab"/>
              <w:rPr>
                <w:sz w:val="22"/>
                <w:szCs w:val="22"/>
              </w:rPr>
            </w:pPr>
          </w:p>
        </w:tc>
        <w:tc>
          <w:tcPr>
            <w:tcW w:w="992" w:type="dxa"/>
            <w:tcBorders>
              <w:left w:val="single" w:sz="4" w:space="0" w:color="auto"/>
            </w:tcBorders>
          </w:tcPr>
          <w:p w:rsidR="00907525" w:rsidRPr="00907525" w:rsidRDefault="00907525" w:rsidP="00907525">
            <w:pPr>
              <w:pStyle w:val="ab"/>
              <w:rPr>
                <w:sz w:val="22"/>
                <w:szCs w:val="22"/>
              </w:rPr>
            </w:pPr>
          </w:p>
        </w:tc>
      </w:tr>
      <w:tr w:rsidR="00907525" w:rsidRPr="00907525" w:rsidTr="00C3632A">
        <w:trPr>
          <w:trHeight w:val="464"/>
        </w:trPr>
        <w:tc>
          <w:tcPr>
            <w:tcW w:w="534" w:type="dxa"/>
          </w:tcPr>
          <w:p w:rsidR="00907525" w:rsidRPr="00907525" w:rsidRDefault="00907525" w:rsidP="00907525">
            <w:pPr>
              <w:pStyle w:val="ab"/>
              <w:rPr>
                <w:sz w:val="22"/>
                <w:szCs w:val="22"/>
              </w:rPr>
            </w:pPr>
            <w:r w:rsidRPr="00907525">
              <w:rPr>
                <w:sz w:val="22"/>
                <w:szCs w:val="22"/>
              </w:rPr>
              <w:t>3</w:t>
            </w:r>
          </w:p>
        </w:tc>
        <w:tc>
          <w:tcPr>
            <w:tcW w:w="1984" w:type="dxa"/>
          </w:tcPr>
          <w:p w:rsidR="00907525" w:rsidRPr="00907525" w:rsidRDefault="00907525" w:rsidP="00907525">
            <w:pPr>
              <w:pStyle w:val="ab"/>
              <w:rPr>
                <w:sz w:val="22"/>
                <w:szCs w:val="22"/>
              </w:rPr>
            </w:pPr>
            <w:r w:rsidRPr="00907525">
              <w:rPr>
                <w:sz w:val="22"/>
                <w:szCs w:val="22"/>
              </w:rPr>
              <w:t>Тест для выявления Гепатита В № 25</w:t>
            </w:r>
          </w:p>
        </w:tc>
        <w:tc>
          <w:tcPr>
            <w:tcW w:w="992" w:type="dxa"/>
          </w:tcPr>
          <w:p w:rsidR="00907525" w:rsidRPr="00907525" w:rsidRDefault="00907525" w:rsidP="00907525">
            <w:pPr>
              <w:pStyle w:val="ab"/>
              <w:rPr>
                <w:sz w:val="22"/>
                <w:szCs w:val="22"/>
              </w:rPr>
            </w:pPr>
            <w:r w:rsidRPr="00907525">
              <w:rPr>
                <w:sz w:val="22"/>
                <w:szCs w:val="22"/>
              </w:rPr>
              <w:t>6</w:t>
            </w:r>
          </w:p>
        </w:tc>
        <w:tc>
          <w:tcPr>
            <w:tcW w:w="2410" w:type="dxa"/>
            <w:tcBorders>
              <w:right w:val="single" w:sz="4" w:space="0" w:color="auto"/>
            </w:tcBorders>
          </w:tcPr>
          <w:p w:rsidR="00907525" w:rsidRPr="00907525" w:rsidRDefault="00907525" w:rsidP="00907525">
            <w:pPr>
              <w:pStyle w:val="ab"/>
              <w:rPr>
                <w:sz w:val="22"/>
                <w:szCs w:val="22"/>
              </w:rPr>
            </w:pPr>
            <w:r w:rsidRPr="00907525">
              <w:rPr>
                <w:sz w:val="22"/>
                <w:szCs w:val="22"/>
              </w:rPr>
              <w:t>Тест для выявления Гепатита В (НВ</w:t>
            </w:r>
            <w:proofErr w:type="spellStart"/>
            <w:r w:rsidRPr="00907525">
              <w:rPr>
                <w:sz w:val="22"/>
                <w:szCs w:val="22"/>
                <w:lang w:val="en-US"/>
              </w:rPr>
              <w:t>sAg</w:t>
            </w:r>
            <w:proofErr w:type="spellEnd"/>
            <w:r w:rsidRPr="00907525">
              <w:rPr>
                <w:sz w:val="22"/>
                <w:szCs w:val="22"/>
              </w:rPr>
              <w:t>), 25 штук в наборе</w:t>
            </w:r>
          </w:p>
        </w:tc>
        <w:tc>
          <w:tcPr>
            <w:tcW w:w="1276" w:type="dxa"/>
            <w:tcBorders>
              <w:left w:val="single" w:sz="4" w:space="0" w:color="auto"/>
            </w:tcBorders>
          </w:tcPr>
          <w:p w:rsidR="00907525" w:rsidRPr="00907525" w:rsidRDefault="00907525" w:rsidP="00907525">
            <w:pPr>
              <w:pStyle w:val="ab"/>
              <w:rPr>
                <w:sz w:val="22"/>
                <w:szCs w:val="22"/>
              </w:rPr>
            </w:pPr>
            <w:r w:rsidRPr="00907525">
              <w:rPr>
                <w:sz w:val="22"/>
                <w:szCs w:val="22"/>
              </w:rPr>
              <w:t>набор</w:t>
            </w:r>
          </w:p>
        </w:tc>
        <w:tc>
          <w:tcPr>
            <w:tcW w:w="992" w:type="dxa"/>
            <w:tcBorders>
              <w:left w:val="single" w:sz="4" w:space="0" w:color="auto"/>
            </w:tcBorders>
          </w:tcPr>
          <w:p w:rsidR="00907525" w:rsidRPr="00907525" w:rsidRDefault="00907525" w:rsidP="00907525">
            <w:pPr>
              <w:pStyle w:val="ab"/>
              <w:rPr>
                <w:sz w:val="22"/>
                <w:szCs w:val="22"/>
              </w:rPr>
            </w:pPr>
          </w:p>
        </w:tc>
        <w:tc>
          <w:tcPr>
            <w:tcW w:w="992" w:type="dxa"/>
            <w:tcBorders>
              <w:left w:val="single" w:sz="4" w:space="0" w:color="auto"/>
            </w:tcBorders>
          </w:tcPr>
          <w:p w:rsidR="00907525" w:rsidRPr="00907525" w:rsidRDefault="00907525" w:rsidP="00907525">
            <w:pPr>
              <w:pStyle w:val="ab"/>
              <w:rPr>
                <w:sz w:val="22"/>
                <w:szCs w:val="22"/>
              </w:rPr>
            </w:pPr>
          </w:p>
        </w:tc>
      </w:tr>
      <w:tr w:rsidR="00907525" w:rsidRPr="00907525" w:rsidTr="00C3632A">
        <w:trPr>
          <w:trHeight w:val="464"/>
        </w:trPr>
        <w:tc>
          <w:tcPr>
            <w:tcW w:w="534" w:type="dxa"/>
          </w:tcPr>
          <w:p w:rsidR="00907525" w:rsidRPr="00907525" w:rsidRDefault="00907525" w:rsidP="00907525">
            <w:pPr>
              <w:pStyle w:val="ab"/>
              <w:rPr>
                <w:sz w:val="22"/>
                <w:szCs w:val="22"/>
              </w:rPr>
            </w:pPr>
            <w:r w:rsidRPr="00907525">
              <w:rPr>
                <w:sz w:val="22"/>
                <w:szCs w:val="22"/>
              </w:rPr>
              <w:t>4</w:t>
            </w:r>
          </w:p>
        </w:tc>
        <w:tc>
          <w:tcPr>
            <w:tcW w:w="1984" w:type="dxa"/>
          </w:tcPr>
          <w:p w:rsidR="00907525" w:rsidRPr="00907525" w:rsidRDefault="00907525" w:rsidP="00907525">
            <w:pPr>
              <w:pStyle w:val="ab"/>
              <w:rPr>
                <w:sz w:val="22"/>
                <w:szCs w:val="22"/>
              </w:rPr>
            </w:pPr>
            <w:r w:rsidRPr="00907525">
              <w:rPr>
                <w:sz w:val="22"/>
                <w:szCs w:val="22"/>
              </w:rPr>
              <w:t>Тест для выявления ВИЧ 1/2 № 25</w:t>
            </w:r>
          </w:p>
          <w:p w:rsidR="00907525" w:rsidRPr="00907525" w:rsidRDefault="00907525" w:rsidP="00907525">
            <w:pPr>
              <w:pStyle w:val="ab"/>
              <w:rPr>
                <w:sz w:val="22"/>
                <w:szCs w:val="22"/>
              </w:rPr>
            </w:pPr>
          </w:p>
        </w:tc>
        <w:tc>
          <w:tcPr>
            <w:tcW w:w="992" w:type="dxa"/>
          </w:tcPr>
          <w:p w:rsidR="00907525" w:rsidRPr="00907525" w:rsidRDefault="00907525" w:rsidP="00907525">
            <w:pPr>
              <w:pStyle w:val="ab"/>
              <w:rPr>
                <w:sz w:val="22"/>
                <w:szCs w:val="22"/>
              </w:rPr>
            </w:pPr>
            <w:r w:rsidRPr="00907525">
              <w:rPr>
                <w:sz w:val="22"/>
                <w:szCs w:val="22"/>
              </w:rPr>
              <w:t>6</w:t>
            </w:r>
          </w:p>
        </w:tc>
        <w:tc>
          <w:tcPr>
            <w:tcW w:w="2410" w:type="dxa"/>
            <w:tcBorders>
              <w:right w:val="single" w:sz="4" w:space="0" w:color="auto"/>
            </w:tcBorders>
          </w:tcPr>
          <w:p w:rsidR="00907525" w:rsidRPr="00907525" w:rsidRDefault="00907525" w:rsidP="00907525">
            <w:pPr>
              <w:pStyle w:val="ab"/>
              <w:rPr>
                <w:sz w:val="22"/>
                <w:szCs w:val="22"/>
              </w:rPr>
            </w:pPr>
            <w:r w:rsidRPr="00907525">
              <w:rPr>
                <w:sz w:val="22"/>
                <w:szCs w:val="22"/>
              </w:rPr>
              <w:t>Тест для выявления ВИЧ1/2 (</w:t>
            </w:r>
            <w:r w:rsidRPr="00907525">
              <w:rPr>
                <w:sz w:val="22"/>
                <w:szCs w:val="22"/>
                <w:lang w:val="en-US"/>
              </w:rPr>
              <w:t>HIV</w:t>
            </w:r>
            <w:r w:rsidRPr="00907525">
              <w:rPr>
                <w:sz w:val="22"/>
                <w:szCs w:val="22"/>
              </w:rPr>
              <w:t>1/2), 25 штук в наборе</w:t>
            </w:r>
          </w:p>
        </w:tc>
        <w:tc>
          <w:tcPr>
            <w:tcW w:w="1276" w:type="dxa"/>
            <w:tcBorders>
              <w:left w:val="single" w:sz="4" w:space="0" w:color="auto"/>
            </w:tcBorders>
          </w:tcPr>
          <w:p w:rsidR="00907525" w:rsidRPr="00907525" w:rsidRDefault="00907525" w:rsidP="00907525">
            <w:pPr>
              <w:pStyle w:val="ab"/>
              <w:rPr>
                <w:sz w:val="22"/>
                <w:szCs w:val="22"/>
              </w:rPr>
            </w:pPr>
            <w:r w:rsidRPr="00907525">
              <w:rPr>
                <w:sz w:val="22"/>
                <w:szCs w:val="22"/>
              </w:rPr>
              <w:t>набор</w:t>
            </w:r>
          </w:p>
        </w:tc>
        <w:tc>
          <w:tcPr>
            <w:tcW w:w="992" w:type="dxa"/>
            <w:tcBorders>
              <w:left w:val="single" w:sz="4" w:space="0" w:color="auto"/>
            </w:tcBorders>
          </w:tcPr>
          <w:p w:rsidR="00907525" w:rsidRPr="00907525" w:rsidRDefault="00907525" w:rsidP="00907525">
            <w:pPr>
              <w:pStyle w:val="ab"/>
              <w:rPr>
                <w:sz w:val="22"/>
                <w:szCs w:val="22"/>
              </w:rPr>
            </w:pPr>
          </w:p>
        </w:tc>
        <w:tc>
          <w:tcPr>
            <w:tcW w:w="992" w:type="dxa"/>
            <w:tcBorders>
              <w:left w:val="single" w:sz="4" w:space="0" w:color="auto"/>
            </w:tcBorders>
          </w:tcPr>
          <w:p w:rsidR="00907525" w:rsidRPr="00907525" w:rsidRDefault="00907525" w:rsidP="00907525">
            <w:pPr>
              <w:pStyle w:val="ab"/>
              <w:rPr>
                <w:sz w:val="22"/>
                <w:szCs w:val="22"/>
              </w:rPr>
            </w:pPr>
          </w:p>
        </w:tc>
      </w:tr>
    </w:tbl>
    <w:p w:rsidR="00C328E5" w:rsidRDefault="00C328E5" w:rsidP="00B3644C">
      <w:pPr>
        <w:pStyle w:val="ab"/>
        <w:spacing w:after="0"/>
        <w:rPr>
          <w:sz w:val="22"/>
          <w:szCs w:val="22"/>
        </w:rPr>
      </w:pPr>
    </w:p>
    <w:p w:rsidR="00E40A6B" w:rsidRDefault="00E40A6B" w:rsidP="00B3644C">
      <w:pPr>
        <w:pStyle w:val="ab"/>
        <w:spacing w:after="0"/>
        <w:rPr>
          <w:sz w:val="22"/>
          <w:szCs w:val="22"/>
        </w:rPr>
      </w:pPr>
    </w:p>
    <w:p w:rsidR="003B1BDB" w:rsidRDefault="003B1BDB"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C3632A" w:rsidRPr="00C3632A" w:rsidRDefault="00C3632A" w:rsidP="00C3632A"/>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руб.00 коп. (___________________________________ руб.00 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547625">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547625">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547625">
      <w:pPr>
        <w:widowControl/>
        <w:spacing w:before="0"/>
        <w:ind w:firstLine="0"/>
        <w:rPr>
          <w:sz w:val="22"/>
          <w:szCs w:val="22"/>
        </w:rPr>
      </w:pPr>
      <w:r>
        <w:rPr>
          <w:sz w:val="22"/>
          <w:szCs w:val="22"/>
        </w:rPr>
        <w:lastRenderedPageBreak/>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C328E5" w:rsidRPr="00FB5FB5">
        <w:rPr>
          <w:sz w:val="22"/>
          <w:szCs w:val="22"/>
        </w:rPr>
        <w:t xml:space="preserve"> Поставка</w:t>
      </w:r>
      <w:r w:rsidR="008E5C1A" w:rsidRPr="00FB5FB5">
        <w:rPr>
          <w:sz w:val="22"/>
          <w:szCs w:val="22"/>
        </w:rPr>
        <w:t xml:space="preserve"> товара осуществляется отдельными партиями, в течение</w:t>
      </w:r>
      <w:r w:rsidR="008E5C1A">
        <w:rPr>
          <w:sz w:val="22"/>
          <w:szCs w:val="22"/>
        </w:rPr>
        <w:t xml:space="preserve"> 5(</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547625" w:rsidRDefault="00547625" w:rsidP="00547625">
      <w:pPr>
        <w:widowControl/>
        <w:spacing w:before="0"/>
        <w:ind w:firstLine="0"/>
        <w:rPr>
          <w:bCs/>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Цена за поставляемый товар включает в себя </w:t>
      </w:r>
      <w:r w:rsidR="008F0149" w:rsidRPr="008E5C1A">
        <w:rPr>
          <w:bCs/>
          <w:sz w:val="22"/>
          <w:szCs w:val="22"/>
        </w:rPr>
        <w:t>все</w:t>
      </w:r>
      <w:r w:rsidR="00C3632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bookmarkStart w:id="0" w:name="_GoBack"/>
      <w:bookmarkEnd w:id="0"/>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DC7D71" w:rsidRPr="00547625">
        <w:rPr>
          <w:sz w:val="22"/>
          <w:szCs w:val="22"/>
        </w:rPr>
        <w:t xml:space="preserve">, в том числе НДС % (если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Pr>
          <w:b/>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A7198D" w:rsidRPr="00541778">
        <w:rPr>
          <w:b/>
          <w:sz w:val="22"/>
          <w:szCs w:val="22"/>
        </w:rPr>
        <w:t xml:space="preserve">условия: </w:t>
      </w:r>
      <w:r w:rsidR="007D4989" w:rsidRPr="007D4989">
        <w:rPr>
          <w:sz w:val="22"/>
          <w:szCs w:val="22"/>
        </w:rPr>
        <w:t>_______________________________</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C3632A" w:rsidRPr="00C3632A">
        <w:rPr>
          <w:b/>
          <w:snapToGrid w:val="0"/>
          <w:color w:val="000000"/>
          <w:sz w:val="22"/>
          <w:szCs w:val="22"/>
        </w:rPr>
        <w:t xml:space="preserve">тестов для клинико-диагностической лаборатории </w:t>
      </w:r>
      <w:r w:rsidR="00A7198D" w:rsidRPr="00E03402">
        <w:rPr>
          <w:b/>
          <w:snapToGrid w:val="0"/>
          <w:color w:val="000000"/>
          <w:sz w:val="22"/>
          <w:szCs w:val="22"/>
        </w:rPr>
        <w:t>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 xml:space="preserve">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w:t>
      </w:r>
      <w:r w:rsidRPr="00386270">
        <w:rPr>
          <w:rFonts w:ascii="Times New Roman" w:hAnsi="Times New Roman"/>
          <w:sz w:val="24"/>
          <w:szCs w:val="24"/>
        </w:rPr>
        <w:lastRenderedPageBreak/>
        <w:t>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proofErr w:type="gramStart"/>
      <w:r w:rsidR="00C328E5">
        <w:rPr>
          <w:sz w:val="22"/>
          <w:szCs w:val="22"/>
        </w:rPr>
        <w:t xml:space="preserve">   (</w:t>
      </w:r>
      <w:proofErr w:type="gramEnd"/>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proofErr w:type="gramStart"/>
      <w:r w:rsidR="0004434B">
        <w:rPr>
          <w:i/>
          <w:sz w:val="22"/>
          <w:szCs w:val="22"/>
        </w:rPr>
        <w:t xml:space="preserve">подписавшего)  </w:t>
      </w:r>
      <w:r w:rsidR="00E40A6B">
        <w:rPr>
          <w:i/>
          <w:sz w:val="22"/>
          <w:szCs w:val="22"/>
        </w:rPr>
        <w:t xml:space="preserve"> </w:t>
      </w:r>
      <w:proofErr w:type="gramEnd"/>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proofErr w:type="gramStart"/>
      <w:r w:rsidRPr="00670D7B">
        <w:rPr>
          <w:rFonts w:eastAsia="Calibri"/>
          <w:b/>
          <w:bCs/>
          <w:kern w:val="3"/>
          <w:sz w:val="22"/>
          <w:szCs w:val="22"/>
        </w:rPr>
        <w:tab/>
        <w:t>«</w:t>
      </w:r>
      <w:proofErr w:type="gramEnd"/>
      <w:r w:rsidRPr="00670D7B">
        <w:rPr>
          <w:rFonts w:eastAsia="Calibri"/>
          <w:b/>
          <w:bCs/>
          <w:kern w:val="3"/>
          <w:sz w:val="22"/>
          <w:szCs w:val="22"/>
        </w:rPr>
        <w:t>___» ____________ 20__ г.</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670D7B">
        <w:rPr>
          <w:rFonts w:eastAsia="Calibri"/>
          <w:bCs/>
          <w:kern w:val="3"/>
          <w:sz w:val="22"/>
          <w:szCs w:val="22"/>
        </w:rPr>
        <w:t>Гарбуля</w:t>
      </w:r>
      <w:proofErr w:type="spellEnd"/>
      <w:r w:rsidRPr="00670D7B">
        <w:rPr>
          <w:rFonts w:eastAsia="Calibri"/>
          <w:bCs/>
          <w:kern w:val="3"/>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 Предмет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w:t>
      </w:r>
      <w:r w:rsidRPr="00670D7B">
        <w:rPr>
          <w:rFonts w:eastAsia="Calibri"/>
          <w:bCs/>
          <w:kern w:val="3"/>
          <w:sz w:val="22"/>
          <w:szCs w:val="22"/>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w:t>
      </w:r>
      <w:r w:rsidRPr="00670D7B">
        <w:rPr>
          <w:rFonts w:eastAsia="Calibri"/>
          <w:bCs/>
          <w:kern w:val="3"/>
          <w:sz w:val="22"/>
          <w:szCs w:val="22"/>
        </w:rPr>
        <w:tab/>
        <w:t>Сро</w:t>
      </w:r>
      <w:r w:rsidR="006D0D9B" w:rsidRPr="00670D7B">
        <w:rPr>
          <w:rFonts w:eastAsia="Calibri"/>
          <w:bCs/>
          <w:kern w:val="3"/>
          <w:sz w:val="22"/>
          <w:szCs w:val="22"/>
        </w:rPr>
        <w:t xml:space="preserve">к и время поставки Товара: </w:t>
      </w:r>
      <w:r w:rsidR="00C3632A">
        <w:rPr>
          <w:rFonts w:eastAsia="Calibri"/>
          <w:bCs/>
          <w:kern w:val="3"/>
          <w:sz w:val="22"/>
          <w:szCs w:val="22"/>
        </w:rPr>
        <w:t>________ 2020</w:t>
      </w:r>
      <w:r w:rsidR="00C328E5" w:rsidRPr="00670D7B">
        <w:rPr>
          <w:rFonts w:eastAsia="Calibri"/>
          <w:bCs/>
          <w:kern w:val="3"/>
          <w:sz w:val="22"/>
          <w:szCs w:val="22"/>
        </w:rPr>
        <w:t xml:space="preserve"> г.</w:t>
      </w:r>
      <w:r w:rsidRPr="00670D7B">
        <w:rPr>
          <w:rFonts w:eastAsia="Calibri"/>
          <w:bCs/>
          <w:kern w:val="3"/>
          <w:sz w:val="22"/>
          <w:szCs w:val="22"/>
        </w:rPr>
        <w:t xml:space="preserve">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w:t>
      </w:r>
      <w:r w:rsidRPr="00670D7B">
        <w:rPr>
          <w:rFonts w:eastAsia="Calibri"/>
          <w:bCs/>
          <w:kern w:val="3"/>
          <w:sz w:val="22"/>
          <w:szCs w:val="22"/>
        </w:rPr>
        <w:tab/>
        <w:t>Поставка Товара Покупателю осуществляется по адресу: 2480</w:t>
      </w:r>
      <w:r w:rsidR="00E40A6B">
        <w:rPr>
          <w:rFonts w:eastAsia="Calibri"/>
          <w:bCs/>
          <w:kern w:val="3"/>
          <w:sz w:val="22"/>
          <w:szCs w:val="22"/>
        </w:rPr>
        <w:t>18</w:t>
      </w:r>
      <w:r w:rsidRPr="00670D7B">
        <w:rPr>
          <w:rFonts w:eastAsia="Calibri"/>
          <w:bCs/>
          <w:kern w:val="3"/>
          <w:sz w:val="22"/>
          <w:szCs w:val="22"/>
        </w:rPr>
        <w:t xml:space="preserve"> г.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дом 1. Время поставки согласовывается за 48 (Сорок восемь) часов до момента поставки.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2. Стоимость и порядок оплаты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046C8A" w:rsidRPr="00670D7B">
        <w:rPr>
          <w:rFonts w:eastAsia="Calibri"/>
          <w:bCs/>
          <w:kern w:val="3"/>
          <w:sz w:val="22"/>
          <w:szCs w:val="22"/>
        </w:rPr>
        <w:t>___________________</w:t>
      </w:r>
      <w:r w:rsidR="00830CFE" w:rsidRPr="00670D7B">
        <w:rPr>
          <w:rFonts w:eastAsia="Calibri"/>
          <w:bCs/>
          <w:kern w:val="3"/>
          <w:sz w:val="22"/>
          <w:szCs w:val="22"/>
        </w:rPr>
        <w:t xml:space="preserve">руб. </w:t>
      </w:r>
      <w:r w:rsidRPr="00670D7B">
        <w:rPr>
          <w:rFonts w:eastAsia="Calibri"/>
          <w:bCs/>
          <w:kern w:val="3"/>
          <w:sz w:val="22"/>
          <w:szCs w:val="22"/>
        </w:rPr>
        <w:t>(</w:t>
      </w:r>
      <w:r w:rsidR="00046C8A" w:rsidRPr="00670D7B">
        <w:rPr>
          <w:rFonts w:eastAsia="Calibri"/>
          <w:bCs/>
          <w:kern w:val="3"/>
          <w:sz w:val="22"/>
          <w:szCs w:val="22"/>
        </w:rPr>
        <w:t>________</w:t>
      </w:r>
      <w:r w:rsidR="00830CFE" w:rsidRPr="00670D7B">
        <w:rPr>
          <w:rFonts w:eastAsia="Calibri"/>
          <w:bCs/>
          <w:kern w:val="3"/>
          <w:sz w:val="22"/>
          <w:szCs w:val="22"/>
        </w:rPr>
        <w:t xml:space="preserve">руб. </w:t>
      </w:r>
      <w:r w:rsidR="00046C8A" w:rsidRPr="00670D7B">
        <w:rPr>
          <w:rFonts w:eastAsia="Calibri"/>
          <w:bCs/>
          <w:kern w:val="3"/>
          <w:sz w:val="22"/>
          <w:szCs w:val="22"/>
        </w:rPr>
        <w:t>______</w:t>
      </w:r>
      <w:r w:rsidRPr="00670D7B">
        <w:rPr>
          <w:rFonts w:eastAsia="Calibri"/>
          <w:bCs/>
          <w:kern w:val="3"/>
          <w:sz w:val="22"/>
          <w:szCs w:val="22"/>
        </w:rPr>
        <w:t>копеек), НДС в том числе.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3.  Права и обязанности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 Поставщик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3.1.2. Предоставить на Товар регистрационное удостоверение на медицинское изделие.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3.1.3. При отгрузке Товара передать Покупателю подлинники следующих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товарную накладную формы (ТОРГ-12);</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3.1.4</w:t>
      </w:r>
      <w:r w:rsidR="00C311B8" w:rsidRPr="00670D7B">
        <w:rPr>
          <w:rFonts w:eastAsia="Calibri"/>
          <w:bCs/>
          <w:kern w:val="3"/>
          <w:sz w:val="22"/>
          <w:szCs w:val="22"/>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3.1.5</w:t>
      </w:r>
      <w:r w:rsidR="00C311B8" w:rsidRPr="00670D7B">
        <w:rPr>
          <w:rFonts w:eastAsia="Calibri"/>
          <w:bCs/>
          <w:kern w:val="3"/>
          <w:sz w:val="22"/>
          <w:szCs w:val="22"/>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3.1.6</w:t>
      </w:r>
      <w:r w:rsidR="00C311B8" w:rsidRPr="00670D7B">
        <w:rPr>
          <w:rFonts w:eastAsia="Calibri"/>
          <w:bCs/>
          <w:kern w:val="3"/>
          <w:sz w:val="22"/>
          <w:szCs w:val="22"/>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 Покупатель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3.2.2. Обеспечить проверку при приемке Товара по количеству качеству и комплектности.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3.2.3. Принять и оплатить Товар в размерах и в сроки, установленные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3.3. Покупатель вправе досрочно принять и оплатить поставленный Поставщиком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4. Условия поставки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670D7B" w:rsidRDefault="00C311B8" w:rsidP="00C311B8">
      <w:pPr>
        <w:widowControl/>
        <w:spacing w:before="0"/>
        <w:rPr>
          <w:rFonts w:eastAsia="Calibri"/>
          <w:b/>
          <w:bCs/>
          <w:kern w:val="3"/>
          <w:sz w:val="22"/>
          <w:szCs w:val="22"/>
        </w:rPr>
      </w:pPr>
      <w:r w:rsidRPr="00670D7B">
        <w:rPr>
          <w:rFonts w:eastAsia="Calibri"/>
          <w:bCs/>
          <w:kern w:val="3"/>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5. Комплектность, качество и гарантии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является новым и не был в употреблении;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w:t>
      </w:r>
      <w:r w:rsidRPr="00670D7B">
        <w:rPr>
          <w:rFonts w:eastAsia="Calibri"/>
          <w:bCs/>
          <w:kern w:val="3"/>
          <w:sz w:val="22"/>
          <w:szCs w:val="22"/>
        </w:rPr>
        <w:lastRenderedPageBreak/>
        <w:t>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6. Упаковка и маркировка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7.Переход права собственности</w:t>
      </w:r>
    </w:p>
    <w:p w:rsidR="00C311B8" w:rsidRPr="00670D7B" w:rsidRDefault="00C311B8" w:rsidP="00C311B8">
      <w:pPr>
        <w:widowControl/>
        <w:spacing w:before="0"/>
        <w:rPr>
          <w:rFonts w:eastAsia="Calibri"/>
          <w:bCs/>
          <w:kern w:val="3"/>
          <w:sz w:val="22"/>
          <w:szCs w:val="22"/>
        </w:rPr>
      </w:pPr>
      <w:r w:rsidRPr="00670D7B">
        <w:rPr>
          <w:rFonts w:eastAsia="Calibri"/>
          <w:b/>
          <w:bCs/>
          <w:kern w:val="3"/>
          <w:sz w:val="22"/>
          <w:szCs w:val="22"/>
        </w:rPr>
        <w:t>7</w:t>
      </w:r>
      <w:r w:rsidRPr="00670D7B">
        <w:rPr>
          <w:rFonts w:eastAsia="Calibri"/>
          <w:bCs/>
          <w:kern w:val="3"/>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8. Ответственность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возмещения Покупателю убытков, вызванных таким отказом;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возврата всех уплаченных Покупателем по настоящему Договору денежных сумм;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уплаты Покупателю штрафа в размере 10 % от общей стоимости Товара, указанной в п. 2.1 настоящего Договора.  </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8.5</w:t>
      </w:r>
      <w:r w:rsidR="00C311B8" w:rsidRPr="00670D7B">
        <w:rPr>
          <w:rFonts w:eastAsia="Calibri"/>
          <w:bCs/>
          <w:kern w:val="3"/>
          <w:sz w:val="22"/>
          <w:szCs w:val="22"/>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8.6</w:t>
      </w:r>
      <w:r w:rsidR="00C311B8" w:rsidRPr="00670D7B">
        <w:rPr>
          <w:rFonts w:eastAsia="Calibri"/>
          <w:bCs/>
          <w:kern w:val="3"/>
          <w:sz w:val="22"/>
          <w:szCs w:val="22"/>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8.7</w:t>
      </w:r>
      <w:r w:rsidR="00C311B8" w:rsidRPr="00670D7B">
        <w:rPr>
          <w:rFonts w:eastAsia="Calibri"/>
          <w:bCs/>
          <w:kern w:val="3"/>
          <w:sz w:val="22"/>
          <w:szCs w:val="22"/>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8.8</w:t>
      </w:r>
      <w:r w:rsidR="00C311B8" w:rsidRPr="00670D7B">
        <w:rPr>
          <w:rFonts w:eastAsia="Calibri"/>
          <w:bCs/>
          <w:kern w:val="3"/>
          <w:sz w:val="22"/>
          <w:szCs w:val="22"/>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8.9</w:t>
      </w:r>
      <w:r w:rsidR="00C311B8" w:rsidRPr="00670D7B">
        <w:rPr>
          <w:rFonts w:eastAsia="Calibri"/>
          <w:bCs/>
          <w:kern w:val="3"/>
          <w:sz w:val="22"/>
          <w:szCs w:val="22"/>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8.10</w:t>
      </w:r>
      <w:r w:rsidR="00C311B8" w:rsidRPr="00670D7B">
        <w:rPr>
          <w:rFonts w:eastAsia="Calibri"/>
          <w:bCs/>
          <w:kern w:val="3"/>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9. Обстоятельства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10. Разрешение споров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sidRPr="00670D7B">
        <w:rPr>
          <w:rFonts w:eastAsia="Calibri"/>
          <w:bCs/>
          <w:kern w:val="3"/>
          <w:sz w:val="22"/>
          <w:szCs w:val="22"/>
        </w:rPr>
        <w:t>Стороной в Арбитражный суд Калужской в соответствии с действующим законодательством</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11. Порядок внесения изменений, дополнений в Договор</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и его расторжения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12. Антикоррупционная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w:t>
      </w:r>
      <w:r w:rsidRPr="00670D7B">
        <w:rPr>
          <w:rFonts w:eastAsia="Calibri"/>
          <w:bCs/>
          <w:kern w:val="3"/>
          <w:sz w:val="22"/>
          <w:szCs w:val="22"/>
        </w:rPr>
        <w:lastRenderedPageBreak/>
        <w:t>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12.3.1.Каналы уведомления Заказчика о нарушениях каких-либо положений пунктов 12.1, 12.2 настоящего Договора: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факс:(4842) 73-84-41;</w:t>
      </w:r>
    </w:p>
    <w:p w:rsidR="00C311B8" w:rsidRPr="00670D7B" w:rsidRDefault="00C311B8" w:rsidP="00C311B8">
      <w:pPr>
        <w:widowControl/>
        <w:spacing w:before="0"/>
        <w:rPr>
          <w:rFonts w:eastAsia="Calibri"/>
          <w:b/>
          <w:bCs/>
          <w:color w:val="034ABD"/>
          <w:kern w:val="3"/>
          <w:sz w:val="22"/>
          <w:szCs w:val="22"/>
        </w:rPr>
      </w:pPr>
      <w:r w:rsidRPr="00670D7B">
        <w:rPr>
          <w:rFonts w:eastAsia="Calibri"/>
          <w:bCs/>
          <w:kern w:val="3"/>
          <w:sz w:val="22"/>
          <w:szCs w:val="22"/>
        </w:rPr>
        <w:t>- электронная почта</w:t>
      </w:r>
      <w:r w:rsidRPr="00670D7B">
        <w:rPr>
          <w:rFonts w:eastAsia="Calibri"/>
          <w:bCs/>
          <w:color w:val="034ABD"/>
          <w:kern w:val="3"/>
          <w:sz w:val="22"/>
          <w:szCs w:val="22"/>
        </w:rPr>
        <w:t>:</w:t>
      </w:r>
      <w:r w:rsidR="0004434B">
        <w:rPr>
          <w:rFonts w:eastAsia="Calibri"/>
          <w:bCs/>
          <w:color w:val="034ABD"/>
          <w:kern w:val="3"/>
          <w:sz w:val="22"/>
          <w:szCs w:val="22"/>
        </w:rPr>
        <w:t xml:space="preserve"> </w:t>
      </w:r>
      <w:r w:rsidRPr="00670D7B">
        <w:rPr>
          <w:rFonts w:eastAsia="Calibri"/>
          <w:b/>
          <w:bCs/>
          <w:color w:val="034ABD"/>
          <w:kern w:val="3"/>
          <w:sz w:val="22"/>
          <w:szCs w:val="22"/>
        </w:rPr>
        <w:t>rghospital@mail.ru</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13. Налоговая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зарегистрирован в ЕГРЮЛ надлежащим образом;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своевременно и в полном объеме уплачивает налоги, сборы и страховые взносы;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14. Срок действия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14.1 Настоящий Договор вступает в силу с момента его заключения и действует до 31.12.20</w:t>
      </w:r>
      <w:r w:rsidR="00C3632A">
        <w:rPr>
          <w:rFonts w:eastAsia="Calibri"/>
          <w:bCs/>
          <w:kern w:val="3"/>
          <w:sz w:val="22"/>
          <w:szCs w:val="22"/>
        </w:rPr>
        <w:t xml:space="preserve">20 </w:t>
      </w:r>
      <w:r w:rsidRPr="00670D7B">
        <w:rPr>
          <w:rFonts w:eastAsia="Calibri"/>
          <w:bCs/>
          <w:kern w:val="3"/>
          <w:sz w:val="22"/>
          <w:szCs w:val="22"/>
        </w:rPr>
        <w:t>года, а в части финансовых обязательств до полного исполнения.</w:t>
      </w:r>
    </w:p>
    <w:p w:rsidR="00C311B8" w:rsidRPr="00670D7B" w:rsidRDefault="00C311B8" w:rsidP="002B62CE">
      <w:pPr>
        <w:widowControl/>
        <w:spacing w:before="0"/>
        <w:jc w:val="center"/>
        <w:rPr>
          <w:rFonts w:eastAsia="Calibri"/>
          <w:b/>
          <w:bCs/>
          <w:kern w:val="3"/>
          <w:sz w:val="22"/>
          <w:szCs w:val="22"/>
        </w:rPr>
      </w:pPr>
      <w:r w:rsidRPr="00670D7B">
        <w:rPr>
          <w:rFonts w:eastAsia="Calibri"/>
          <w:b/>
          <w:bCs/>
          <w:kern w:val="3"/>
          <w:sz w:val="22"/>
          <w:szCs w:val="22"/>
        </w:rPr>
        <w:t>15. Прочие условия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15.5. Все приложения к настоящему Договору являются его неотъемлемыми частями.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 К настоящему Договору прилагаются: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15.7.1.Спецификация (приложение № 1).</w:t>
      </w:r>
    </w:p>
    <w:p w:rsidR="005A125F" w:rsidRPr="00670D7B" w:rsidRDefault="005A125F" w:rsidP="00C311B8">
      <w:pPr>
        <w:widowControl/>
        <w:spacing w:before="0"/>
        <w:rPr>
          <w:rFonts w:eastAsia="Calibri"/>
          <w:bCs/>
          <w:kern w:val="3"/>
          <w:sz w:val="22"/>
          <w:szCs w:val="22"/>
        </w:rPr>
      </w:pP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16. Адреса и платёжные реквизиты Сторон</w:t>
      </w: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670D7B" w:rsidTr="00F831BB">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lastRenderedPageBreak/>
              <w:t>Покупатель:</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Частное учреждение здравоохранения «Больница «РЖД-Медицина» имени К.Э. Ц</w:t>
            </w:r>
            <w:r w:rsidR="00C328E5" w:rsidRPr="00670D7B">
              <w:rPr>
                <w:rFonts w:eastAsia="Calibri"/>
                <w:bCs/>
                <w:kern w:val="3"/>
                <w:sz w:val="22"/>
                <w:szCs w:val="22"/>
              </w:rPr>
              <w:t>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t>Поставщик:</w:t>
            </w:r>
          </w:p>
          <w:p w:rsidR="00F831BB" w:rsidRPr="00670D7B" w:rsidRDefault="00F831BB" w:rsidP="00F831BB">
            <w:pPr>
              <w:widowControl/>
              <w:spacing w:before="0"/>
              <w:jc w:val="center"/>
              <w:rPr>
                <w:rFonts w:eastAsia="Calibri"/>
                <w:b/>
                <w:bCs/>
                <w:kern w:val="3"/>
                <w:szCs w:val="22"/>
              </w:rPr>
            </w:pPr>
          </w:p>
        </w:tc>
      </w:tr>
      <w:tr w:rsidR="00F831BB" w:rsidRPr="00670D7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Юридический адрес: </w:t>
            </w:r>
          </w:p>
          <w:p w:rsidR="00F831BB" w:rsidRPr="00670D7B" w:rsidRDefault="00F831BB" w:rsidP="00F831B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670D7B">
                <w:rPr>
                  <w:rFonts w:eastAsia="Calibri"/>
                  <w:bCs/>
                  <w:kern w:val="3"/>
                  <w:sz w:val="22"/>
                  <w:szCs w:val="22"/>
                </w:rPr>
                <w:t>248018, г</w:t>
              </w:r>
            </w:smartTag>
            <w:r w:rsidRPr="00670D7B">
              <w:rPr>
                <w:rFonts w:eastAsia="Calibri"/>
                <w:bCs/>
                <w:kern w:val="3"/>
                <w:sz w:val="22"/>
                <w:szCs w:val="22"/>
              </w:rPr>
              <w:t xml:space="preserve">.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xml:space="preserve"> д.1тел/факс (4842) 73-84-41, 78-45-09,</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э/а </w:t>
            </w:r>
            <w:proofErr w:type="spellStart"/>
            <w:r w:rsidRPr="00670D7B">
              <w:rPr>
                <w:rFonts w:eastAsia="Calibri"/>
                <w:bCs/>
                <w:kern w:val="3"/>
                <w:sz w:val="22"/>
                <w:szCs w:val="22"/>
                <w:lang w:val="en-US"/>
              </w:rPr>
              <w:t>rghospital</w:t>
            </w:r>
            <w:proofErr w:type="spellEnd"/>
            <w:r w:rsidRPr="00670D7B">
              <w:rPr>
                <w:rFonts w:eastAsia="Calibri"/>
                <w:bCs/>
                <w:kern w:val="3"/>
                <w:sz w:val="22"/>
                <w:szCs w:val="22"/>
              </w:rPr>
              <w:t>@</w:t>
            </w:r>
            <w:r w:rsidRPr="00670D7B">
              <w:rPr>
                <w:rFonts w:eastAsia="Calibri"/>
                <w:bCs/>
                <w:kern w:val="3"/>
                <w:sz w:val="22"/>
                <w:szCs w:val="22"/>
                <w:lang w:val="en-US"/>
              </w:rPr>
              <w:t>mail</w:t>
            </w:r>
            <w:r w:rsidRPr="00670D7B">
              <w:rPr>
                <w:rFonts w:eastAsia="Calibri"/>
                <w:bCs/>
                <w:kern w:val="3"/>
                <w:sz w:val="22"/>
                <w:szCs w:val="22"/>
              </w:rPr>
              <w:t>.</w:t>
            </w:r>
            <w:proofErr w:type="spellStart"/>
            <w:r w:rsidRPr="00670D7B">
              <w:rPr>
                <w:rFonts w:eastAsia="Calibri"/>
                <w:bCs/>
                <w:kern w:val="3"/>
                <w:sz w:val="22"/>
                <w:szCs w:val="22"/>
                <w:lang w:val="en-US"/>
              </w:rPr>
              <w:t>ru</w:t>
            </w:r>
            <w:proofErr w:type="spellEnd"/>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Калужское отделение № 8608 ПАО Сбербанка г. Калуга</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к/с 30101810100000000612</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ИНН/КПП 4029030735/402901001</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р/с 40703810522240003864</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БИК 042908612</w:t>
            </w:r>
          </w:p>
          <w:p w:rsidR="00F831BB" w:rsidRPr="00670D7B" w:rsidRDefault="00F831BB" w:rsidP="00F831BB">
            <w:pPr>
              <w:widowControl/>
              <w:spacing w:before="0"/>
              <w:ind w:firstLin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_______________/</w:t>
            </w:r>
            <w:proofErr w:type="spellStart"/>
            <w:r w:rsidRPr="00670D7B">
              <w:rPr>
                <w:rFonts w:eastAsia="Calibri"/>
                <w:bCs/>
                <w:kern w:val="3"/>
                <w:sz w:val="22"/>
                <w:szCs w:val="22"/>
              </w:rPr>
              <w:t>Гарбуль</w:t>
            </w:r>
            <w:proofErr w:type="spellEnd"/>
            <w:r w:rsidRPr="00670D7B">
              <w:rPr>
                <w:rFonts w:eastAsia="Calibri"/>
                <w:bCs/>
                <w:kern w:val="3"/>
                <w:sz w:val="22"/>
                <w:szCs w:val="22"/>
              </w:rPr>
              <w:t xml:space="preserve"> С.С./</w:t>
            </w:r>
          </w:p>
          <w:p w:rsidR="00F831BB" w:rsidRPr="00670D7B" w:rsidRDefault="00F831BB" w:rsidP="00F831BB">
            <w:pPr>
              <w:widowControl/>
              <w:spacing w:before="0"/>
              <w:jc w:val="left"/>
              <w:rPr>
                <w:rFonts w:eastAsia="Calibri"/>
                <w:bCs/>
                <w:kern w:val="3"/>
                <w:szCs w:val="22"/>
              </w:rPr>
            </w:pPr>
            <w:r w:rsidRPr="00670D7B">
              <w:rPr>
                <w:rFonts w:eastAsia="Calibri"/>
                <w:bCs/>
                <w:kern w:val="3"/>
                <w:sz w:val="22"/>
                <w:szCs w:val="22"/>
              </w:rPr>
              <w:t>МП</w:t>
            </w:r>
          </w:p>
          <w:p w:rsidR="00F831BB" w:rsidRPr="00670D7B" w:rsidRDefault="00F831BB" w:rsidP="00F831BB">
            <w:pPr>
              <w:widowControl/>
              <w:spacing w:before="0"/>
              <w:jc w:val="center"/>
              <w:rPr>
                <w:rFonts w:eastAsia="Calibri"/>
                <w:b/>
                <w:bCs/>
                <w:kern w:val="3"/>
                <w:szCs w:val="22"/>
              </w:rPr>
            </w:pP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jc w:val="center"/>
              <w:rPr>
                <w:rFonts w:eastAsia="Calibri"/>
                <w:b/>
                <w:bCs/>
                <w:kern w:val="3"/>
                <w:szCs w:val="22"/>
              </w:rPr>
            </w:pPr>
          </w:p>
        </w:tc>
      </w:tr>
    </w:tbl>
    <w:p w:rsidR="00E40A6B" w:rsidRPr="00670D7B" w:rsidRDefault="00E40A6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046C8A" w:rsidRPr="00670D7B" w:rsidRDefault="00046C8A" w:rsidP="00DC7D71">
      <w:pPr>
        <w:pStyle w:val="Standard"/>
        <w:jc w:val="right"/>
        <w:rPr>
          <w:sz w:val="22"/>
          <w:szCs w:val="22"/>
        </w:rPr>
      </w:pPr>
    </w:p>
    <w:p w:rsidR="00E40A6B" w:rsidRDefault="00E40A6B" w:rsidP="00DC7D71">
      <w:pPr>
        <w:pStyle w:val="Standard"/>
        <w:jc w:val="right"/>
        <w:rPr>
          <w:sz w:val="22"/>
          <w:szCs w:val="22"/>
        </w:rPr>
      </w:pPr>
    </w:p>
    <w:p w:rsidR="00ED7E25" w:rsidRDefault="00ED7E25" w:rsidP="00DC7D71">
      <w:pPr>
        <w:pStyle w:val="Standard"/>
        <w:jc w:val="right"/>
        <w:rPr>
          <w:sz w:val="22"/>
          <w:szCs w:val="22"/>
        </w:rPr>
      </w:pPr>
    </w:p>
    <w:p w:rsidR="00DC7D71" w:rsidRPr="00670D7B" w:rsidRDefault="00DC7D71" w:rsidP="00DC7D71">
      <w:pPr>
        <w:pStyle w:val="Standard"/>
        <w:jc w:val="right"/>
        <w:rPr>
          <w:sz w:val="22"/>
          <w:szCs w:val="22"/>
        </w:rPr>
      </w:pPr>
      <w:r w:rsidRPr="00670D7B">
        <w:rPr>
          <w:sz w:val="22"/>
          <w:szCs w:val="22"/>
        </w:rPr>
        <w:t>Приложение №1</w:t>
      </w:r>
    </w:p>
    <w:p w:rsidR="00DC7D71" w:rsidRPr="00670D7B" w:rsidRDefault="00DC7D71" w:rsidP="00DC7D71">
      <w:pPr>
        <w:pStyle w:val="Standard"/>
        <w:tabs>
          <w:tab w:val="left" w:pos="1040"/>
          <w:tab w:val="left" w:pos="1440"/>
          <w:tab w:val="left" w:pos="8000"/>
        </w:tabs>
        <w:jc w:val="right"/>
        <w:rPr>
          <w:rFonts w:eastAsia="Times New Roman"/>
          <w:sz w:val="22"/>
          <w:szCs w:val="22"/>
        </w:rPr>
      </w:pPr>
      <w:r w:rsidRPr="00670D7B">
        <w:rPr>
          <w:sz w:val="22"/>
          <w:szCs w:val="22"/>
        </w:rPr>
        <w:t>к договору № ____________</w:t>
      </w:r>
      <w:r w:rsidR="00187117" w:rsidRPr="00670D7B">
        <w:rPr>
          <w:sz w:val="22"/>
          <w:szCs w:val="22"/>
        </w:rPr>
        <w:t>_ от</w:t>
      </w:r>
      <w:r w:rsidRPr="00670D7B">
        <w:rPr>
          <w:sz w:val="22"/>
          <w:szCs w:val="22"/>
        </w:rPr>
        <w:t xml:space="preserve"> «___» ___________ 20__г.</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center"/>
        <w:rPr>
          <w:sz w:val="22"/>
          <w:szCs w:val="22"/>
        </w:rPr>
      </w:pPr>
    </w:p>
    <w:p w:rsidR="00DC7D71" w:rsidRPr="00670D7B" w:rsidRDefault="00DC7D71" w:rsidP="00DC7D71">
      <w:pPr>
        <w:pStyle w:val="Standard"/>
        <w:tabs>
          <w:tab w:val="left" w:pos="1040"/>
          <w:tab w:val="left" w:pos="1440"/>
          <w:tab w:val="left" w:pos="8000"/>
        </w:tabs>
        <w:jc w:val="center"/>
        <w:rPr>
          <w:b/>
          <w:sz w:val="22"/>
          <w:szCs w:val="22"/>
        </w:rPr>
      </w:pPr>
      <w:r w:rsidRPr="00670D7B">
        <w:rPr>
          <w:b/>
          <w:sz w:val="22"/>
          <w:szCs w:val="22"/>
        </w:rPr>
        <w:t xml:space="preserve">Спецификация  </w:t>
      </w:r>
    </w:p>
    <w:tbl>
      <w:tblPr>
        <w:tblpPr w:leftFromText="180" w:rightFromText="180" w:vertAnchor="text" w:horzAnchor="margin" w:tblpX="8" w:tblpY="177"/>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984"/>
        <w:gridCol w:w="992"/>
        <w:gridCol w:w="2410"/>
        <w:gridCol w:w="1276"/>
        <w:gridCol w:w="992"/>
        <w:gridCol w:w="992"/>
      </w:tblGrid>
      <w:tr w:rsidR="00C3632A" w:rsidRPr="00C3632A" w:rsidTr="00765E70">
        <w:trPr>
          <w:trHeight w:val="464"/>
        </w:trPr>
        <w:tc>
          <w:tcPr>
            <w:tcW w:w="534" w:type="dxa"/>
          </w:tcPr>
          <w:p w:rsidR="00C3632A" w:rsidRPr="00C3632A" w:rsidRDefault="00C3632A" w:rsidP="00C3632A">
            <w:pPr>
              <w:pStyle w:val="Standard"/>
              <w:tabs>
                <w:tab w:val="left" w:pos="1040"/>
                <w:tab w:val="left" w:pos="1440"/>
                <w:tab w:val="left" w:pos="8000"/>
              </w:tabs>
              <w:jc w:val="center"/>
              <w:rPr>
                <w:b/>
                <w:sz w:val="22"/>
                <w:szCs w:val="22"/>
              </w:rPr>
            </w:pPr>
            <w:r w:rsidRPr="00C3632A">
              <w:rPr>
                <w:b/>
                <w:sz w:val="22"/>
                <w:szCs w:val="22"/>
              </w:rPr>
              <w:t>№</w:t>
            </w:r>
          </w:p>
        </w:tc>
        <w:tc>
          <w:tcPr>
            <w:tcW w:w="1984" w:type="dxa"/>
          </w:tcPr>
          <w:p w:rsidR="00C3632A" w:rsidRPr="00C3632A" w:rsidRDefault="00C3632A" w:rsidP="00C3632A">
            <w:pPr>
              <w:pStyle w:val="Standard"/>
              <w:tabs>
                <w:tab w:val="left" w:pos="1040"/>
                <w:tab w:val="left" w:pos="1440"/>
                <w:tab w:val="left" w:pos="8000"/>
              </w:tabs>
              <w:jc w:val="center"/>
              <w:rPr>
                <w:b/>
                <w:sz w:val="22"/>
                <w:szCs w:val="22"/>
              </w:rPr>
            </w:pPr>
            <w:r w:rsidRPr="00C3632A">
              <w:rPr>
                <w:b/>
                <w:sz w:val="22"/>
                <w:szCs w:val="22"/>
              </w:rPr>
              <w:t>Наименование товара</w:t>
            </w:r>
          </w:p>
        </w:tc>
        <w:tc>
          <w:tcPr>
            <w:tcW w:w="992" w:type="dxa"/>
          </w:tcPr>
          <w:p w:rsidR="00C3632A" w:rsidRPr="00C3632A" w:rsidRDefault="00C3632A" w:rsidP="00C3632A">
            <w:pPr>
              <w:pStyle w:val="Standard"/>
              <w:tabs>
                <w:tab w:val="left" w:pos="1040"/>
                <w:tab w:val="left" w:pos="1440"/>
                <w:tab w:val="left" w:pos="8000"/>
              </w:tabs>
              <w:jc w:val="center"/>
              <w:rPr>
                <w:b/>
                <w:sz w:val="22"/>
                <w:szCs w:val="22"/>
              </w:rPr>
            </w:pPr>
            <w:r w:rsidRPr="00C3632A">
              <w:rPr>
                <w:b/>
                <w:sz w:val="22"/>
                <w:szCs w:val="22"/>
              </w:rPr>
              <w:t>Кол-во</w:t>
            </w:r>
          </w:p>
        </w:tc>
        <w:tc>
          <w:tcPr>
            <w:tcW w:w="2410" w:type="dxa"/>
            <w:tcBorders>
              <w:right w:val="single" w:sz="4" w:space="0" w:color="auto"/>
            </w:tcBorders>
          </w:tcPr>
          <w:p w:rsidR="00C3632A" w:rsidRPr="00C3632A" w:rsidRDefault="00C3632A" w:rsidP="00C3632A">
            <w:pPr>
              <w:pStyle w:val="Standard"/>
              <w:tabs>
                <w:tab w:val="left" w:pos="1040"/>
                <w:tab w:val="left" w:pos="1440"/>
                <w:tab w:val="left" w:pos="8000"/>
              </w:tabs>
              <w:jc w:val="center"/>
              <w:rPr>
                <w:b/>
                <w:sz w:val="22"/>
                <w:szCs w:val="22"/>
              </w:rPr>
            </w:pPr>
            <w:r w:rsidRPr="00C3632A">
              <w:rPr>
                <w:b/>
                <w:sz w:val="22"/>
                <w:szCs w:val="22"/>
              </w:rPr>
              <w:t>Техническое задание</w:t>
            </w:r>
          </w:p>
        </w:tc>
        <w:tc>
          <w:tcPr>
            <w:tcW w:w="1276" w:type="dxa"/>
            <w:tcBorders>
              <w:left w:val="single" w:sz="4" w:space="0" w:color="auto"/>
            </w:tcBorders>
          </w:tcPr>
          <w:p w:rsidR="00C3632A" w:rsidRPr="00C3632A" w:rsidRDefault="00C3632A" w:rsidP="00C3632A">
            <w:pPr>
              <w:pStyle w:val="Standard"/>
              <w:tabs>
                <w:tab w:val="left" w:pos="1040"/>
                <w:tab w:val="left" w:pos="1440"/>
                <w:tab w:val="left" w:pos="8000"/>
              </w:tabs>
              <w:jc w:val="center"/>
              <w:rPr>
                <w:b/>
                <w:sz w:val="22"/>
                <w:szCs w:val="22"/>
              </w:rPr>
            </w:pPr>
            <w:r w:rsidRPr="00C3632A">
              <w:rPr>
                <w:b/>
                <w:sz w:val="22"/>
                <w:szCs w:val="22"/>
              </w:rPr>
              <w:t>Единица измерения</w:t>
            </w:r>
          </w:p>
        </w:tc>
        <w:tc>
          <w:tcPr>
            <w:tcW w:w="992" w:type="dxa"/>
            <w:tcBorders>
              <w:left w:val="single" w:sz="4" w:space="0" w:color="auto"/>
            </w:tcBorders>
          </w:tcPr>
          <w:p w:rsidR="00C3632A" w:rsidRPr="00C3632A" w:rsidRDefault="00C3632A" w:rsidP="00C3632A">
            <w:pPr>
              <w:pStyle w:val="Standard"/>
              <w:tabs>
                <w:tab w:val="left" w:pos="1040"/>
                <w:tab w:val="left" w:pos="1440"/>
                <w:tab w:val="left" w:pos="8000"/>
              </w:tabs>
              <w:jc w:val="center"/>
              <w:rPr>
                <w:b/>
                <w:sz w:val="22"/>
                <w:szCs w:val="22"/>
              </w:rPr>
            </w:pPr>
            <w:r w:rsidRPr="00C3632A">
              <w:rPr>
                <w:b/>
                <w:sz w:val="22"/>
                <w:szCs w:val="22"/>
              </w:rPr>
              <w:t xml:space="preserve">Цена, </w:t>
            </w:r>
          </w:p>
          <w:p w:rsidR="00C3632A" w:rsidRPr="00C3632A" w:rsidRDefault="00C3632A" w:rsidP="00C3632A">
            <w:pPr>
              <w:pStyle w:val="Standard"/>
              <w:tabs>
                <w:tab w:val="left" w:pos="1040"/>
                <w:tab w:val="left" w:pos="1440"/>
                <w:tab w:val="left" w:pos="8000"/>
              </w:tabs>
              <w:jc w:val="center"/>
              <w:rPr>
                <w:b/>
                <w:sz w:val="22"/>
                <w:szCs w:val="22"/>
              </w:rPr>
            </w:pPr>
            <w:r w:rsidRPr="00C3632A">
              <w:rPr>
                <w:b/>
                <w:sz w:val="22"/>
                <w:szCs w:val="22"/>
              </w:rPr>
              <w:t>в руб.</w:t>
            </w:r>
          </w:p>
        </w:tc>
        <w:tc>
          <w:tcPr>
            <w:tcW w:w="992" w:type="dxa"/>
            <w:tcBorders>
              <w:left w:val="single" w:sz="4" w:space="0" w:color="auto"/>
            </w:tcBorders>
          </w:tcPr>
          <w:p w:rsidR="00C3632A" w:rsidRPr="00C3632A" w:rsidRDefault="00C3632A" w:rsidP="00C3632A">
            <w:pPr>
              <w:pStyle w:val="Standard"/>
              <w:tabs>
                <w:tab w:val="left" w:pos="1040"/>
                <w:tab w:val="left" w:pos="1440"/>
                <w:tab w:val="left" w:pos="8000"/>
              </w:tabs>
              <w:jc w:val="center"/>
              <w:rPr>
                <w:b/>
                <w:sz w:val="22"/>
                <w:szCs w:val="22"/>
              </w:rPr>
            </w:pPr>
            <w:r w:rsidRPr="00C3632A">
              <w:rPr>
                <w:b/>
                <w:sz w:val="22"/>
                <w:szCs w:val="22"/>
              </w:rPr>
              <w:t>Сумма, в руб.</w:t>
            </w:r>
          </w:p>
        </w:tc>
      </w:tr>
      <w:tr w:rsidR="00C3632A" w:rsidRPr="00C3632A" w:rsidTr="00765E70">
        <w:trPr>
          <w:trHeight w:val="464"/>
        </w:trPr>
        <w:tc>
          <w:tcPr>
            <w:tcW w:w="534" w:type="dxa"/>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1</w:t>
            </w:r>
          </w:p>
        </w:tc>
        <w:tc>
          <w:tcPr>
            <w:tcW w:w="1984" w:type="dxa"/>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Тест для определения 5 видов наркотиков</w:t>
            </w:r>
          </w:p>
        </w:tc>
        <w:tc>
          <w:tcPr>
            <w:tcW w:w="992" w:type="dxa"/>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1000</w:t>
            </w:r>
          </w:p>
        </w:tc>
        <w:tc>
          <w:tcPr>
            <w:tcW w:w="2410" w:type="dxa"/>
            <w:tcBorders>
              <w:right w:val="single" w:sz="4" w:space="0" w:color="auto"/>
            </w:tcBorders>
            <w:vAlign w:val="center"/>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 xml:space="preserve">Тест для определения 5 видов наркотиков (морфин, марихуана, </w:t>
            </w:r>
            <w:proofErr w:type="spellStart"/>
            <w:r w:rsidRPr="00C3632A">
              <w:rPr>
                <w:sz w:val="22"/>
                <w:szCs w:val="22"/>
              </w:rPr>
              <w:t>амфетамин</w:t>
            </w:r>
            <w:proofErr w:type="spellEnd"/>
            <w:r w:rsidRPr="00C3632A">
              <w:rPr>
                <w:sz w:val="22"/>
                <w:szCs w:val="22"/>
              </w:rPr>
              <w:t xml:space="preserve">, </w:t>
            </w:r>
            <w:proofErr w:type="spellStart"/>
            <w:r w:rsidRPr="00C3632A">
              <w:rPr>
                <w:sz w:val="22"/>
                <w:szCs w:val="22"/>
              </w:rPr>
              <w:t>метамфетамин</w:t>
            </w:r>
            <w:proofErr w:type="spellEnd"/>
            <w:r w:rsidRPr="00C3632A">
              <w:rPr>
                <w:sz w:val="22"/>
                <w:szCs w:val="22"/>
              </w:rPr>
              <w:t>, кокаин)</w:t>
            </w:r>
          </w:p>
        </w:tc>
        <w:tc>
          <w:tcPr>
            <w:tcW w:w="1276" w:type="dxa"/>
            <w:tcBorders>
              <w:left w:val="single" w:sz="4" w:space="0" w:color="auto"/>
            </w:tcBorders>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штуки</w:t>
            </w:r>
          </w:p>
        </w:tc>
        <w:tc>
          <w:tcPr>
            <w:tcW w:w="992" w:type="dxa"/>
            <w:tcBorders>
              <w:left w:val="single" w:sz="4" w:space="0" w:color="auto"/>
            </w:tcBorders>
          </w:tcPr>
          <w:p w:rsidR="00C3632A" w:rsidRPr="00C3632A" w:rsidRDefault="00C3632A" w:rsidP="00C3632A">
            <w:pPr>
              <w:pStyle w:val="Standard"/>
              <w:tabs>
                <w:tab w:val="left" w:pos="1040"/>
                <w:tab w:val="left" w:pos="1440"/>
                <w:tab w:val="left" w:pos="8000"/>
              </w:tabs>
              <w:jc w:val="center"/>
              <w:rPr>
                <w:sz w:val="22"/>
                <w:szCs w:val="22"/>
              </w:rPr>
            </w:pPr>
          </w:p>
        </w:tc>
        <w:tc>
          <w:tcPr>
            <w:tcW w:w="992" w:type="dxa"/>
            <w:tcBorders>
              <w:left w:val="single" w:sz="4" w:space="0" w:color="auto"/>
            </w:tcBorders>
          </w:tcPr>
          <w:p w:rsidR="00C3632A" w:rsidRPr="00C3632A" w:rsidRDefault="00C3632A" w:rsidP="00C3632A">
            <w:pPr>
              <w:pStyle w:val="Standard"/>
              <w:tabs>
                <w:tab w:val="left" w:pos="1040"/>
                <w:tab w:val="left" w:pos="1440"/>
                <w:tab w:val="left" w:pos="8000"/>
              </w:tabs>
              <w:jc w:val="center"/>
              <w:rPr>
                <w:b/>
                <w:sz w:val="22"/>
                <w:szCs w:val="22"/>
              </w:rPr>
            </w:pPr>
          </w:p>
        </w:tc>
      </w:tr>
      <w:tr w:rsidR="00C3632A" w:rsidRPr="00C3632A" w:rsidTr="00765E70">
        <w:trPr>
          <w:trHeight w:val="464"/>
        </w:trPr>
        <w:tc>
          <w:tcPr>
            <w:tcW w:w="534" w:type="dxa"/>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2</w:t>
            </w:r>
          </w:p>
        </w:tc>
        <w:tc>
          <w:tcPr>
            <w:tcW w:w="1984" w:type="dxa"/>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Тест для выявления Гепатита С № 25</w:t>
            </w:r>
          </w:p>
        </w:tc>
        <w:tc>
          <w:tcPr>
            <w:tcW w:w="992" w:type="dxa"/>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6</w:t>
            </w:r>
          </w:p>
        </w:tc>
        <w:tc>
          <w:tcPr>
            <w:tcW w:w="2410" w:type="dxa"/>
            <w:tcBorders>
              <w:right w:val="single" w:sz="4" w:space="0" w:color="auto"/>
            </w:tcBorders>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Тест для выявления Гепатита С (НС</w:t>
            </w:r>
            <w:r w:rsidRPr="00C3632A">
              <w:rPr>
                <w:sz w:val="22"/>
                <w:szCs w:val="22"/>
                <w:lang w:val="en-US"/>
              </w:rPr>
              <w:t>V</w:t>
            </w:r>
            <w:r w:rsidRPr="00C3632A">
              <w:rPr>
                <w:sz w:val="22"/>
                <w:szCs w:val="22"/>
              </w:rPr>
              <w:t>), 25 штук в наборе</w:t>
            </w:r>
          </w:p>
        </w:tc>
        <w:tc>
          <w:tcPr>
            <w:tcW w:w="1276" w:type="dxa"/>
            <w:tcBorders>
              <w:left w:val="single" w:sz="4" w:space="0" w:color="auto"/>
            </w:tcBorders>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набор</w:t>
            </w:r>
          </w:p>
        </w:tc>
        <w:tc>
          <w:tcPr>
            <w:tcW w:w="992" w:type="dxa"/>
            <w:tcBorders>
              <w:left w:val="single" w:sz="4" w:space="0" w:color="auto"/>
            </w:tcBorders>
          </w:tcPr>
          <w:p w:rsidR="00C3632A" w:rsidRPr="00C3632A" w:rsidRDefault="00C3632A" w:rsidP="00C3632A">
            <w:pPr>
              <w:pStyle w:val="Standard"/>
              <w:tabs>
                <w:tab w:val="left" w:pos="1040"/>
                <w:tab w:val="left" w:pos="1440"/>
                <w:tab w:val="left" w:pos="8000"/>
              </w:tabs>
              <w:jc w:val="center"/>
              <w:rPr>
                <w:sz w:val="22"/>
                <w:szCs w:val="22"/>
              </w:rPr>
            </w:pPr>
          </w:p>
        </w:tc>
        <w:tc>
          <w:tcPr>
            <w:tcW w:w="992" w:type="dxa"/>
            <w:tcBorders>
              <w:left w:val="single" w:sz="4" w:space="0" w:color="auto"/>
            </w:tcBorders>
          </w:tcPr>
          <w:p w:rsidR="00C3632A" w:rsidRPr="00C3632A" w:rsidRDefault="00C3632A" w:rsidP="00C3632A">
            <w:pPr>
              <w:pStyle w:val="Standard"/>
              <w:tabs>
                <w:tab w:val="left" w:pos="1040"/>
                <w:tab w:val="left" w:pos="1440"/>
                <w:tab w:val="left" w:pos="8000"/>
              </w:tabs>
              <w:jc w:val="center"/>
              <w:rPr>
                <w:b/>
                <w:sz w:val="22"/>
                <w:szCs w:val="22"/>
              </w:rPr>
            </w:pPr>
          </w:p>
        </w:tc>
      </w:tr>
      <w:tr w:rsidR="00C3632A" w:rsidRPr="00C3632A" w:rsidTr="00765E70">
        <w:trPr>
          <w:trHeight w:val="464"/>
        </w:trPr>
        <w:tc>
          <w:tcPr>
            <w:tcW w:w="534" w:type="dxa"/>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3</w:t>
            </w:r>
          </w:p>
        </w:tc>
        <w:tc>
          <w:tcPr>
            <w:tcW w:w="1984" w:type="dxa"/>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Тест для выявления Гепатита В № 25</w:t>
            </w:r>
          </w:p>
        </w:tc>
        <w:tc>
          <w:tcPr>
            <w:tcW w:w="992" w:type="dxa"/>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6</w:t>
            </w:r>
          </w:p>
        </w:tc>
        <w:tc>
          <w:tcPr>
            <w:tcW w:w="2410" w:type="dxa"/>
            <w:tcBorders>
              <w:right w:val="single" w:sz="4" w:space="0" w:color="auto"/>
            </w:tcBorders>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Тест для выявления Гепатита В (НВ</w:t>
            </w:r>
            <w:proofErr w:type="spellStart"/>
            <w:r w:rsidRPr="00C3632A">
              <w:rPr>
                <w:sz w:val="22"/>
                <w:szCs w:val="22"/>
                <w:lang w:val="en-US"/>
              </w:rPr>
              <w:t>sAg</w:t>
            </w:r>
            <w:proofErr w:type="spellEnd"/>
            <w:r w:rsidRPr="00C3632A">
              <w:rPr>
                <w:sz w:val="22"/>
                <w:szCs w:val="22"/>
              </w:rPr>
              <w:t>), 25 штук в наборе</w:t>
            </w:r>
          </w:p>
        </w:tc>
        <w:tc>
          <w:tcPr>
            <w:tcW w:w="1276" w:type="dxa"/>
            <w:tcBorders>
              <w:left w:val="single" w:sz="4" w:space="0" w:color="auto"/>
            </w:tcBorders>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набор</w:t>
            </w:r>
          </w:p>
        </w:tc>
        <w:tc>
          <w:tcPr>
            <w:tcW w:w="992" w:type="dxa"/>
            <w:tcBorders>
              <w:left w:val="single" w:sz="4" w:space="0" w:color="auto"/>
            </w:tcBorders>
          </w:tcPr>
          <w:p w:rsidR="00C3632A" w:rsidRPr="00C3632A" w:rsidRDefault="00C3632A" w:rsidP="00C3632A">
            <w:pPr>
              <w:pStyle w:val="Standard"/>
              <w:tabs>
                <w:tab w:val="left" w:pos="1040"/>
                <w:tab w:val="left" w:pos="1440"/>
                <w:tab w:val="left" w:pos="8000"/>
              </w:tabs>
              <w:jc w:val="center"/>
              <w:rPr>
                <w:sz w:val="22"/>
                <w:szCs w:val="22"/>
              </w:rPr>
            </w:pPr>
          </w:p>
        </w:tc>
        <w:tc>
          <w:tcPr>
            <w:tcW w:w="992" w:type="dxa"/>
            <w:tcBorders>
              <w:left w:val="single" w:sz="4" w:space="0" w:color="auto"/>
            </w:tcBorders>
          </w:tcPr>
          <w:p w:rsidR="00C3632A" w:rsidRPr="00C3632A" w:rsidRDefault="00C3632A" w:rsidP="00C3632A">
            <w:pPr>
              <w:pStyle w:val="Standard"/>
              <w:tabs>
                <w:tab w:val="left" w:pos="1040"/>
                <w:tab w:val="left" w:pos="1440"/>
                <w:tab w:val="left" w:pos="8000"/>
              </w:tabs>
              <w:jc w:val="center"/>
              <w:rPr>
                <w:b/>
                <w:sz w:val="22"/>
                <w:szCs w:val="22"/>
              </w:rPr>
            </w:pPr>
          </w:p>
        </w:tc>
      </w:tr>
      <w:tr w:rsidR="00C3632A" w:rsidRPr="00C3632A" w:rsidTr="00765E70">
        <w:trPr>
          <w:trHeight w:val="464"/>
        </w:trPr>
        <w:tc>
          <w:tcPr>
            <w:tcW w:w="534" w:type="dxa"/>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4</w:t>
            </w:r>
          </w:p>
        </w:tc>
        <w:tc>
          <w:tcPr>
            <w:tcW w:w="1984" w:type="dxa"/>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Тест для выявления ВИЧ 1/2 № 25</w:t>
            </w:r>
          </w:p>
          <w:p w:rsidR="00C3632A" w:rsidRPr="00C3632A" w:rsidRDefault="00C3632A" w:rsidP="00C3632A">
            <w:pPr>
              <w:pStyle w:val="Standard"/>
              <w:tabs>
                <w:tab w:val="left" w:pos="1040"/>
                <w:tab w:val="left" w:pos="1440"/>
                <w:tab w:val="left" w:pos="8000"/>
              </w:tabs>
              <w:jc w:val="center"/>
              <w:rPr>
                <w:sz w:val="22"/>
                <w:szCs w:val="22"/>
              </w:rPr>
            </w:pPr>
          </w:p>
        </w:tc>
        <w:tc>
          <w:tcPr>
            <w:tcW w:w="992" w:type="dxa"/>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6</w:t>
            </w:r>
          </w:p>
        </w:tc>
        <w:tc>
          <w:tcPr>
            <w:tcW w:w="2410" w:type="dxa"/>
            <w:tcBorders>
              <w:right w:val="single" w:sz="4" w:space="0" w:color="auto"/>
            </w:tcBorders>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Тест для выявления ВИЧ1/2 (</w:t>
            </w:r>
            <w:r w:rsidRPr="00C3632A">
              <w:rPr>
                <w:sz w:val="22"/>
                <w:szCs w:val="22"/>
                <w:lang w:val="en-US"/>
              </w:rPr>
              <w:t>HIV</w:t>
            </w:r>
            <w:r w:rsidRPr="00C3632A">
              <w:rPr>
                <w:sz w:val="22"/>
                <w:szCs w:val="22"/>
              </w:rPr>
              <w:t>1/2), 25 штук в наборе</w:t>
            </w:r>
          </w:p>
        </w:tc>
        <w:tc>
          <w:tcPr>
            <w:tcW w:w="1276" w:type="dxa"/>
            <w:tcBorders>
              <w:left w:val="single" w:sz="4" w:space="0" w:color="auto"/>
            </w:tcBorders>
          </w:tcPr>
          <w:p w:rsidR="00C3632A" w:rsidRPr="00C3632A" w:rsidRDefault="00C3632A" w:rsidP="00C3632A">
            <w:pPr>
              <w:pStyle w:val="Standard"/>
              <w:tabs>
                <w:tab w:val="left" w:pos="1040"/>
                <w:tab w:val="left" w:pos="1440"/>
                <w:tab w:val="left" w:pos="8000"/>
              </w:tabs>
              <w:jc w:val="center"/>
              <w:rPr>
                <w:sz w:val="22"/>
                <w:szCs w:val="22"/>
              </w:rPr>
            </w:pPr>
            <w:r w:rsidRPr="00C3632A">
              <w:rPr>
                <w:sz w:val="22"/>
                <w:szCs w:val="22"/>
              </w:rPr>
              <w:t>набор</w:t>
            </w:r>
          </w:p>
        </w:tc>
        <w:tc>
          <w:tcPr>
            <w:tcW w:w="992" w:type="dxa"/>
            <w:tcBorders>
              <w:left w:val="single" w:sz="4" w:space="0" w:color="auto"/>
            </w:tcBorders>
          </w:tcPr>
          <w:p w:rsidR="00C3632A" w:rsidRPr="00C3632A" w:rsidRDefault="00C3632A" w:rsidP="00C3632A">
            <w:pPr>
              <w:pStyle w:val="Standard"/>
              <w:tabs>
                <w:tab w:val="left" w:pos="1040"/>
                <w:tab w:val="left" w:pos="1440"/>
                <w:tab w:val="left" w:pos="8000"/>
              </w:tabs>
              <w:jc w:val="center"/>
              <w:rPr>
                <w:sz w:val="22"/>
                <w:szCs w:val="22"/>
              </w:rPr>
            </w:pPr>
          </w:p>
        </w:tc>
        <w:tc>
          <w:tcPr>
            <w:tcW w:w="992" w:type="dxa"/>
            <w:tcBorders>
              <w:left w:val="single" w:sz="4" w:space="0" w:color="auto"/>
            </w:tcBorders>
          </w:tcPr>
          <w:p w:rsidR="00C3632A" w:rsidRPr="00C3632A" w:rsidRDefault="00C3632A" w:rsidP="00C3632A">
            <w:pPr>
              <w:pStyle w:val="Standard"/>
              <w:tabs>
                <w:tab w:val="left" w:pos="1040"/>
                <w:tab w:val="left" w:pos="1440"/>
                <w:tab w:val="left" w:pos="8000"/>
              </w:tabs>
              <w:jc w:val="center"/>
              <w:rPr>
                <w:b/>
                <w:sz w:val="22"/>
                <w:szCs w:val="22"/>
              </w:rPr>
            </w:pPr>
          </w:p>
        </w:tc>
      </w:tr>
    </w:tbl>
    <w:p w:rsidR="00187117" w:rsidRPr="00670D7B" w:rsidRDefault="00187117" w:rsidP="00DC7D71">
      <w:pPr>
        <w:pStyle w:val="Standard"/>
        <w:tabs>
          <w:tab w:val="left" w:pos="1040"/>
          <w:tab w:val="left" w:pos="1440"/>
          <w:tab w:val="left" w:pos="8000"/>
        </w:tabs>
        <w:jc w:val="center"/>
        <w:rPr>
          <w:b/>
          <w:sz w:val="22"/>
          <w:szCs w:val="22"/>
        </w:rPr>
      </w:pPr>
    </w:p>
    <w:p w:rsidR="00187117" w:rsidRPr="00670D7B" w:rsidRDefault="00187117" w:rsidP="00DC7D71">
      <w:pPr>
        <w:pStyle w:val="Standard"/>
        <w:tabs>
          <w:tab w:val="left" w:pos="1040"/>
          <w:tab w:val="left" w:pos="1440"/>
          <w:tab w:val="left" w:pos="8000"/>
        </w:tabs>
        <w:jc w:val="center"/>
        <w:rPr>
          <w:b/>
          <w:sz w:val="22"/>
          <w:szCs w:val="22"/>
        </w:rPr>
      </w:pPr>
    </w:p>
    <w:p w:rsidR="00187117" w:rsidRPr="00670D7B" w:rsidRDefault="00187117" w:rsidP="00DC7D71">
      <w:pPr>
        <w:pStyle w:val="Standard"/>
        <w:tabs>
          <w:tab w:val="left" w:pos="1040"/>
          <w:tab w:val="left" w:pos="1440"/>
          <w:tab w:val="left" w:pos="8000"/>
        </w:tabs>
        <w:jc w:val="center"/>
        <w:rPr>
          <w:b/>
          <w:sz w:val="22"/>
          <w:szCs w:val="22"/>
        </w:rPr>
      </w:pPr>
    </w:p>
    <w:p w:rsidR="00187117" w:rsidRPr="00670D7B" w:rsidRDefault="00187117" w:rsidP="00DC7D71">
      <w:pPr>
        <w:pStyle w:val="Standard"/>
        <w:tabs>
          <w:tab w:val="left" w:pos="1040"/>
          <w:tab w:val="left" w:pos="1440"/>
          <w:tab w:val="left" w:pos="8000"/>
        </w:tabs>
        <w:jc w:val="center"/>
        <w:rPr>
          <w:b/>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DC7D71" w:rsidRPr="00670D7B" w:rsidRDefault="00D90715" w:rsidP="00C328E5">
      <w:pPr>
        <w:pStyle w:val="Standard"/>
        <w:tabs>
          <w:tab w:val="left" w:pos="1040"/>
          <w:tab w:val="left" w:pos="1440"/>
          <w:tab w:val="left" w:pos="8000"/>
        </w:tabs>
        <w:rPr>
          <w:sz w:val="22"/>
          <w:szCs w:val="22"/>
        </w:rPr>
      </w:pPr>
      <w:r w:rsidRPr="00670D7B">
        <w:rPr>
          <w:sz w:val="22"/>
          <w:szCs w:val="22"/>
        </w:rPr>
        <w:t>Итого:</w:t>
      </w:r>
      <w:r w:rsidR="00C328E5" w:rsidRPr="00670D7B">
        <w:rPr>
          <w:sz w:val="22"/>
          <w:szCs w:val="22"/>
        </w:rPr>
        <w:t xml:space="preserve"> ______ </w:t>
      </w:r>
      <w:r w:rsidR="00187117" w:rsidRPr="00670D7B">
        <w:rPr>
          <w:sz w:val="22"/>
          <w:szCs w:val="22"/>
        </w:rPr>
        <w:t>руб.</w:t>
      </w:r>
      <w:r w:rsidR="00C328E5" w:rsidRPr="00670D7B">
        <w:rPr>
          <w:sz w:val="22"/>
          <w:szCs w:val="22"/>
        </w:rPr>
        <w:t xml:space="preserve"> 00 коп. (______________________________________ руб.00 коп.)</w:t>
      </w:r>
    </w:p>
    <w:p w:rsidR="00187117" w:rsidRPr="00670D7B" w:rsidRDefault="00187117" w:rsidP="00C328E5">
      <w:pPr>
        <w:pStyle w:val="Standard"/>
        <w:tabs>
          <w:tab w:val="left" w:pos="1040"/>
          <w:tab w:val="left" w:pos="1440"/>
          <w:tab w:val="left" w:pos="8000"/>
        </w:tabs>
        <w:rPr>
          <w:b/>
          <w:sz w:val="22"/>
          <w:szCs w:val="22"/>
        </w:rPr>
      </w:pPr>
    </w:p>
    <w:p w:rsidR="00187117" w:rsidRPr="00670D7B" w:rsidRDefault="00187117" w:rsidP="00C328E5">
      <w:pPr>
        <w:pStyle w:val="Standard"/>
        <w:tabs>
          <w:tab w:val="left" w:pos="1040"/>
          <w:tab w:val="left" w:pos="1440"/>
          <w:tab w:val="left" w:pos="8000"/>
        </w:tabs>
        <w:rPr>
          <w:b/>
          <w:sz w:val="22"/>
          <w:szCs w:val="22"/>
        </w:rPr>
      </w:pPr>
    </w:p>
    <w:p w:rsidR="00C328E5" w:rsidRPr="00670D7B" w:rsidRDefault="00C328E5" w:rsidP="00C328E5">
      <w:pPr>
        <w:pStyle w:val="Standard"/>
        <w:tabs>
          <w:tab w:val="left" w:pos="1040"/>
          <w:tab w:val="left" w:pos="1440"/>
          <w:tab w:val="left" w:pos="8000"/>
        </w:tabs>
        <w:rPr>
          <w:b/>
          <w:sz w:val="22"/>
          <w:szCs w:val="22"/>
        </w:rPr>
      </w:pPr>
    </w:p>
    <w:p w:rsidR="00DC7D71" w:rsidRPr="00670D7B" w:rsidRDefault="00DC7D71" w:rsidP="000832E2">
      <w:pPr>
        <w:spacing w:before="0"/>
        <w:jc w:val="center"/>
        <w:rPr>
          <w:b/>
          <w:sz w:val="22"/>
          <w:szCs w:val="22"/>
        </w:rPr>
      </w:pPr>
      <w:r w:rsidRPr="00670D7B">
        <w:rPr>
          <w:b/>
          <w:sz w:val="22"/>
          <w:szCs w:val="22"/>
        </w:rPr>
        <w:t>Подписи сторон:</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jc w:val="both"/>
        <w:rPr>
          <w:sz w:val="22"/>
          <w:szCs w:val="22"/>
        </w:rPr>
      </w:pPr>
      <w:r w:rsidRPr="00670D7B">
        <w:rPr>
          <w:sz w:val="22"/>
          <w:szCs w:val="22"/>
        </w:rPr>
        <w:t xml:space="preserve">   от Покупателя </w:t>
      </w:r>
      <w:r w:rsidRPr="00670D7B">
        <w:rPr>
          <w:sz w:val="22"/>
          <w:szCs w:val="22"/>
        </w:rPr>
        <w:tab/>
      </w:r>
      <w:r w:rsidRPr="00670D7B">
        <w:rPr>
          <w:sz w:val="22"/>
          <w:szCs w:val="22"/>
        </w:rPr>
        <w:tab/>
      </w:r>
      <w:r w:rsidRPr="00670D7B">
        <w:rPr>
          <w:sz w:val="22"/>
          <w:szCs w:val="22"/>
        </w:rPr>
        <w:tab/>
      </w:r>
      <w:r w:rsidRPr="00670D7B">
        <w:rPr>
          <w:sz w:val="22"/>
          <w:szCs w:val="22"/>
        </w:rPr>
        <w:tab/>
        <w:t xml:space="preserve">              </w:t>
      </w:r>
      <w:r w:rsidR="00187117" w:rsidRPr="00670D7B">
        <w:rPr>
          <w:sz w:val="22"/>
          <w:szCs w:val="22"/>
        </w:rPr>
        <w:t xml:space="preserve">     </w:t>
      </w:r>
      <w:r w:rsidRPr="00670D7B">
        <w:rPr>
          <w:sz w:val="22"/>
          <w:szCs w:val="22"/>
        </w:rPr>
        <w:t xml:space="preserve">  от Поставщика</w:t>
      </w:r>
    </w:p>
    <w:p w:rsidR="00DC7D71" w:rsidRPr="00670D7B" w:rsidRDefault="00DC7D71" w:rsidP="00DC7D71">
      <w:pPr>
        <w:pStyle w:val="Standard"/>
        <w:jc w:val="both"/>
        <w:rPr>
          <w:sz w:val="22"/>
          <w:szCs w:val="22"/>
        </w:rPr>
      </w:pP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p>
    <w:p w:rsidR="00DC7D71" w:rsidRPr="00670D7B" w:rsidRDefault="00DC7D71" w:rsidP="00046C8A">
      <w:pPr>
        <w:pStyle w:val="52"/>
        <w:widowControl w:val="0"/>
        <w:suppressAutoHyphens/>
        <w:autoSpaceDN w:val="0"/>
        <w:textAlignment w:val="baseline"/>
        <w:rPr>
          <w:rFonts w:ascii="Times New Roman" w:hAnsi="Times New Roman" w:cs="Times New Roman"/>
          <w:u w:val="single"/>
          <w:lang w:val="ru-RU"/>
        </w:rPr>
      </w:pPr>
      <w:r w:rsidRPr="00670D7B">
        <w:rPr>
          <w:rFonts w:ascii="Times New Roman" w:hAnsi="Times New Roman" w:cs="Times New Roman"/>
          <w:lang w:val="ru-RU"/>
        </w:rPr>
        <w:lastRenderedPageBreak/>
        <w:t>_______________/</w:t>
      </w:r>
      <w:proofErr w:type="spellStart"/>
      <w:r w:rsidR="004B3308" w:rsidRPr="00670D7B">
        <w:rPr>
          <w:rFonts w:ascii="Times New Roman" w:hAnsi="Times New Roman" w:cs="Times New Roman"/>
          <w:lang w:val="ru-RU"/>
        </w:rPr>
        <w:t>С.С.Гарбуль</w:t>
      </w:r>
      <w:proofErr w:type="spellEnd"/>
      <w:r w:rsidRPr="00670D7B">
        <w:rPr>
          <w:rFonts w:ascii="Times New Roman" w:hAnsi="Times New Roman" w:cs="Times New Roman"/>
          <w:lang w:val="ru-RU"/>
        </w:rPr>
        <w:t>/</w:t>
      </w:r>
      <w:r w:rsidR="00187117" w:rsidRPr="00670D7B">
        <w:rPr>
          <w:rFonts w:ascii="Times New Roman" w:hAnsi="Times New Roman" w:cs="Times New Roman"/>
          <w:lang w:val="ru-RU"/>
        </w:rPr>
        <w:t xml:space="preserve">                    </w:t>
      </w:r>
      <w:r w:rsidRPr="00670D7B">
        <w:rPr>
          <w:rFonts w:ascii="Times New Roman" w:hAnsi="Times New Roman" w:cs="Times New Roman"/>
          <w:lang w:val="ru-RU"/>
        </w:rPr>
        <w:tab/>
      </w:r>
      <w:r w:rsidR="000832E2" w:rsidRPr="00670D7B">
        <w:rPr>
          <w:rFonts w:ascii="Times New Roman" w:hAnsi="Times New Roman" w:cs="Times New Roman"/>
          <w:lang w:val="ru-RU"/>
        </w:rPr>
        <w:t xml:space="preserve">_________________/ </w:t>
      </w:r>
      <w:r w:rsidR="00425DA3" w:rsidRPr="00670D7B">
        <w:rPr>
          <w:rFonts w:ascii="Times New Roman" w:hAnsi="Times New Roman" w:cs="Times New Roman"/>
          <w:lang w:val="ru-RU"/>
        </w:rPr>
        <w:t>___________________</w:t>
      </w:r>
      <w:r w:rsidR="000832E2" w:rsidRPr="00670D7B">
        <w:rPr>
          <w:rFonts w:ascii="Times New Roman" w:hAnsi="Times New Roman" w:cs="Times New Roman"/>
          <w:u w:val="single"/>
          <w:lang w:val="ru-RU"/>
        </w:rPr>
        <w:t xml:space="preserve"> /</w:t>
      </w:r>
    </w:p>
    <w:p w:rsidR="00187117" w:rsidRPr="00670D7B" w:rsidRDefault="00187117" w:rsidP="00046C8A">
      <w:pPr>
        <w:pStyle w:val="52"/>
        <w:widowControl w:val="0"/>
        <w:suppressAutoHyphens/>
        <w:autoSpaceDN w:val="0"/>
        <w:textAlignment w:val="baseline"/>
        <w:rPr>
          <w:rFonts w:ascii="Times New Roman" w:hAnsi="Times New Roman" w:cs="Times New Roman"/>
          <w:lang w:val="ru-RU"/>
        </w:rPr>
      </w:pPr>
    </w:p>
    <w:p w:rsidR="000832E2" w:rsidRPr="00670D7B" w:rsidRDefault="00DC7D71" w:rsidP="000832E2">
      <w:pPr>
        <w:pStyle w:val="aff0"/>
        <w:keepNext/>
        <w:keepLines/>
        <w:widowControl w:val="0"/>
        <w:suppressAutoHyphens/>
        <w:autoSpaceDN w:val="0"/>
        <w:jc w:val="both"/>
        <w:textAlignment w:val="baseline"/>
        <w:outlineLvl w:val="2"/>
        <w:rPr>
          <w:rFonts w:ascii="Times New Roman" w:hAnsi="Times New Roman" w:cs="Times New Roman"/>
          <w:lang w:val="ru-RU"/>
        </w:rPr>
      </w:pPr>
      <w:r w:rsidRPr="00670D7B">
        <w:rPr>
          <w:rFonts w:ascii="Times New Roman" w:hAnsi="Times New Roman"/>
          <w:lang w:val="ru-RU"/>
        </w:rPr>
        <w:tab/>
      </w:r>
      <w:r w:rsidRPr="00670D7B">
        <w:rPr>
          <w:rFonts w:ascii="Times New Roman" w:hAnsi="Times New Roman"/>
          <w:lang w:val="ru-RU"/>
        </w:rPr>
        <w:tab/>
      </w:r>
      <w:r w:rsidR="000832E2" w:rsidRPr="00670D7B">
        <w:rPr>
          <w:rFonts w:ascii="Times New Roman" w:hAnsi="Times New Roman" w:cs="Times New Roman"/>
          <w:lang w:val="ru-RU"/>
        </w:rPr>
        <w:t>МП</w:t>
      </w:r>
      <w:r w:rsidR="00187117" w:rsidRPr="00670D7B">
        <w:rPr>
          <w:rFonts w:ascii="Times New Roman" w:hAnsi="Times New Roman" w:cs="Times New Roman"/>
          <w:lang w:val="ru-RU"/>
        </w:rPr>
        <w:t xml:space="preserve">                                                                          </w:t>
      </w:r>
      <w:proofErr w:type="spellStart"/>
      <w:r w:rsidR="000832E2" w:rsidRPr="00670D7B">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sectPr w:rsidR="00DC7D71" w:rsidSect="006A063D">
      <w:headerReference w:type="even" r:id="rId12"/>
      <w:footerReference w:type="even" r:id="rId13"/>
      <w:footerReference w:type="default" r:id="rId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525" w:rsidRDefault="00907525" w:rsidP="00547DA4">
      <w:pPr>
        <w:spacing w:before="0"/>
      </w:pPr>
      <w:r>
        <w:separator/>
      </w:r>
    </w:p>
  </w:endnote>
  <w:endnote w:type="continuationSeparator" w:id="0">
    <w:p w:rsidR="00907525" w:rsidRDefault="00907525"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25" w:rsidRDefault="0090752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07525" w:rsidRDefault="00907525"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25" w:rsidRDefault="00907525"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25" w:rsidRDefault="0090752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07525" w:rsidRDefault="00907525"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25" w:rsidRDefault="00907525"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525" w:rsidRDefault="00907525" w:rsidP="00547DA4">
      <w:pPr>
        <w:spacing w:before="0"/>
      </w:pPr>
      <w:r>
        <w:separator/>
      </w:r>
    </w:p>
  </w:footnote>
  <w:footnote w:type="continuationSeparator" w:id="0">
    <w:p w:rsidR="00907525" w:rsidRDefault="00907525"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25" w:rsidRDefault="0090752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07525" w:rsidRDefault="0090752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25" w:rsidRDefault="0090752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07525" w:rsidRDefault="0090752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6C8A"/>
    <w:rsid w:val="00047E9D"/>
    <w:rsid w:val="00052BA2"/>
    <w:rsid w:val="00072E89"/>
    <w:rsid w:val="000832E2"/>
    <w:rsid w:val="00083B01"/>
    <w:rsid w:val="00084831"/>
    <w:rsid w:val="00093A86"/>
    <w:rsid w:val="000A61E7"/>
    <w:rsid w:val="000A7CA2"/>
    <w:rsid w:val="000C1D7F"/>
    <w:rsid w:val="000E4F0F"/>
    <w:rsid w:val="000F60D1"/>
    <w:rsid w:val="001254E5"/>
    <w:rsid w:val="00131CB5"/>
    <w:rsid w:val="00151127"/>
    <w:rsid w:val="00152006"/>
    <w:rsid w:val="00175CF9"/>
    <w:rsid w:val="001805C0"/>
    <w:rsid w:val="00187117"/>
    <w:rsid w:val="00190A08"/>
    <w:rsid w:val="001A0472"/>
    <w:rsid w:val="001C56DB"/>
    <w:rsid w:val="001D2A5D"/>
    <w:rsid w:val="001E2B12"/>
    <w:rsid w:val="001F445B"/>
    <w:rsid w:val="00206A61"/>
    <w:rsid w:val="00217BD2"/>
    <w:rsid w:val="00227376"/>
    <w:rsid w:val="00231F04"/>
    <w:rsid w:val="00235D75"/>
    <w:rsid w:val="00243369"/>
    <w:rsid w:val="002652CA"/>
    <w:rsid w:val="00276FD5"/>
    <w:rsid w:val="00292C95"/>
    <w:rsid w:val="0029375B"/>
    <w:rsid w:val="002A09F7"/>
    <w:rsid w:val="002B62CE"/>
    <w:rsid w:val="002D55AF"/>
    <w:rsid w:val="002E3557"/>
    <w:rsid w:val="003033B0"/>
    <w:rsid w:val="00312B4D"/>
    <w:rsid w:val="003130A3"/>
    <w:rsid w:val="00314DB3"/>
    <w:rsid w:val="003352E4"/>
    <w:rsid w:val="0034317C"/>
    <w:rsid w:val="00343EDD"/>
    <w:rsid w:val="0035761E"/>
    <w:rsid w:val="00362DFF"/>
    <w:rsid w:val="00366B0B"/>
    <w:rsid w:val="003672AB"/>
    <w:rsid w:val="003748E2"/>
    <w:rsid w:val="00377DF8"/>
    <w:rsid w:val="003B1BDB"/>
    <w:rsid w:val="003C5ADE"/>
    <w:rsid w:val="003E63F7"/>
    <w:rsid w:val="00414098"/>
    <w:rsid w:val="00425DA3"/>
    <w:rsid w:val="0043267C"/>
    <w:rsid w:val="00435588"/>
    <w:rsid w:val="00461CA1"/>
    <w:rsid w:val="00475975"/>
    <w:rsid w:val="004A0B5A"/>
    <w:rsid w:val="004A557C"/>
    <w:rsid w:val="004A611A"/>
    <w:rsid w:val="004B1DFB"/>
    <w:rsid w:val="004B3308"/>
    <w:rsid w:val="004C7BF0"/>
    <w:rsid w:val="004D1353"/>
    <w:rsid w:val="004E1871"/>
    <w:rsid w:val="00510C29"/>
    <w:rsid w:val="005233D9"/>
    <w:rsid w:val="00531791"/>
    <w:rsid w:val="00547625"/>
    <w:rsid w:val="00547DA4"/>
    <w:rsid w:val="0058280F"/>
    <w:rsid w:val="00591614"/>
    <w:rsid w:val="00597B7E"/>
    <w:rsid w:val="005A125F"/>
    <w:rsid w:val="005D384C"/>
    <w:rsid w:val="006031CE"/>
    <w:rsid w:val="00620059"/>
    <w:rsid w:val="0062736E"/>
    <w:rsid w:val="0063471B"/>
    <w:rsid w:val="00654E8A"/>
    <w:rsid w:val="00664DA1"/>
    <w:rsid w:val="00670D7B"/>
    <w:rsid w:val="00697F18"/>
    <w:rsid w:val="006A063D"/>
    <w:rsid w:val="006D0D9B"/>
    <w:rsid w:val="006D23E3"/>
    <w:rsid w:val="006F067D"/>
    <w:rsid w:val="00707C65"/>
    <w:rsid w:val="00730434"/>
    <w:rsid w:val="00735282"/>
    <w:rsid w:val="0074039F"/>
    <w:rsid w:val="00743814"/>
    <w:rsid w:val="00754779"/>
    <w:rsid w:val="00757E92"/>
    <w:rsid w:val="00761F03"/>
    <w:rsid w:val="00775873"/>
    <w:rsid w:val="0077605F"/>
    <w:rsid w:val="007844DE"/>
    <w:rsid w:val="007D3BAC"/>
    <w:rsid w:val="007D4989"/>
    <w:rsid w:val="007E32CE"/>
    <w:rsid w:val="007E49D7"/>
    <w:rsid w:val="00806B18"/>
    <w:rsid w:val="008100CB"/>
    <w:rsid w:val="00822756"/>
    <w:rsid w:val="00826B4B"/>
    <w:rsid w:val="00830CFE"/>
    <w:rsid w:val="008332E7"/>
    <w:rsid w:val="00841F1C"/>
    <w:rsid w:val="00896B93"/>
    <w:rsid w:val="00897413"/>
    <w:rsid w:val="008B078F"/>
    <w:rsid w:val="008C55B2"/>
    <w:rsid w:val="008C57CC"/>
    <w:rsid w:val="008D31FA"/>
    <w:rsid w:val="008E5C1A"/>
    <w:rsid w:val="008E7CB9"/>
    <w:rsid w:val="008F0149"/>
    <w:rsid w:val="008F75A8"/>
    <w:rsid w:val="00907525"/>
    <w:rsid w:val="00916009"/>
    <w:rsid w:val="00921EF1"/>
    <w:rsid w:val="009276F0"/>
    <w:rsid w:val="00937ED0"/>
    <w:rsid w:val="00950F6F"/>
    <w:rsid w:val="00954D46"/>
    <w:rsid w:val="00987F27"/>
    <w:rsid w:val="009A5E6E"/>
    <w:rsid w:val="009D12CA"/>
    <w:rsid w:val="00A0051E"/>
    <w:rsid w:val="00A03723"/>
    <w:rsid w:val="00A120C1"/>
    <w:rsid w:val="00A16990"/>
    <w:rsid w:val="00A22A69"/>
    <w:rsid w:val="00A314AE"/>
    <w:rsid w:val="00A42F55"/>
    <w:rsid w:val="00A468E1"/>
    <w:rsid w:val="00A5128A"/>
    <w:rsid w:val="00A569F5"/>
    <w:rsid w:val="00A7198D"/>
    <w:rsid w:val="00A743D7"/>
    <w:rsid w:val="00AA6940"/>
    <w:rsid w:val="00AD2194"/>
    <w:rsid w:val="00AD4348"/>
    <w:rsid w:val="00AE40CA"/>
    <w:rsid w:val="00AF4679"/>
    <w:rsid w:val="00B15291"/>
    <w:rsid w:val="00B2459A"/>
    <w:rsid w:val="00B24795"/>
    <w:rsid w:val="00B3644C"/>
    <w:rsid w:val="00B60DAF"/>
    <w:rsid w:val="00B62C5C"/>
    <w:rsid w:val="00B65A73"/>
    <w:rsid w:val="00B8740E"/>
    <w:rsid w:val="00B92FD2"/>
    <w:rsid w:val="00BA066C"/>
    <w:rsid w:val="00BA452D"/>
    <w:rsid w:val="00BB1FD2"/>
    <w:rsid w:val="00BB2B45"/>
    <w:rsid w:val="00BC0597"/>
    <w:rsid w:val="00BC68A4"/>
    <w:rsid w:val="00BC6A84"/>
    <w:rsid w:val="00BE4ABE"/>
    <w:rsid w:val="00C066C1"/>
    <w:rsid w:val="00C2365F"/>
    <w:rsid w:val="00C24222"/>
    <w:rsid w:val="00C26153"/>
    <w:rsid w:val="00C265F1"/>
    <w:rsid w:val="00C311B8"/>
    <w:rsid w:val="00C328E5"/>
    <w:rsid w:val="00C34E05"/>
    <w:rsid w:val="00C3632A"/>
    <w:rsid w:val="00C40BB6"/>
    <w:rsid w:val="00C50660"/>
    <w:rsid w:val="00C66B12"/>
    <w:rsid w:val="00C705F5"/>
    <w:rsid w:val="00CA218E"/>
    <w:rsid w:val="00CA68DB"/>
    <w:rsid w:val="00CA7AAA"/>
    <w:rsid w:val="00CE464F"/>
    <w:rsid w:val="00D209FB"/>
    <w:rsid w:val="00D21D13"/>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7448"/>
    <w:rsid w:val="00E30C84"/>
    <w:rsid w:val="00E33C9B"/>
    <w:rsid w:val="00E34441"/>
    <w:rsid w:val="00E354B0"/>
    <w:rsid w:val="00E40A6B"/>
    <w:rsid w:val="00E43F26"/>
    <w:rsid w:val="00E44FB3"/>
    <w:rsid w:val="00E60E4E"/>
    <w:rsid w:val="00E60E7B"/>
    <w:rsid w:val="00E6654A"/>
    <w:rsid w:val="00E87D1A"/>
    <w:rsid w:val="00ED37BE"/>
    <w:rsid w:val="00ED7E25"/>
    <w:rsid w:val="00EE3219"/>
    <w:rsid w:val="00F3590A"/>
    <w:rsid w:val="00F37B86"/>
    <w:rsid w:val="00F426AD"/>
    <w:rsid w:val="00F51A20"/>
    <w:rsid w:val="00F569C4"/>
    <w:rsid w:val="00F74A79"/>
    <w:rsid w:val="00F831BB"/>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DAE8-4F89-49A4-A461-C416B7C5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18</Pages>
  <Words>8641</Words>
  <Characters>49260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102</cp:revision>
  <cp:lastPrinted>2019-11-26T06:53:00Z</cp:lastPrinted>
  <dcterms:created xsi:type="dcterms:W3CDTF">2019-04-01T06:10:00Z</dcterms:created>
  <dcterms:modified xsi:type="dcterms:W3CDTF">2019-12-27T08:16:00Z</dcterms:modified>
</cp:coreProperties>
</file>